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AF5" w:rsidRPr="00623880" w:rsidRDefault="00837AF5" w:rsidP="00837AF5">
      <w:pPr>
        <w:jc w:val="center"/>
        <w:rPr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62318" wp14:editId="604D0704">
            <wp:simplePos x="0" y="0"/>
            <wp:positionH relativeFrom="column">
              <wp:posOffset>2582545</wp:posOffset>
            </wp:positionH>
            <wp:positionV relativeFrom="page">
              <wp:posOffset>396240</wp:posOffset>
            </wp:positionV>
            <wp:extent cx="963930" cy="1143000"/>
            <wp:effectExtent l="0" t="0" r="7620" b="0"/>
            <wp:wrapNone/>
            <wp:docPr id="2" name="Рисунок 1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37AF5" w:rsidRPr="00623880" w:rsidRDefault="00837AF5" w:rsidP="00837AF5">
      <w:pPr>
        <w:pStyle w:val="aff5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37AF5" w:rsidRPr="00A00CD1" w:rsidRDefault="00837AF5" w:rsidP="00837AF5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37AF5" w:rsidRPr="00FA6F1A" w:rsidRDefault="00837AF5" w:rsidP="00837AF5">
      <w:pPr>
        <w:ind w:left="-1000"/>
        <w:rPr>
          <w:rFonts w:eastAsia="Arial Unicode MS"/>
        </w:rPr>
      </w:pPr>
      <w:r w:rsidRPr="00FA6F1A">
        <w:rPr>
          <w:rFonts w:eastAsia="Arial Unicode MS"/>
          <w:b/>
        </w:rPr>
        <w:t xml:space="preserve">                         </w:t>
      </w:r>
      <w:r w:rsidRPr="00FA6F1A">
        <w:rPr>
          <w:rFonts w:eastAsia="Arial Unicode MS"/>
        </w:rPr>
        <w:t xml:space="preserve">ҠАРАР                                                                  </w:t>
      </w:r>
      <w:r>
        <w:rPr>
          <w:rFonts w:eastAsia="Arial Unicode MS"/>
        </w:rPr>
        <w:t xml:space="preserve">                       </w:t>
      </w:r>
      <w:r w:rsidRPr="00FA6F1A">
        <w:rPr>
          <w:rFonts w:eastAsia="Arial Unicode MS"/>
        </w:rPr>
        <w:t>ПОСТАНОВЛЕНИЕ</w:t>
      </w:r>
    </w:p>
    <w:p w:rsidR="00837AF5" w:rsidRPr="00FA6F1A" w:rsidRDefault="00837AF5" w:rsidP="00837AF5">
      <w:pPr>
        <w:ind w:left="-1080"/>
      </w:pPr>
      <w:r w:rsidRPr="00FA6F1A">
        <w:t xml:space="preserve">                      </w:t>
      </w:r>
      <w:r w:rsidR="00524280">
        <w:t>2</w:t>
      </w:r>
      <w:r w:rsidR="003E25A0">
        <w:t>3</w:t>
      </w:r>
      <w:r>
        <w:t xml:space="preserve">  май</w:t>
      </w:r>
      <w:r w:rsidRPr="00FA6F1A">
        <w:t xml:space="preserve">  2024 й.</w:t>
      </w:r>
      <w:r w:rsidRPr="00FA6F1A">
        <w:tab/>
        <w:t xml:space="preserve">                     </w:t>
      </w:r>
      <w:r>
        <w:t xml:space="preserve">                 № 3</w:t>
      </w:r>
      <w:r w:rsidR="003E25A0">
        <w:t>2</w:t>
      </w:r>
      <w:r w:rsidRPr="00FA6F1A">
        <w:t xml:space="preserve">                       </w:t>
      </w:r>
      <w:r>
        <w:t xml:space="preserve">         </w:t>
      </w:r>
      <w:r w:rsidRPr="00FA6F1A">
        <w:t xml:space="preserve"> </w:t>
      </w:r>
      <w:r w:rsidR="00524280">
        <w:t xml:space="preserve">  2</w:t>
      </w:r>
      <w:r w:rsidR="003E25A0">
        <w:t>3</w:t>
      </w:r>
      <w:r>
        <w:t xml:space="preserve">  мая</w:t>
      </w:r>
      <w:r w:rsidRPr="00FA6F1A">
        <w:t xml:space="preserve">  2024 г.</w:t>
      </w:r>
    </w:p>
    <w:p w:rsidR="00837AF5" w:rsidRDefault="00837AF5" w:rsidP="00837AF5">
      <w:pPr>
        <w:ind w:left="-426" w:firstLine="426"/>
        <w:rPr>
          <w:b/>
        </w:rPr>
      </w:pPr>
    </w:p>
    <w:p w:rsidR="00524280" w:rsidRDefault="00524280" w:rsidP="00837AF5">
      <w:pPr>
        <w:ind w:left="-426" w:firstLine="426"/>
        <w:rPr>
          <w:b/>
        </w:rPr>
      </w:pPr>
    </w:p>
    <w:p w:rsidR="003E25A0" w:rsidRDefault="003E25A0" w:rsidP="005B2B79">
      <w:pPr>
        <w:ind w:left="-1080" w:firstLine="796"/>
        <w:jc w:val="center"/>
        <w:rPr>
          <w:sz w:val="28"/>
          <w:szCs w:val="28"/>
        </w:rPr>
      </w:pPr>
      <w:r>
        <w:rPr>
          <w:sz w:val="28"/>
          <w:szCs w:val="28"/>
        </w:rPr>
        <w:t>Об охране жизни людей на водных объектах сельского  поселения</w:t>
      </w:r>
    </w:p>
    <w:p w:rsidR="003E25A0" w:rsidRDefault="003E25A0" w:rsidP="005B2B79">
      <w:pPr>
        <w:ind w:left="-1080" w:firstLine="7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3E25A0" w:rsidRDefault="003E25A0" w:rsidP="005B2B79">
      <w:pPr>
        <w:ind w:left="-1080" w:firstLine="79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E25A0" w:rsidRDefault="003E25A0" w:rsidP="003E25A0">
      <w:pPr>
        <w:ind w:left="-1080" w:firstLine="796"/>
        <w:rPr>
          <w:sz w:val="28"/>
          <w:szCs w:val="28"/>
        </w:rPr>
      </w:pPr>
    </w:p>
    <w:p w:rsidR="003E25A0" w:rsidRDefault="003E25A0" w:rsidP="007C411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17.06.2013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Республики  Башкортостан», в целях обеспечения безопасности и снижения  травматизма людей в местах массового</w:t>
      </w:r>
      <w:proofErr w:type="gramEnd"/>
      <w:r>
        <w:rPr>
          <w:sz w:val="28"/>
          <w:szCs w:val="28"/>
        </w:rPr>
        <w:t xml:space="preserve"> отдыха  населения на водных объектах сельского 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7C4116" w:rsidRDefault="003E25A0" w:rsidP="003E25A0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063" w:rsidRDefault="007C4116" w:rsidP="00A57063">
      <w:pPr>
        <w:ind w:left="-42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E25A0">
        <w:rPr>
          <w:sz w:val="28"/>
          <w:szCs w:val="28"/>
        </w:rPr>
        <w:t>:</w:t>
      </w:r>
    </w:p>
    <w:p w:rsidR="00495EDA" w:rsidRDefault="00A57063" w:rsidP="00495ED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3F7">
        <w:rPr>
          <w:sz w:val="28"/>
          <w:szCs w:val="28"/>
        </w:rPr>
        <w:t>Организовать разъяснительную работу среди населения и детей по профилактике и предупреждению несчастных случаев на водоемах.</w:t>
      </w:r>
    </w:p>
    <w:p w:rsidR="001D18B7" w:rsidRDefault="00495EDA" w:rsidP="001D18B7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5A0">
        <w:rPr>
          <w:sz w:val="28"/>
          <w:szCs w:val="28"/>
        </w:rPr>
        <w:t>Запретить купание населения в неустановленных местах путем выставления</w:t>
      </w:r>
      <w:r w:rsidR="00AF78B9">
        <w:rPr>
          <w:sz w:val="28"/>
          <w:szCs w:val="28"/>
        </w:rPr>
        <w:t xml:space="preserve"> аншлагов (</w:t>
      </w:r>
      <w:r w:rsidR="003E25A0">
        <w:rPr>
          <w:sz w:val="28"/>
          <w:szCs w:val="28"/>
        </w:rPr>
        <w:t>щитов), запрещающих купание</w:t>
      </w:r>
      <w:r w:rsidR="0009016B">
        <w:rPr>
          <w:sz w:val="28"/>
          <w:szCs w:val="28"/>
        </w:rPr>
        <w:t xml:space="preserve"> </w:t>
      </w:r>
      <w:r w:rsidR="006E75A3">
        <w:rPr>
          <w:sz w:val="28"/>
          <w:szCs w:val="28"/>
        </w:rPr>
        <w:t>в</w:t>
      </w:r>
      <w:r w:rsidR="0009016B">
        <w:rPr>
          <w:sz w:val="28"/>
          <w:szCs w:val="28"/>
        </w:rPr>
        <w:t xml:space="preserve"> </w:t>
      </w:r>
      <w:r w:rsidR="001D18B7">
        <w:rPr>
          <w:sz w:val="28"/>
          <w:szCs w:val="28"/>
        </w:rPr>
        <w:t xml:space="preserve">естественном водоеме - </w:t>
      </w:r>
      <w:proofErr w:type="spellStart"/>
      <w:r w:rsidR="0009016B">
        <w:rPr>
          <w:sz w:val="28"/>
          <w:szCs w:val="28"/>
        </w:rPr>
        <w:t>Бекетовском</w:t>
      </w:r>
      <w:proofErr w:type="spellEnd"/>
      <w:r w:rsidR="0009016B">
        <w:rPr>
          <w:sz w:val="28"/>
          <w:szCs w:val="28"/>
        </w:rPr>
        <w:t xml:space="preserve"> пруду</w:t>
      </w:r>
      <w:r w:rsidR="003E25A0">
        <w:rPr>
          <w:sz w:val="28"/>
          <w:szCs w:val="28"/>
        </w:rPr>
        <w:t>.</w:t>
      </w:r>
    </w:p>
    <w:p w:rsidR="001D18B7" w:rsidRDefault="001D18B7" w:rsidP="001D18B7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5A0">
        <w:rPr>
          <w:sz w:val="28"/>
          <w:szCs w:val="28"/>
        </w:rPr>
        <w:t>В период купального сезона пр</w:t>
      </w:r>
      <w:r>
        <w:rPr>
          <w:sz w:val="28"/>
          <w:szCs w:val="28"/>
        </w:rPr>
        <w:t>оводить  патрулирование водоема</w:t>
      </w:r>
      <w:r w:rsidR="003E25A0">
        <w:rPr>
          <w:sz w:val="28"/>
          <w:szCs w:val="28"/>
        </w:rPr>
        <w:t xml:space="preserve"> и в случае</w:t>
      </w:r>
      <w:r>
        <w:rPr>
          <w:sz w:val="28"/>
          <w:szCs w:val="28"/>
        </w:rPr>
        <w:t xml:space="preserve"> </w:t>
      </w:r>
      <w:proofErr w:type="gramStart"/>
      <w:r w:rsidR="003E25A0">
        <w:rPr>
          <w:sz w:val="28"/>
          <w:szCs w:val="28"/>
        </w:rPr>
        <w:t>выявления фактов нарушений Пра</w:t>
      </w:r>
      <w:r>
        <w:rPr>
          <w:sz w:val="28"/>
          <w:szCs w:val="28"/>
        </w:rPr>
        <w:t>вил охраны жизни людей</w:t>
      </w:r>
      <w:proofErr w:type="gramEnd"/>
      <w:r>
        <w:rPr>
          <w:sz w:val="28"/>
          <w:szCs w:val="28"/>
        </w:rPr>
        <w:t xml:space="preserve"> на водном объекте</w:t>
      </w:r>
      <w:r w:rsidR="003E25A0">
        <w:rPr>
          <w:sz w:val="28"/>
          <w:szCs w:val="28"/>
        </w:rPr>
        <w:t xml:space="preserve"> составлять административные протокола по ст. 13.12 КоАП Республики Башкортостан.</w:t>
      </w:r>
    </w:p>
    <w:p w:rsidR="00D100A8" w:rsidRDefault="001D18B7" w:rsidP="00D100A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25A0">
        <w:rPr>
          <w:sz w:val="28"/>
          <w:szCs w:val="28"/>
        </w:rPr>
        <w:t>Настоящее постановление вступает в силу со дня его подписания.</w:t>
      </w:r>
    </w:p>
    <w:p w:rsidR="003E25A0" w:rsidRDefault="00D100A8" w:rsidP="00D100A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</w:t>
      </w:r>
      <w:r w:rsidR="003E25A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3E25A0">
        <w:rPr>
          <w:sz w:val="28"/>
          <w:szCs w:val="28"/>
        </w:rPr>
        <w:t xml:space="preserve"> исполнением  наст</w:t>
      </w:r>
      <w:r>
        <w:rPr>
          <w:sz w:val="28"/>
          <w:szCs w:val="28"/>
        </w:rPr>
        <w:t>оящего постановления оставляю за собой</w:t>
      </w:r>
      <w:r w:rsidR="003E25A0">
        <w:rPr>
          <w:sz w:val="28"/>
          <w:szCs w:val="28"/>
        </w:rPr>
        <w:t>.</w:t>
      </w:r>
    </w:p>
    <w:p w:rsidR="003E25A0" w:rsidRDefault="003E25A0" w:rsidP="003E25A0">
      <w:pPr>
        <w:ind w:left="151"/>
        <w:rPr>
          <w:sz w:val="28"/>
          <w:szCs w:val="28"/>
        </w:rPr>
      </w:pPr>
    </w:p>
    <w:p w:rsidR="003E25A0" w:rsidRDefault="003E25A0" w:rsidP="003E25A0">
      <w:pPr>
        <w:ind w:left="151"/>
        <w:rPr>
          <w:sz w:val="28"/>
          <w:szCs w:val="28"/>
        </w:rPr>
      </w:pPr>
    </w:p>
    <w:p w:rsidR="003E25A0" w:rsidRDefault="003E25A0" w:rsidP="001F34A2">
      <w:pPr>
        <w:ind w:left="151" w:hanging="43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E25A0" w:rsidRDefault="003E25A0" w:rsidP="001F34A2">
      <w:pPr>
        <w:ind w:left="151" w:hanging="435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r w:rsidR="001F34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З.З.</w:t>
      </w:r>
      <w:r w:rsidR="0014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Исламова </w:t>
      </w:r>
    </w:p>
    <w:p w:rsidR="003E25A0" w:rsidRDefault="003E25A0" w:rsidP="003E25A0">
      <w:pPr>
        <w:ind w:left="151"/>
        <w:rPr>
          <w:sz w:val="28"/>
          <w:szCs w:val="28"/>
        </w:rPr>
      </w:pPr>
    </w:p>
    <w:p w:rsidR="003E25A0" w:rsidRDefault="003E25A0" w:rsidP="003E25A0">
      <w:pPr>
        <w:ind w:left="151"/>
        <w:rPr>
          <w:sz w:val="28"/>
          <w:szCs w:val="28"/>
        </w:rPr>
      </w:pPr>
    </w:p>
    <w:p w:rsidR="001916E5" w:rsidRPr="00F67171" w:rsidRDefault="003E25A0" w:rsidP="00A56B4F">
      <w:pPr>
        <w:ind w:left="1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848FA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4646AA" w:rsidRPr="00F67171" w:rsidRDefault="004646AA" w:rsidP="002658D8">
      <w:pPr>
        <w:rPr>
          <w:sz w:val="28"/>
          <w:szCs w:val="28"/>
        </w:rPr>
      </w:pPr>
    </w:p>
    <w:sectPr w:rsidR="004646AA" w:rsidRPr="00F67171" w:rsidSect="006127A8">
      <w:headerReference w:type="default" r:id="rId9"/>
      <w:footerReference w:type="default" r:id="rId10"/>
      <w:type w:val="continuous"/>
      <w:pgSz w:w="11906" w:h="16838"/>
      <w:pgMar w:top="142" w:right="70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2C" w:rsidRDefault="002A2B2C">
      <w:r>
        <w:separator/>
      </w:r>
    </w:p>
  </w:endnote>
  <w:endnote w:type="continuationSeparator" w:id="0">
    <w:p w:rsidR="002A2B2C" w:rsidRDefault="002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75" w:rsidRDefault="00613975">
    <w:pPr>
      <w:pStyle w:val="ad"/>
      <w:ind w:right="360"/>
      <w:rPr>
        <w:sz w:val="10"/>
        <w:szCs w:val="10"/>
      </w:rPr>
    </w:pPr>
  </w:p>
  <w:p w:rsidR="00760DE6" w:rsidRPr="00613975" w:rsidRDefault="009E0A33">
    <w:pPr>
      <w:pStyle w:val="ad"/>
      <w:ind w:right="360"/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2055E" wp14:editId="49C4EA6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60DE6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CU/zCQ3AAAAAkBAAAPAAAAAAAAAAAAAAAAAOEEAABkcnMvZG93bnJldi54bWxQSwUGAAAAAAQA&#10;BADzAAAA6gUAAAAA&#10;" stroked="f">
              <v:fill opacity="0"/>
              <v:textbox inset="0,0,0,0">
                <w:txbxContent>
                  <w:p w:rsidR="00760DE6" w:rsidRDefault="00760DE6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2C" w:rsidRDefault="002A2B2C">
      <w:r>
        <w:separator/>
      </w:r>
    </w:p>
  </w:footnote>
  <w:footnote w:type="continuationSeparator" w:id="0">
    <w:p w:rsidR="002A2B2C" w:rsidRDefault="002A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Pr="00613975" w:rsidRDefault="00760DE6">
    <w:pPr>
      <w:pStyle w:val="ab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8A0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D880D91"/>
    <w:multiLevelType w:val="multilevel"/>
    <w:tmpl w:val="700E3E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28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18"/>
  </w:num>
  <w:num w:numId="11">
    <w:abstractNumId w:val="29"/>
  </w:num>
  <w:num w:numId="12">
    <w:abstractNumId w:val="31"/>
  </w:num>
  <w:num w:numId="13">
    <w:abstractNumId w:val="26"/>
  </w:num>
  <w:num w:numId="14">
    <w:abstractNumId w:val="8"/>
  </w:num>
  <w:num w:numId="15">
    <w:abstractNumId w:val="34"/>
  </w:num>
  <w:num w:numId="16">
    <w:abstractNumId w:val="20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17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27"/>
  </w:num>
  <w:num w:numId="32">
    <w:abstractNumId w:val="10"/>
  </w:num>
  <w:num w:numId="33">
    <w:abstractNumId w:val="21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0"/>
    <w:rsid w:val="00011792"/>
    <w:rsid w:val="00022919"/>
    <w:rsid w:val="00037B7E"/>
    <w:rsid w:val="00042DC9"/>
    <w:rsid w:val="00044C52"/>
    <w:rsid w:val="00052B1A"/>
    <w:rsid w:val="00053491"/>
    <w:rsid w:val="000538B0"/>
    <w:rsid w:val="00055A43"/>
    <w:rsid w:val="00057BA7"/>
    <w:rsid w:val="00074B64"/>
    <w:rsid w:val="00081498"/>
    <w:rsid w:val="00086AD4"/>
    <w:rsid w:val="0009016B"/>
    <w:rsid w:val="00093F2E"/>
    <w:rsid w:val="000B3479"/>
    <w:rsid w:val="000D7367"/>
    <w:rsid w:val="000E5CD0"/>
    <w:rsid w:val="000F2E32"/>
    <w:rsid w:val="000F7426"/>
    <w:rsid w:val="00123D68"/>
    <w:rsid w:val="0013138B"/>
    <w:rsid w:val="00140D2A"/>
    <w:rsid w:val="0015761F"/>
    <w:rsid w:val="00181BD1"/>
    <w:rsid w:val="001822F1"/>
    <w:rsid w:val="00190093"/>
    <w:rsid w:val="001916E5"/>
    <w:rsid w:val="00192912"/>
    <w:rsid w:val="001A17CE"/>
    <w:rsid w:val="001A4E7F"/>
    <w:rsid w:val="001B76B7"/>
    <w:rsid w:val="001C2CE3"/>
    <w:rsid w:val="001C7F46"/>
    <w:rsid w:val="001D18B7"/>
    <w:rsid w:val="001D33C8"/>
    <w:rsid w:val="001D4A21"/>
    <w:rsid w:val="001E4D79"/>
    <w:rsid w:val="001F34A2"/>
    <w:rsid w:val="001F39A3"/>
    <w:rsid w:val="00202385"/>
    <w:rsid w:val="00202723"/>
    <w:rsid w:val="002162EC"/>
    <w:rsid w:val="00217486"/>
    <w:rsid w:val="0021765D"/>
    <w:rsid w:val="0023709B"/>
    <w:rsid w:val="00240103"/>
    <w:rsid w:val="00247529"/>
    <w:rsid w:val="002642B3"/>
    <w:rsid w:val="002658D8"/>
    <w:rsid w:val="002801D7"/>
    <w:rsid w:val="0028386E"/>
    <w:rsid w:val="00285052"/>
    <w:rsid w:val="00291D64"/>
    <w:rsid w:val="002A0395"/>
    <w:rsid w:val="002A2B2C"/>
    <w:rsid w:val="002A5986"/>
    <w:rsid w:val="002C0FEC"/>
    <w:rsid w:val="002D0D4F"/>
    <w:rsid w:val="002E4A83"/>
    <w:rsid w:val="002E6AE3"/>
    <w:rsid w:val="002F5DB3"/>
    <w:rsid w:val="00302583"/>
    <w:rsid w:val="00306A1C"/>
    <w:rsid w:val="00326E94"/>
    <w:rsid w:val="003314FA"/>
    <w:rsid w:val="00332FAF"/>
    <w:rsid w:val="003504E7"/>
    <w:rsid w:val="003656AD"/>
    <w:rsid w:val="0037623F"/>
    <w:rsid w:val="003848FA"/>
    <w:rsid w:val="00393FA5"/>
    <w:rsid w:val="003A0990"/>
    <w:rsid w:val="003A0D32"/>
    <w:rsid w:val="003A5219"/>
    <w:rsid w:val="003B47B0"/>
    <w:rsid w:val="003C0F16"/>
    <w:rsid w:val="003D3491"/>
    <w:rsid w:val="003D7E56"/>
    <w:rsid w:val="003E25A0"/>
    <w:rsid w:val="0040442D"/>
    <w:rsid w:val="00407A74"/>
    <w:rsid w:val="00421704"/>
    <w:rsid w:val="0044660E"/>
    <w:rsid w:val="00450471"/>
    <w:rsid w:val="004646AA"/>
    <w:rsid w:val="00470DD9"/>
    <w:rsid w:val="0047209F"/>
    <w:rsid w:val="00486C13"/>
    <w:rsid w:val="004946DD"/>
    <w:rsid w:val="00495EDA"/>
    <w:rsid w:val="004A657F"/>
    <w:rsid w:val="004B326A"/>
    <w:rsid w:val="004D3F67"/>
    <w:rsid w:val="004E02A3"/>
    <w:rsid w:val="00514C1B"/>
    <w:rsid w:val="00524280"/>
    <w:rsid w:val="005260FD"/>
    <w:rsid w:val="00542779"/>
    <w:rsid w:val="005435FB"/>
    <w:rsid w:val="0056252A"/>
    <w:rsid w:val="00562EE5"/>
    <w:rsid w:val="00570330"/>
    <w:rsid w:val="005A406B"/>
    <w:rsid w:val="005A41D1"/>
    <w:rsid w:val="005B2B79"/>
    <w:rsid w:val="005B42EA"/>
    <w:rsid w:val="005D6F88"/>
    <w:rsid w:val="005F67D8"/>
    <w:rsid w:val="0060567B"/>
    <w:rsid w:val="0061159D"/>
    <w:rsid w:val="006127A8"/>
    <w:rsid w:val="00613975"/>
    <w:rsid w:val="00615648"/>
    <w:rsid w:val="00636DA8"/>
    <w:rsid w:val="00665528"/>
    <w:rsid w:val="00670F72"/>
    <w:rsid w:val="00682164"/>
    <w:rsid w:val="006906B8"/>
    <w:rsid w:val="00691BA3"/>
    <w:rsid w:val="006A2BD8"/>
    <w:rsid w:val="006A4B6F"/>
    <w:rsid w:val="006A7850"/>
    <w:rsid w:val="006B17E2"/>
    <w:rsid w:val="006B1C62"/>
    <w:rsid w:val="006B3DFE"/>
    <w:rsid w:val="006C1B5B"/>
    <w:rsid w:val="006D031A"/>
    <w:rsid w:val="006E75A3"/>
    <w:rsid w:val="00703708"/>
    <w:rsid w:val="00722FA3"/>
    <w:rsid w:val="00734BA9"/>
    <w:rsid w:val="007430FE"/>
    <w:rsid w:val="007457AB"/>
    <w:rsid w:val="00760DE6"/>
    <w:rsid w:val="00776C74"/>
    <w:rsid w:val="007C4116"/>
    <w:rsid w:val="007D2E43"/>
    <w:rsid w:val="007D2F3C"/>
    <w:rsid w:val="007D6665"/>
    <w:rsid w:val="007F1A43"/>
    <w:rsid w:val="00804231"/>
    <w:rsid w:val="008075B0"/>
    <w:rsid w:val="00817714"/>
    <w:rsid w:val="00826F79"/>
    <w:rsid w:val="00835B3E"/>
    <w:rsid w:val="00837AF5"/>
    <w:rsid w:val="00845724"/>
    <w:rsid w:val="00851C4B"/>
    <w:rsid w:val="008533D8"/>
    <w:rsid w:val="0086519F"/>
    <w:rsid w:val="0086644A"/>
    <w:rsid w:val="00883ACE"/>
    <w:rsid w:val="00893CA5"/>
    <w:rsid w:val="008A7FEB"/>
    <w:rsid w:val="008B446B"/>
    <w:rsid w:val="008B7879"/>
    <w:rsid w:val="008C41AF"/>
    <w:rsid w:val="008D371F"/>
    <w:rsid w:val="008E5310"/>
    <w:rsid w:val="009025ED"/>
    <w:rsid w:val="00903816"/>
    <w:rsid w:val="00907F1F"/>
    <w:rsid w:val="009251A7"/>
    <w:rsid w:val="0096344B"/>
    <w:rsid w:val="0097308E"/>
    <w:rsid w:val="009A1CBF"/>
    <w:rsid w:val="009A3DCA"/>
    <w:rsid w:val="009B4E06"/>
    <w:rsid w:val="009E0A33"/>
    <w:rsid w:val="009E23D9"/>
    <w:rsid w:val="00A029FB"/>
    <w:rsid w:val="00A45AB1"/>
    <w:rsid w:val="00A56B4F"/>
    <w:rsid w:val="00A57063"/>
    <w:rsid w:val="00A57AF8"/>
    <w:rsid w:val="00A66C41"/>
    <w:rsid w:val="00A70F92"/>
    <w:rsid w:val="00A716F7"/>
    <w:rsid w:val="00A93F06"/>
    <w:rsid w:val="00AA294B"/>
    <w:rsid w:val="00AA41EE"/>
    <w:rsid w:val="00AB5B1E"/>
    <w:rsid w:val="00AC63F7"/>
    <w:rsid w:val="00AF361F"/>
    <w:rsid w:val="00AF47C7"/>
    <w:rsid w:val="00AF78B9"/>
    <w:rsid w:val="00B02B84"/>
    <w:rsid w:val="00B21540"/>
    <w:rsid w:val="00B2373F"/>
    <w:rsid w:val="00B25B83"/>
    <w:rsid w:val="00B25DD2"/>
    <w:rsid w:val="00B27D13"/>
    <w:rsid w:val="00B426B6"/>
    <w:rsid w:val="00B50F1F"/>
    <w:rsid w:val="00B60B97"/>
    <w:rsid w:val="00B66AF8"/>
    <w:rsid w:val="00B7605A"/>
    <w:rsid w:val="00B86CD3"/>
    <w:rsid w:val="00B8729E"/>
    <w:rsid w:val="00BA000C"/>
    <w:rsid w:val="00BC0C38"/>
    <w:rsid w:val="00BC512D"/>
    <w:rsid w:val="00BC7D6B"/>
    <w:rsid w:val="00C31D82"/>
    <w:rsid w:val="00C42840"/>
    <w:rsid w:val="00C44DCD"/>
    <w:rsid w:val="00C5445A"/>
    <w:rsid w:val="00C67337"/>
    <w:rsid w:val="00C8612A"/>
    <w:rsid w:val="00C91243"/>
    <w:rsid w:val="00C9486A"/>
    <w:rsid w:val="00CB3D84"/>
    <w:rsid w:val="00CC51A9"/>
    <w:rsid w:val="00CC7465"/>
    <w:rsid w:val="00CD1075"/>
    <w:rsid w:val="00CE0A60"/>
    <w:rsid w:val="00CE2ED3"/>
    <w:rsid w:val="00CF04AB"/>
    <w:rsid w:val="00D02643"/>
    <w:rsid w:val="00D100A8"/>
    <w:rsid w:val="00D1775C"/>
    <w:rsid w:val="00D2232C"/>
    <w:rsid w:val="00D36473"/>
    <w:rsid w:val="00D408F8"/>
    <w:rsid w:val="00D41136"/>
    <w:rsid w:val="00D43DE1"/>
    <w:rsid w:val="00D47FE7"/>
    <w:rsid w:val="00D64676"/>
    <w:rsid w:val="00D758B7"/>
    <w:rsid w:val="00D86A51"/>
    <w:rsid w:val="00D90F24"/>
    <w:rsid w:val="00D962EC"/>
    <w:rsid w:val="00D96557"/>
    <w:rsid w:val="00DA7926"/>
    <w:rsid w:val="00DB1548"/>
    <w:rsid w:val="00DB5FFC"/>
    <w:rsid w:val="00DB7751"/>
    <w:rsid w:val="00DF0D5B"/>
    <w:rsid w:val="00DF5F86"/>
    <w:rsid w:val="00E074CC"/>
    <w:rsid w:val="00E1745F"/>
    <w:rsid w:val="00E278F1"/>
    <w:rsid w:val="00E321E9"/>
    <w:rsid w:val="00E430F5"/>
    <w:rsid w:val="00E500EE"/>
    <w:rsid w:val="00E56750"/>
    <w:rsid w:val="00E7515C"/>
    <w:rsid w:val="00E9401A"/>
    <w:rsid w:val="00EB104C"/>
    <w:rsid w:val="00EB6F2B"/>
    <w:rsid w:val="00ED1D3E"/>
    <w:rsid w:val="00F05755"/>
    <w:rsid w:val="00F118F8"/>
    <w:rsid w:val="00F221A3"/>
    <w:rsid w:val="00F33215"/>
    <w:rsid w:val="00F3470B"/>
    <w:rsid w:val="00F403B0"/>
    <w:rsid w:val="00F4189A"/>
    <w:rsid w:val="00F54517"/>
    <w:rsid w:val="00F67171"/>
    <w:rsid w:val="00F81DDE"/>
    <w:rsid w:val="00F82A83"/>
    <w:rsid w:val="00F85421"/>
    <w:rsid w:val="00FA091B"/>
    <w:rsid w:val="00FA441F"/>
    <w:rsid w:val="00FC2A4E"/>
    <w:rsid w:val="00FD1F86"/>
    <w:rsid w:val="00FD6949"/>
    <w:rsid w:val="00FE686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Courier New" w:hAnsi="Courier New"/>
    </w:rPr>
  </w:style>
  <w:style w:type="character" w:customStyle="1" w:styleId="WW8NumSt26z0">
    <w:name w:val="WW8NumSt26z0"/>
    <w:rPr>
      <w:rFonts w:ascii="Courier New" w:hAnsi="Courier New"/>
    </w:rPr>
  </w:style>
  <w:style w:type="character" w:customStyle="1" w:styleId="WW8NumSt27z0">
    <w:name w:val="WW8NumSt27z0"/>
    <w:rPr>
      <w:rFonts w:ascii="Courier New" w:hAnsi="Courier New"/>
    </w:rPr>
  </w:style>
  <w:style w:type="character" w:customStyle="1" w:styleId="WW8NumSt28z0">
    <w:name w:val="WW8NumSt28z0"/>
    <w:rPr>
      <w:rFonts w:ascii="Courier New" w:hAnsi="Courier New"/>
    </w:rPr>
  </w:style>
  <w:style w:type="character" w:customStyle="1" w:styleId="WW8NumSt29z0">
    <w:name w:val="WW8NumSt29z0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11">
    <w:name w:val="Заголовок 1 Знак"/>
    <w:uiPriority w:val="9"/>
    <w:rPr>
      <w:rFonts w:ascii="Century Tat" w:hAnsi="Century Tat"/>
      <w:b/>
      <w:bCs/>
      <w:sz w:val="28"/>
      <w:szCs w:val="24"/>
      <w:shd w:val="clear" w:color="auto" w:fill="FFFFFF"/>
    </w:rPr>
  </w:style>
  <w:style w:type="character" w:customStyle="1" w:styleId="a4">
    <w:name w:val="Основной текст Знак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15">
    <w:name w:val="Цитата1"/>
    <w:basedOn w:val="a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31">
    <w:name w:val="Body Text Indent 3"/>
    <w:basedOn w:val="a"/>
    <w:link w:val="30"/>
    <w:rsid w:val="00E940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E9401A"/>
    <w:rPr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9401A"/>
  </w:style>
  <w:style w:type="character" w:styleId="af6">
    <w:name w:val="footnote reference"/>
    <w:uiPriority w:val="99"/>
    <w:semiHidden/>
    <w:rsid w:val="00E9401A"/>
    <w:rPr>
      <w:vertAlign w:val="superscript"/>
    </w:rPr>
  </w:style>
  <w:style w:type="character" w:customStyle="1" w:styleId="ac">
    <w:name w:val="Верхний колонтитул Знак"/>
    <w:link w:val="ab"/>
    <w:uiPriority w:val="99"/>
    <w:locked/>
    <w:rsid w:val="00E9401A"/>
    <w:rPr>
      <w:sz w:val="24"/>
      <w:szCs w:val="24"/>
      <w:lang w:eastAsia="ar-SA"/>
    </w:rPr>
  </w:style>
  <w:style w:type="character" w:styleId="af7">
    <w:name w:val="Hyperlink"/>
    <w:uiPriority w:val="99"/>
    <w:rsid w:val="00E9401A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E9401A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E9401A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E9401A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E9401A"/>
    <w:pPr>
      <w:suppressAutoHyphens w:val="0"/>
    </w:pPr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E9401A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E9401A"/>
    <w:rPr>
      <w:b/>
      <w:bCs/>
    </w:rPr>
  </w:style>
  <w:style w:type="character" w:customStyle="1" w:styleId="afe">
    <w:name w:val="Тема примечания Знак"/>
    <w:link w:val="afd"/>
    <w:uiPriority w:val="99"/>
    <w:rsid w:val="00E9401A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E9401A"/>
    <w:rPr>
      <w:color w:val="800080"/>
      <w:u w:val="single"/>
    </w:rPr>
  </w:style>
  <w:style w:type="paragraph" w:customStyle="1" w:styleId="aff0">
    <w:name w:val="Знак Знак Знак Знак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9401A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9401A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E9401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E940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E940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E9401A"/>
    <w:rPr>
      <w:sz w:val="24"/>
      <w:szCs w:val="24"/>
    </w:rPr>
  </w:style>
  <w:style w:type="paragraph" w:customStyle="1" w:styleId="ConsPlusNormal">
    <w:name w:val="ConsPlusNormal"/>
    <w:link w:val="ConsPlusNormal0"/>
    <w:rsid w:val="00E940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9401A"/>
    <w:rPr>
      <w:sz w:val="28"/>
      <w:szCs w:val="28"/>
    </w:rPr>
  </w:style>
  <w:style w:type="paragraph" w:customStyle="1" w:styleId="ConsPlusCell">
    <w:name w:val="ConsPlusCell"/>
    <w:uiPriority w:val="99"/>
    <w:rsid w:val="00E94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link w:val="ad"/>
    <w:rsid w:val="00E9401A"/>
    <w:rPr>
      <w:sz w:val="24"/>
      <w:szCs w:val="24"/>
      <w:lang w:eastAsia="ar-SA"/>
    </w:rPr>
  </w:style>
  <w:style w:type="paragraph" w:styleId="aff2">
    <w:name w:val="endnote text"/>
    <w:basedOn w:val="a"/>
    <w:link w:val="aff3"/>
    <w:rsid w:val="00E9401A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9401A"/>
  </w:style>
  <w:style w:type="character" w:styleId="aff4">
    <w:name w:val="endnote reference"/>
    <w:rsid w:val="00E9401A"/>
    <w:rPr>
      <w:vertAlign w:val="superscript"/>
    </w:rPr>
  </w:style>
  <w:style w:type="paragraph" w:styleId="aff5">
    <w:name w:val="No Spacing"/>
    <w:link w:val="aff6"/>
    <w:uiPriority w:val="1"/>
    <w:qFormat/>
    <w:rsid w:val="00E9401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940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401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E9401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E9401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E9401A"/>
    <w:rPr>
      <w:sz w:val="24"/>
    </w:rPr>
  </w:style>
  <w:style w:type="paragraph" w:customStyle="1" w:styleId="formattext">
    <w:name w:val="formattext"/>
    <w:basedOn w:val="a"/>
    <w:rsid w:val="00E940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94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9401A"/>
    <w:rPr>
      <w:rFonts w:ascii="Courier New" w:hAnsi="Courier New" w:cs="Courier New"/>
    </w:rPr>
  </w:style>
  <w:style w:type="paragraph" w:customStyle="1" w:styleId="aff7">
    <w:name w:val="МУ Обычный стиль"/>
    <w:basedOn w:val="a"/>
    <w:autoRedefine/>
    <w:rsid w:val="00E9401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9401A"/>
  </w:style>
  <w:style w:type="table" w:styleId="aff8">
    <w:name w:val="Table Grid"/>
    <w:basedOn w:val="a1"/>
    <w:uiPriority w:val="59"/>
    <w:rsid w:val="00E9401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Стиль8"/>
    <w:basedOn w:val="a"/>
    <w:rsid w:val="00E9401A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DB7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45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"/>
    <w:basedOn w:val="a"/>
    <w:rsid w:val="008457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Без интервала Знак"/>
    <w:link w:val="aff5"/>
    <w:uiPriority w:val="1"/>
    <w:rsid w:val="00837A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54</cp:revision>
  <cp:lastPrinted>2024-06-06T09:27:00Z</cp:lastPrinted>
  <dcterms:created xsi:type="dcterms:W3CDTF">2024-06-06T09:01:00Z</dcterms:created>
  <dcterms:modified xsi:type="dcterms:W3CDTF">2024-06-06T09:47:00Z</dcterms:modified>
</cp:coreProperties>
</file>