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06" w:rsidRPr="00623880" w:rsidRDefault="000E2706" w:rsidP="000E2706">
      <w:pPr>
        <w:pStyle w:val="a4"/>
        <w:rPr>
          <w:rFonts w:ascii="Times New Roman" w:hAnsi="Times New Roman"/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1AEFA23A" wp14:editId="762F5459">
            <wp:simplePos x="0" y="0"/>
            <wp:positionH relativeFrom="column">
              <wp:posOffset>2313940</wp:posOffset>
            </wp:positionH>
            <wp:positionV relativeFrom="page">
              <wp:posOffset>365760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5"/>
          <w:szCs w:val="25"/>
        </w:rPr>
        <w:t xml:space="preserve">   </w:t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0E2706" w:rsidRPr="00623880" w:rsidRDefault="000E2706" w:rsidP="000E2706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0E2706" w:rsidRPr="00623880" w:rsidRDefault="000E2706" w:rsidP="000E2706">
      <w:pPr>
        <w:pStyle w:val="a4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0E2706" w:rsidRPr="00623880" w:rsidRDefault="000E2706" w:rsidP="000E2706">
      <w:pPr>
        <w:pStyle w:val="a4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0E2706" w:rsidRPr="004B17DC" w:rsidRDefault="000E2706" w:rsidP="000E2706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7F2290" w:rsidRPr="00615F36" w:rsidRDefault="007F2290" w:rsidP="007F229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5F36">
        <w:rPr>
          <w:rFonts w:ascii="Times New Roman" w:hAnsi="Times New Roman" w:cs="Times New Roman"/>
        </w:rPr>
        <w:t xml:space="preserve">          </w:t>
      </w:r>
      <w:r w:rsidR="004B17DC">
        <w:rPr>
          <w:rFonts w:ascii="Times New Roman" w:hAnsi="Times New Roman" w:cs="Times New Roman"/>
        </w:rPr>
        <w:t xml:space="preserve">                            </w:t>
      </w:r>
      <w:r w:rsidRPr="00615F36">
        <w:rPr>
          <w:rFonts w:ascii="Times New Roman" w:hAnsi="Times New Roman" w:cs="Times New Roman"/>
        </w:rPr>
        <w:t xml:space="preserve">                 </w:t>
      </w:r>
    </w:p>
    <w:p w:rsidR="002131DE" w:rsidRPr="000E2706" w:rsidRDefault="000E2706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3E0BC7" w:rsidRPr="000E2706">
        <w:rPr>
          <w:rFonts w:ascii="Times New Roman" w:hAnsi="Times New Roman"/>
          <w:sz w:val="26"/>
          <w:szCs w:val="26"/>
        </w:rPr>
        <w:t xml:space="preserve">ҠАРАР       </w:t>
      </w:r>
      <w:r w:rsidR="007F2290" w:rsidRPr="000E2706">
        <w:rPr>
          <w:rFonts w:ascii="Times New Roman" w:hAnsi="Times New Roman"/>
          <w:sz w:val="26"/>
          <w:szCs w:val="26"/>
        </w:rPr>
        <w:t xml:space="preserve">        </w:t>
      </w:r>
      <w:r w:rsidR="003E0BC7" w:rsidRPr="000E2706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3E0BC7" w:rsidRPr="000E2706">
        <w:rPr>
          <w:rFonts w:ascii="Times New Roman" w:hAnsi="Times New Roman"/>
          <w:sz w:val="26"/>
          <w:szCs w:val="26"/>
        </w:rPr>
        <w:t xml:space="preserve">№ </w:t>
      </w:r>
      <w:r w:rsidR="00F22163" w:rsidRPr="000E2706">
        <w:rPr>
          <w:rFonts w:ascii="Times New Roman" w:hAnsi="Times New Roman"/>
          <w:sz w:val="26"/>
          <w:szCs w:val="26"/>
        </w:rPr>
        <w:t>1</w:t>
      </w:r>
      <w:r w:rsidRPr="000E2706">
        <w:rPr>
          <w:rFonts w:ascii="Times New Roman" w:hAnsi="Times New Roman"/>
          <w:sz w:val="26"/>
          <w:szCs w:val="26"/>
        </w:rPr>
        <w:t>5</w:t>
      </w:r>
      <w:r w:rsidR="00490AA2" w:rsidRPr="000E27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236039">
        <w:rPr>
          <w:rFonts w:ascii="Times New Roman" w:hAnsi="Times New Roman"/>
          <w:sz w:val="26"/>
          <w:szCs w:val="26"/>
        </w:rPr>
        <w:t xml:space="preserve">   </w:t>
      </w:r>
      <w:r w:rsidR="003E0BC7" w:rsidRPr="000E2706">
        <w:rPr>
          <w:rFonts w:ascii="Times New Roman" w:hAnsi="Times New Roman"/>
          <w:sz w:val="26"/>
          <w:szCs w:val="26"/>
        </w:rPr>
        <w:t>ПОСТАНОВЛЕНИЕ</w:t>
      </w:r>
    </w:p>
    <w:p w:rsidR="002131DE" w:rsidRDefault="0053668C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F2290">
        <w:rPr>
          <w:rFonts w:ascii="Times New Roman" w:hAnsi="Times New Roman"/>
          <w:sz w:val="26"/>
          <w:szCs w:val="26"/>
        </w:rPr>
        <w:t>1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7F2290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236039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2</w:t>
      </w:r>
      <w:r w:rsidR="007F2290">
        <w:rPr>
          <w:rFonts w:ascii="Times New Roman" w:hAnsi="Times New Roman"/>
          <w:sz w:val="26"/>
          <w:szCs w:val="26"/>
        </w:rPr>
        <w:t>1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68C" w:rsidRPr="00DC726F" w:rsidRDefault="0053668C" w:rsidP="0053668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</w:t>
      </w:r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лесного контроля в</w:t>
      </w:r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границах сельского поселения </w:t>
      </w:r>
      <w:proofErr w:type="spellStart"/>
      <w:r w:rsidR="00CC45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Бекетовский</w:t>
      </w:r>
      <w:proofErr w:type="spellEnd"/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</w:t>
      </w:r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Республики Башкортостан </w:t>
      </w:r>
      <w:r w:rsidR="00CC450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2024 год</w:t>
      </w:r>
    </w:p>
    <w:p w:rsidR="00F75EEC" w:rsidRDefault="0053668C" w:rsidP="0053668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726F">
        <w:rPr>
          <w:rFonts w:ascii="Times New Roman" w:hAnsi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DC726F">
        <w:rPr>
          <w:rFonts w:ascii="Times New Roman" w:hAnsi="Times New Roman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 июня 2021 года № 990«Об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DC726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C726F">
        <w:rPr>
          <w:rFonts w:ascii="Times New Roman" w:hAnsi="Times New Roman"/>
          <w:sz w:val="26"/>
          <w:szCs w:val="26"/>
          <w:shd w:val="clear" w:color="auto" w:fill="FFFFFF"/>
        </w:rPr>
        <w:t xml:space="preserve">причинения вреда (ущерба) охраняемым законом ценностям», </w:t>
      </w:r>
      <w:r w:rsidRPr="00DC726F">
        <w:rPr>
          <w:rFonts w:ascii="Times New Roman" w:hAnsi="Times New Roman"/>
          <w:sz w:val="26"/>
          <w:szCs w:val="26"/>
        </w:rPr>
        <w:t xml:space="preserve">решениями Совета сельского поселения </w:t>
      </w:r>
      <w:proofErr w:type="spellStart"/>
      <w:r w:rsidR="00125807"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 от </w:t>
      </w:r>
      <w:r w:rsidR="0092608C">
        <w:rPr>
          <w:rFonts w:ascii="Times New Roman" w:hAnsi="Times New Roman"/>
          <w:sz w:val="26"/>
          <w:szCs w:val="26"/>
        </w:rPr>
        <w:t>16</w:t>
      </w:r>
      <w:r w:rsidRPr="0092608C">
        <w:rPr>
          <w:rFonts w:ascii="Times New Roman" w:hAnsi="Times New Roman"/>
          <w:sz w:val="26"/>
          <w:szCs w:val="26"/>
        </w:rPr>
        <w:t>.12.2021г. №</w:t>
      </w:r>
      <w:r w:rsidR="0092608C" w:rsidRPr="0092608C">
        <w:rPr>
          <w:rFonts w:ascii="Times New Roman" w:hAnsi="Times New Roman"/>
          <w:sz w:val="26"/>
          <w:szCs w:val="26"/>
        </w:rPr>
        <w:t xml:space="preserve"> 22.10</w:t>
      </w:r>
      <w:r w:rsidRPr="00DC726F">
        <w:rPr>
          <w:rFonts w:ascii="Times New Roman" w:hAnsi="Times New Roman"/>
          <w:sz w:val="26"/>
          <w:szCs w:val="26"/>
        </w:rPr>
        <w:t xml:space="preserve"> «Об утверждении положения о муниципальном лесном контроле в границах сельского поселения </w:t>
      </w:r>
      <w:proofErr w:type="spellStart"/>
      <w:r w:rsidR="00736B81"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Башкортостан», и от </w:t>
      </w:r>
      <w:r w:rsidR="00134A84">
        <w:rPr>
          <w:rFonts w:ascii="Times New Roman" w:hAnsi="Times New Roman"/>
          <w:sz w:val="26"/>
          <w:szCs w:val="26"/>
        </w:rPr>
        <w:t>03.</w:t>
      </w:r>
      <w:bookmarkStart w:id="0" w:name="_GoBack"/>
      <w:bookmarkEnd w:id="0"/>
      <w:r w:rsidR="00134A84" w:rsidRPr="00134A84">
        <w:rPr>
          <w:rFonts w:ascii="Times New Roman" w:hAnsi="Times New Roman"/>
          <w:sz w:val="26"/>
          <w:szCs w:val="26"/>
        </w:rPr>
        <w:t>08.2023г. №</w:t>
      </w:r>
      <w:r w:rsidR="00134A84">
        <w:rPr>
          <w:rFonts w:ascii="Times New Roman" w:hAnsi="Times New Roman"/>
          <w:sz w:val="26"/>
          <w:szCs w:val="26"/>
        </w:rPr>
        <w:t xml:space="preserve"> 40.7</w:t>
      </w:r>
      <w:r w:rsidRPr="00DC726F">
        <w:rPr>
          <w:rFonts w:ascii="Times New Roman" w:hAnsi="Times New Roman"/>
          <w:sz w:val="26"/>
          <w:szCs w:val="26"/>
        </w:rPr>
        <w:t xml:space="preserve"> «О внесении изменений и дополнений в Положение о муниципальном лесном контроле на территории сельского</w:t>
      </w:r>
      <w:proofErr w:type="gramEnd"/>
      <w:r w:rsidRPr="00DC726F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8348CF"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Башкортостан, </w:t>
      </w:r>
      <w:proofErr w:type="gramStart"/>
      <w:r w:rsidRPr="00DC726F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DC726F">
        <w:rPr>
          <w:rFonts w:ascii="Times New Roman" w:hAnsi="Times New Roman"/>
          <w:sz w:val="26"/>
          <w:szCs w:val="26"/>
        </w:rPr>
        <w:t xml:space="preserve"> решением Совета сельского поселения </w:t>
      </w:r>
      <w:proofErr w:type="spellStart"/>
      <w:r w:rsidR="008348CF"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 от 23.12.2021 № 174», руководствуясь Уставом сельского поселения </w:t>
      </w:r>
      <w:proofErr w:type="spellStart"/>
      <w:r w:rsidR="00F75EEC"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F75EEC" w:rsidRDefault="00F75EEC" w:rsidP="00F75EEC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3668C" w:rsidRPr="00DC726F" w:rsidRDefault="00F75EEC" w:rsidP="00F75EEC">
      <w:pPr>
        <w:pStyle w:val="a4"/>
        <w:ind w:firstLine="709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53668C" w:rsidRPr="00DC726F">
        <w:rPr>
          <w:rFonts w:ascii="Times New Roman" w:hAnsi="Times New Roman"/>
          <w:sz w:val="26"/>
          <w:szCs w:val="26"/>
        </w:rPr>
        <w:t>:</w:t>
      </w:r>
    </w:p>
    <w:p w:rsidR="0053668C" w:rsidRPr="00381868" w:rsidRDefault="0053668C" w:rsidP="003818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лесному контролю в границах сельского поселения </w:t>
      </w:r>
      <w:proofErr w:type="spellStart"/>
      <w:r w:rsidR="00573DE0">
        <w:rPr>
          <w:rFonts w:ascii="Times New Roman" w:eastAsia="Calibri" w:hAnsi="Times New Roman" w:cs="Times New Roman"/>
          <w:sz w:val="26"/>
          <w:szCs w:val="26"/>
        </w:rPr>
        <w:t>Бекетовский</w:t>
      </w:r>
      <w:proofErr w:type="spellEnd"/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</w:t>
      </w:r>
      <w:r w:rsidR="00573DE0">
        <w:rPr>
          <w:rFonts w:ascii="Times New Roman" w:eastAsia="Calibri" w:hAnsi="Times New Roman" w:cs="Times New Roman"/>
          <w:sz w:val="26"/>
          <w:szCs w:val="26"/>
        </w:rPr>
        <w:t>тостан на 2024 год (Приложение).</w:t>
      </w:r>
      <w:r w:rsidR="00573DE0">
        <w:rPr>
          <w:rFonts w:ascii="Times New Roman" w:eastAsia="Calibri" w:hAnsi="Times New Roman" w:cs="Times New Roman"/>
          <w:sz w:val="26"/>
          <w:szCs w:val="26"/>
        </w:rPr>
        <w:tab/>
      </w:r>
      <w:r w:rsidR="00573DE0">
        <w:rPr>
          <w:rFonts w:ascii="Times New Roman" w:eastAsia="Calibri" w:hAnsi="Times New Roman" w:cs="Times New Roman"/>
          <w:sz w:val="26"/>
          <w:szCs w:val="26"/>
        </w:rPr>
        <w:tab/>
      </w:r>
      <w:r w:rsidR="00573DE0">
        <w:rPr>
          <w:rFonts w:ascii="Times New Roman" w:eastAsia="Calibri" w:hAnsi="Times New Roman" w:cs="Times New Roman"/>
          <w:sz w:val="26"/>
          <w:szCs w:val="26"/>
        </w:rPr>
        <w:tab/>
      </w:r>
      <w:r w:rsidR="00573DE0">
        <w:rPr>
          <w:rFonts w:ascii="Times New Roman" w:eastAsia="Calibri" w:hAnsi="Times New Roman" w:cs="Times New Roman"/>
          <w:sz w:val="26"/>
          <w:szCs w:val="26"/>
        </w:rPr>
        <w:tab/>
      </w:r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573DE0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Бекетовский</w:t>
      </w:r>
      <w:proofErr w:type="spellEnd"/>
      <w:r w:rsidR="00573DE0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hyperlink r:id="rId10" w:history="1">
        <w:r w:rsidR="00EB20FF" w:rsidRPr="00563F10">
          <w:rPr>
            <w:rStyle w:val="a9"/>
            <w:rFonts w:ascii="Times New Roman" w:hAnsi="Times New Roman" w:cs="Times New Roman"/>
            <w:sz w:val="26"/>
            <w:szCs w:val="26"/>
          </w:rPr>
          <w:t>https://spbeketovo.ru</w:t>
        </w:r>
      </w:hyperlink>
      <w:r w:rsidR="00EB20FF">
        <w:rPr>
          <w:rFonts w:ascii="Times New Roman" w:hAnsi="Times New Roman" w:cs="Times New Roman"/>
          <w:sz w:val="26"/>
          <w:szCs w:val="26"/>
        </w:rPr>
        <w:t>.</w:t>
      </w:r>
      <w:r w:rsidR="00381868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381868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381868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381868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381868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381868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3. Настоящее постановление вступает в силу с 01 января 2024 года. </w:t>
      </w:r>
      <w:r w:rsidR="00381868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381868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DC726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DC726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proofErr w:type="gramStart"/>
      <w:r w:rsidRPr="00DC726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DC726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</w:t>
      </w:r>
      <w:r w:rsidR="00624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99190B" w:rsidRDefault="0099190B" w:rsidP="0053668C">
      <w:pPr>
        <w:suppressAutoHyphens/>
        <w:rPr>
          <w:rFonts w:ascii="Times New Roman" w:hAnsi="Times New Roman" w:cs="Times New Roman"/>
          <w:sz w:val="26"/>
          <w:szCs w:val="26"/>
          <w:lang w:eastAsia="zh-CN"/>
        </w:rPr>
      </w:pPr>
    </w:p>
    <w:p w:rsidR="0053668C" w:rsidRDefault="0053668C" w:rsidP="0053668C">
      <w:pPr>
        <w:suppressAutoHyphens/>
        <w:rPr>
          <w:rFonts w:ascii="Times New Roman" w:hAnsi="Times New Roman" w:cs="Times New Roman"/>
          <w:sz w:val="26"/>
          <w:szCs w:val="26"/>
          <w:lang w:eastAsia="zh-CN"/>
        </w:rPr>
      </w:pPr>
      <w:r w:rsidRPr="00DC726F">
        <w:rPr>
          <w:rFonts w:ascii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="0099190B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</w:t>
      </w:r>
      <w:proofErr w:type="spellStart"/>
      <w:r w:rsidR="009B7AFC">
        <w:rPr>
          <w:rFonts w:ascii="Times New Roman" w:hAnsi="Times New Roman" w:cs="Times New Roman"/>
          <w:sz w:val="26"/>
          <w:szCs w:val="26"/>
          <w:lang w:eastAsia="zh-CN"/>
        </w:rPr>
        <w:t>Бекетовский</w:t>
      </w:r>
      <w:proofErr w:type="spellEnd"/>
      <w:r w:rsidR="009B7AFC">
        <w:rPr>
          <w:rFonts w:ascii="Times New Roman" w:hAnsi="Times New Roman" w:cs="Times New Roman"/>
          <w:sz w:val="26"/>
          <w:szCs w:val="26"/>
          <w:lang w:eastAsia="zh-CN"/>
        </w:rPr>
        <w:t xml:space="preserve"> сельсовет</w:t>
      </w:r>
      <w:r w:rsidRPr="00DC726F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DC726F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  </w:t>
      </w:r>
      <w:r w:rsidRPr="00DC726F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    </w:t>
      </w:r>
      <w:r w:rsidR="0099190B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              З.З. Исламова</w:t>
      </w:r>
    </w:p>
    <w:p w:rsidR="007F2290" w:rsidRPr="00DC726F" w:rsidRDefault="007F2290" w:rsidP="0053668C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53668C" w:rsidRPr="00DC726F" w:rsidRDefault="00AE6C17" w:rsidP="0053668C">
      <w:pPr>
        <w:ind w:left="5480" w:right="580"/>
        <w:rPr>
          <w:rFonts w:ascii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color w:val="000000"/>
          <w:lang w:bidi="ru-RU"/>
        </w:rPr>
        <w:lastRenderedPageBreak/>
        <w:t xml:space="preserve"> </w:t>
      </w:r>
      <w:r>
        <w:rPr>
          <w:rFonts w:ascii="Times New Roman" w:eastAsia="Calibri" w:hAnsi="Times New Roman" w:cs="Times New Roman"/>
          <w:color w:val="000000"/>
          <w:lang w:bidi="ru-RU"/>
        </w:rPr>
        <w:tab/>
      </w:r>
      <w:r w:rsidR="0053668C" w:rsidRPr="00DC726F">
        <w:rPr>
          <w:rFonts w:ascii="Times New Roman" w:eastAsia="Calibri" w:hAnsi="Times New Roman" w:cs="Times New Roman"/>
          <w:color w:val="000000"/>
          <w:lang w:bidi="ru-RU"/>
        </w:rPr>
        <w:t xml:space="preserve">Приложение </w:t>
      </w:r>
    </w:p>
    <w:p w:rsidR="0053668C" w:rsidRPr="008D2352" w:rsidRDefault="000F54F7" w:rsidP="00AE6C17">
      <w:pPr>
        <w:suppressAutoHyphens/>
        <w:ind w:left="5664" w:right="580"/>
        <w:rPr>
          <w:rFonts w:ascii="Times New Roman" w:eastAsia="Calibri" w:hAnsi="Times New Roman" w:cs="Times New Roman"/>
          <w:color w:val="000000"/>
          <w:lang w:bidi="ru-RU"/>
        </w:rPr>
      </w:pPr>
      <w:r>
        <w:rPr>
          <w:rFonts w:ascii="Times New Roman" w:eastAsia="Calibri" w:hAnsi="Times New Roman" w:cs="Times New Roman"/>
          <w:color w:val="000000"/>
          <w:lang w:bidi="ru-RU"/>
        </w:rPr>
        <w:t xml:space="preserve">Утверждено </w:t>
      </w:r>
      <w:r w:rsidR="0053668C" w:rsidRPr="00DC726F">
        <w:rPr>
          <w:rFonts w:ascii="Times New Roman" w:eastAsia="Calibri" w:hAnsi="Times New Roman" w:cs="Times New Roman"/>
          <w:color w:val="000000"/>
          <w:lang w:bidi="ru-RU"/>
        </w:rPr>
        <w:t xml:space="preserve">постановлением главы 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lang w:bidi="ru-RU"/>
        </w:rPr>
        <w:t>Бекетовский</w:t>
      </w:r>
      <w:proofErr w:type="spellEnd"/>
      <w:r w:rsidR="0053668C" w:rsidRPr="00DC726F">
        <w:rPr>
          <w:rFonts w:ascii="Times New Roman" w:eastAsia="Calibri" w:hAnsi="Times New Roman" w:cs="Times New Roman"/>
          <w:color w:val="000000"/>
          <w:lang w:bidi="ru-RU"/>
        </w:rPr>
        <w:t xml:space="preserve"> сельсовет муниципального района </w:t>
      </w:r>
      <w:proofErr w:type="spellStart"/>
      <w:r w:rsidR="0053668C" w:rsidRPr="00DC726F">
        <w:rPr>
          <w:rFonts w:ascii="Times New Roman" w:eastAsia="Calibri" w:hAnsi="Times New Roman" w:cs="Times New Roman"/>
          <w:color w:val="000000"/>
          <w:lang w:bidi="ru-RU"/>
        </w:rPr>
        <w:t>Ермекеевский</w:t>
      </w:r>
      <w:proofErr w:type="spellEnd"/>
      <w:r w:rsidR="0053668C" w:rsidRPr="00DC726F">
        <w:rPr>
          <w:rFonts w:ascii="Times New Roman" w:eastAsia="Calibri" w:hAnsi="Times New Roman" w:cs="Times New Roman"/>
          <w:color w:val="000000"/>
          <w:lang w:bidi="ru-RU"/>
        </w:rPr>
        <w:t xml:space="preserve"> район </w:t>
      </w:r>
      <w:r w:rsidR="008D2352">
        <w:rPr>
          <w:rFonts w:ascii="Times New Roman" w:eastAsia="Calibri" w:hAnsi="Times New Roman" w:cs="Times New Roman"/>
          <w:color w:val="000000"/>
          <w:lang w:bidi="ru-RU"/>
        </w:rPr>
        <w:t xml:space="preserve">                  </w:t>
      </w:r>
      <w:r w:rsidR="0053668C" w:rsidRPr="00DC726F">
        <w:rPr>
          <w:rFonts w:ascii="Times New Roman" w:eastAsia="Calibri" w:hAnsi="Times New Roman" w:cs="Times New Roman"/>
          <w:color w:val="000000"/>
          <w:lang w:bidi="ru-RU"/>
        </w:rPr>
        <w:t>Республики Башкортостан</w:t>
      </w:r>
      <w:r w:rsidR="008D2352">
        <w:rPr>
          <w:rFonts w:ascii="Times New Roman" w:eastAsia="Calibri" w:hAnsi="Times New Roman" w:cs="Times New Roman"/>
          <w:color w:val="000000"/>
          <w:lang w:bidi="ru-RU"/>
        </w:rPr>
        <w:t xml:space="preserve">                           </w:t>
      </w:r>
      <w:r w:rsidR="0053668C" w:rsidRPr="00DC726F">
        <w:rPr>
          <w:rFonts w:ascii="Times New Roman" w:eastAsia="Calibri" w:hAnsi="Times New Roman" w:cs="Times New Roman"/>
          <w:color w:val="000000"/>
          <w:lang w:bidi="ru-RU"/>
        </w:rPr>
        <w:t xml:space="preserve">от </w:t>
      </w:r>
      <w:r w:rsidR="007F2290">
        <w:rPr>
          <w:rFonts w:ascii="Times New Roman" w:eastAsia="Calibri" w:hAnsi="Times New Roman" w:cs="Times New Roman"/>
          <w:color w:val="000000"/>
          <w:lang w:bidi="ru-RU"/>
        </w:rPr>
        <w:t>21</w:t>
      </w:r>
      <w:r w:rsidR="0053668C" w:rsidRPr="00DC726F">
        <w:rPr>
          <w:rFonts w:ascii="Times New Roman" w:eastAsia="Calibri" w:hAnsi="Times New Roman" w:cs="Times New Roman"/>
          <w:color w:val="000000"/>
          <w:lang w:bidi="ru-RU"/>
        </w:rPr>
        <w:t xml:space="preserve"> февраля 2024 </w:t>
      </w:r>
      <w:r w:rsidR="0053668C" w:rsidRPr="00DC726F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>№</w:t>
      </w:r>
      <w:r w:rsidR="007F2290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 xml:space="preserve"> </w:t>
      </w:r>
      <w:r w:rsidR="00DC726F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>1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>5</w:t>
      </w: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53668C" w:rsidRPr="00DC726F" w:rsidRDefault="0053668C" w:rsidP="0053668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лесного контроля в границах сельского поселения </w:t>
      </w:r>
      <w:proofErr w:type="spellStart"/>
      <w:r w:rsidR="001442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Бекетовский</w:t>
      </w:r>
      <w:proofErr w:type="spellEnd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 Республики Башкортостан на 2024 год</w:t>
      </w: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DC726F">
        <w:rPr>
          <w:rFonts w:ascii="Times New Roman" w:hAnsi="Times New Roman" w:cs="Times New Roman"/>
          <w:b/>
          <w:color w:val="000000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 xml:space="preserve">1.1. Анализ текущего состояния осуществления вида контроля. </w:t>
      </w:r>
    </w:p>
    <w:p w:rsidR="00B176A2" w:rsidRDefault="0053668C" w:rsidP="005366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DC7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лесного контроля в </w:t>
      </w:r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границах сельского поселения </w:t>
      </w:r>
      <w:proofErr w:type="spellStart"/>
      <w:r w:rsidR="009B06BF">
        <w:rPr>
          <w:rFonts w:ascii="Times New Roman" w:eastAsia="Calibri" w:hAnsi="Times New Roman" w:cs="Times New Roman"/>
          <w:sz w:val="24"/>
          <w:szCs w:val="24"/>
        </w:rPr>
        <w:t>Бекетовский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1" w:name="_Hlk82421929"/>
      <w:r w:rsidRPr="00DC726F">
        <w:rPr>
          <w:rFonts w:ascii="Times New Roman" w:hAnsi="Times New Roman" w:cs="Times New Roman"/>
          <w:color w:val="000000"/>
          <w:sz w:val="24"/>
          <w:szCs w:val="24"/>
        </w:rPr>
        <w:t>муниципальный лесной контроль</w:t>
      </w:r>
      <w:bookmarkEnd w:id="1"/>
      <w:proofErr w:type="gramEnd"/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Pr="00DC726F">
        <w:rPr>
          <w:rFonts w:ascii="Times New Roman" w:hAnsi="Times New Roman" w:cs="Times New Roman"/>
          <w:sz w:val="24"/>
          <w:szCs w:val="24"/>
        </w:rPr>
        <w:t xml:space="preserve">в отношении лесных участков, находящихся в муниципальной собственности </w:t>
      </w:r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03970">
        <w:rPr>
          <w:rFonts w:ascii="Times New Roman" w:eastAsia="Calibri" w:hAnsi="Times New Roman" w:cs="Times New Roman"/>
          <w:sz w:val="24"/>
          <w:szCs w:val="24"/>
        </w:rPr>
        <w:t>Бекетовский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DC726F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DC726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DC726F">
        <w:rPr>
          <w:rFonts w:ascii="Times New Roman" w:hAnsi="Times New Roman" w:cs="Times New Roman"/>
          <w:sz w:val="24"/>
          <w:szCs w:val="24"/>
        </w:rPr>
        <w:t>лесные участки, находящиеся в муниципальной собственности</w:t>
      </w:r>
      <w:r w:rsidRPr="00DC726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C726F">
        <w:rPr>
          <w:rFonts w:ascii="Times New Roman" w:hAnsi="Times New Roman" w:cs="Times New Roman"/>
          <w:sz w:val="24"/>
          <w:szCs w:val="24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 Российской Федерации</w:t>
      </w:r>
      <w:proofErr w:type="gramEnd"/>
      <w:r w:rsidRPr="00DC726F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 Республики Башкортостан</w:t>
      </w:r>
      <w:r w:rsidR="007F2290">
        <w:rPr>
          <w:rFonts w:ascii="Times New Roman" w:hAnsi="Times New Roman" w:cs="Times New Roman"/>
          <w:sz w:val="24"/>
          <w:szCs w:val="24"/>
        </w:rPr>
        <w:t xml:space="preserve"> </w:t>
      </w:r>
      <w:r w:rsidRPr="00DC726F">
        <w:rPr>
          <w:rFonts w:ascii="Times New Roman" w:hAnsi="Times New Roman" w:cs="Times New Roman"/>
          <w:sz w:val="24"/>
          <w:szCs w:val="24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53668C" w:rsidRPr="00DC726F" w:rsidRDefault="0053668C" w:rsidP="005366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26F">
        <w:rPr>
          <w:rFonts w:ascii="Times New Roman" w:hAnsi="Times New Roman" w:cs="Times New Roman"/>
          <w:color w:val="000000"/>
        </w:rPr>
        <w:t>1.2. Описание текущего развития профилактической деятельности контрольного органа.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C726F">
        <w:rPr>
          <w:rFonts w:ascii="Times New Roman" w:hAnsi="Times New Roman" w:cs="Times New Roman"/>
          <w:color w:val="000000"/>
        </w:rPr>
        <w:t xml:space="preserve">Профилактическая деятельность в соответствии с </w:t>
      </w:r>
      <w:r w:rsidRPr="00DC726F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C726F">
        <w:rPr>
          <w:rFonts w:ascii="Times New Roman" w:hAnsi="Times New Roman" w:cs="Times New Roman"/>
          <w:color w:val="000000"/>
        </w:rPr>
        <w:t xml:space="preserve">администрацией </w:t>
      </w:r>
      <w:r w:rsidRPr="00DC726F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="00930F7D">
        <w:rPr>
          <w:rFonts w:ascii="Times New Roman" w:eastAsia="Calibri" w:hAnsi="Times New Roman" w:cs="Times New Roman"/>
        </w:rPr>
        <w:t>Бекетовский</w:t>
      </w:r>
      <w:proofErr w:type="spellEnd"/>
      <w:r w:rsidRPr="00DC726F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</w:rPr>
        <w:t xml:space="preserve"> район Республики Башкортостан</w:t>
      </w:r>
      <w:r w:rsidRPr="00DC726F">
        <w:rPr>
          <w:rFonts w:ascii="Times New Roman" w:hAnsi="Times New Roman" w:cs="Times New Roman"/>
          <w:color w:val="000000"/>
        </w:rPr>
        <w:t xml:space="preserve"> (далее также – администрация или контрольный орган) на системной основе</w:t>
      </w:r>
      <w:r w:rsidRPr="00DC726F">
        <w:rPr>
          <w:rFonts w:ascii="Times New Roman" w:hAnsi="Times New Roman" w:cs="Times New Roman"/>
          <w:color w:val="000000"/>
          <w:shd w:val="clear" w:color="auto" w:fill="FFFFFF"/>
        </w:rPr>
        <w:t xml:space="preserve"> не осуществлялась</w:t>
      </w:r>
      <w:r w:rsidRPr="00DC726F">
        <w:rPr>
          <w:rFonts w:ascii="Times New Roman" w:hAnsi="Times New Roman" w:cs="Times New Roman"/>
          <w:color w:val="000000"/>
        </w:rPr>
        <w:t>.</w:t>
      </w:r>
      <w:proofErr w:type="gramEnd"/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>1.3. К проблемам, на решение которых направлена программа профилактики, относятся случаи несоблюдения действующего законодательства, устанавливающего обязательные требования к:</w:t>
      </w:r>
    </w:p>
    <w:p w:rsidR="0053668C" w:rsidRPr="00DC726F" w:rsidRDefault="0053668C" w:rsidP="0053668C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DC726F">
        <w:t xml:space="preserve">- видам разрешенного использования леса, определяемым в соответствии со </w:t>
      </w:r>
      <w:hyperlink r:id="rId11" w:history="1">
        <w:r w:rsidRPr="00DC726F">
          <w:rPr>
            <w:rStyle w:val="a9"/>
          </w:rPr>
          <w:t>статьей 25</w:t>
        </w:r>
      </w:hyperlink>
      <w:r w:rsidRPr="00DC726F">
        <w:t xml:space="preserve"> Лесного кодекса Российской Федерации;</w:t>
      </w:r>
    </w:p>
    <w:p w:rsidR="0053668C" w:rsidRPr="00DC726F" w:rsidRDefault="0053668C" w:rsidP="0053668C">
      <w:pPr>
        <w:pStyle w:val="s1"/>
        <w:spacing w:before="0" w:beforeAutospacing="0" w:after="0" w:afterAutospacing="0"/>
        <w:ind w:firstLine="709"/>
      </w:pPr>
      <w:r w:rsidRPr="00DC726F"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53668C" w:rsidRPr="00DC726F" w:rsidRDefault="0053668C" w:rsidP="0053668C">
      <w:pPr>
        <w:pStyle w:val="s1"/>
        <w:spacing w:before="0" w:beforeAutospacing="0" w:after="0" w:afterAutospacing="0"/>
        <w:ind w:firstLine="709"/>
      </w:pPr>
      <w:r w:rsidRPr="00DC726F">
        <w:t>- ограничениям использования леса в соответствии со статьей 27 Лесного кодекса Российской Федерации;</w:t>
      </w:r>
    </w:p>
    <w:p w:rsidR="0053668C" w:rsidRPr="00DC726F" w:rsidRDefault="0053668C" w:rsidP="0053668C">
      <w:pPr>
        <w:pStyle w:val="s1"/>
        <w:spacing w:before="0" w:beforeAutospacing="0" w:after="0" w:afterAutospacing="0"/>
        <w:ind w:firstLine="709"/>
      </w:pPr>
      <w:r w:rsidRPr="00DC726F">
        <w:lastRenderedPageBreak/>
        <w:t>- охране, защите, воспроизводству леса.</w:t>
      </w:r>
    </w:p>
    <w:p w:rsidR="0053668C" w:rsidRPr="00DC726F" w:rsidRDefault="0053668C" w:rsidP="0053668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26F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DC72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DC726F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44CCC" w:rsidRDefault="00144CC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C726F">
        <w:rPr>
          <w:b/>
          <w:color w:val="000000"/>
        </w:rPr>
        <w:t>Раздел 2. Цели и задачи реализации программы профилактики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726F">
        <w:rPr>
          <w:rFonts w:ascii="Times New Roman" w:hAnsi="Times New Roman" w:cs="Times New Roman"/>
          <w:color w:val="000000"/>
        </w:rPr>
        <w:t>1) анализ выявленных в результате проведения муниципального лесного контроля нарушений обязательных требований</w:t>
      </w:r>
      <w:r w:rsidRPr="00DC726F">
        <w:rPr>
          <w:rFonts w:ascii="Times New Roman" w:hAnsi="Times New Roman" w:cs="Times New Roman"/>
        </w:rPr>
        <w:t>;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726F">
        <w:rPr>
          <w:rFonts w:ascii="Times New Roman" w:hAnsi="Times New Roman" w:cs="Times New Roman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726F">
        <w:rPr>
          <w:rFonts w:ascii="Times New Roman" w:hAnsi="Times New Roman" w:cs="Times New Roman"/>
        </w:rPr>
        <w:t>3) организация и проведение профилактических мероприятий с учетом состояния подконтрольной среды</w:t>
      </w:r>
      <w:r w:rsidRPr="00DC726F">
        <w:rPr>
          <w:rFonts w:ascii="Times New Roman" w:hAnsi="Times New Roman" w:cs="Times New Roman"/>
          <w:color w:val="000000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 w:rsidRPr="00DC726F">
        <w:rPr>
          <w:rFonts w:ascii="Times New Roman" w:hAnsi="Times New Roman" w:cs="Times New Roman"/>
        </w:rPr>
        <w:t>.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726F">
        <w:rPr>
          <w:b/>
          <w:color w:val="22272F"/>
        </w:rPr>
        <w:t xml:space="preserve">Раздел 3. Перечень профилактических мероприятий, 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726F">
        <w:rPr>
          <w:b/>
          <w:color w:val="22272F"/>
        </w:rPr>
        <w:t>сроки (периодичность) их проведения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53668C" w:rsidRPr="00DC726F" w:rsidRDefault="0053668C" w:rsidP="00144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53668C" w:rsidRPr="00DC726F" w:rsidTr="0053668C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53668C" w:rsidRPr="00DC726F" w:rsidTr="0053668C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Ежегодно, </w:t>
            </w:r>
          </w:p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 w:rsidP="007C2F2B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C2F2B">
              <w:rPr>
                <w:rFonts w:ascii="Times New Roman" w:eastAsia="Calibri" w:hAnsi="Times New Roman" w:cs="Times New Roman"/>
                <w:sz w:val="21"/>
                <w:szCs w:val="21"/>
              </w:rPr>
              <w:t>Бекетовский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Размещение сведений по вопросам соблюдения обязательных требований в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 w:rsidP="00E544B4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E544B4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Бекетовский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 Размещение сведений по вопросам соблюдения обязательных требований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Ежегодно, </w:t>
            </w:r>
          </w:p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 w:rsidP="00BF4AB9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F4AB9">
              <w:rPr>
                <w:rFonts w:ascii="Times New Roman" w:eastAsia="Calibri" w:hAnsi="Times New Roman" w:cs="Times New Roman"/>
                <w:sz w:val="21"/>
                <w:szCs w:val="21"/>
              </w:rPr>
              <w:t>Бекетовский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Консультирование контролируемых лиц в устной или письменной форме по следующим вопросам муниципального лесного контроля:</w:t>
            </w:r>
          </w:p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организация и осуществление муниципального лесного контроля;</w:t>
            </w:r>
          </w:p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осуществления контрольных мероприятий;</w:t>
            </w:r>
          </w:p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 обращении лица, нуждающегося в консультировании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 w:rsidP="00271688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271688">
              <w:rPr>
                <w:rFonts w:ascii="Times New Roman" w:eastAsia="Calibri" w:hAnsi="Times New Roman" w:cs="Times New Roman"/>
                <w:sz w:val="21"/>
                <w:szCs w:val="21"/>
              </w:rPr>
              <w:t>Бекетовский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 w:rsidP="00177967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177967">
              <w:rPr>
                <w:rFonts w:ascii="Times New Roman" w:eastAsia="Calibri" w:hAnsi="Times New Roman" w:cs="Times New Roman"/>
                <w:sz w:val="21"/>
                <w:szCs w:val="21"/>
              </w:rPr>
              <w:t>Бекетовский</w:t>
            </w:r>
            <w:proofErr w:type="spellEnd"/>
            <w:r w:rsidR="0017796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 w:rsidP="00115E42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22272F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DC726F">
              <w:rPr>
                <w:rFonts w:eastAsia="Calibri"/>
                <w:sz w:val="21"/>
                <w:szCs w:val="21"/>
                <w:lang w:eastAsia="en-US"/>
              </w:rPr>
              <w:t xml:space="preserve">Администрации сельского поселения </w:t>
            </w:r>
            <w:proofErr w:type="spellStart"/>
            <w:r w:rsidR="00115E42">
              <w:rPr>
                <w:rFonts w:eastAsia="Calibri"/>
                <w:sz w:val="21"/>
                <w:szCs w:val="21"/>
                <w:lang w:eastAsia="en-US"/>
              </w:rPr>
              <w:t>Бекетовский</w:t>
            </w:r>
            <w:proofErr w:type="spellEnd"/>
            <w:r w:rsidR="00115E42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DC726F">
              <w:rPr>
                <w:rFonts w:eastAsia="Calibri"/>
                <w:sz w:val="21"/>
                <w:szCs w:val="21"/>
                <w:lang w:eastAsia="en-US"/>
              </w:rPr>
              <w:t xml:space="preserve">сельсовет муниципального района </w:t>
            </w:r>
            <w:proofErr w:type="spellStart"/>
            <w:r w:rsidRPr="00DC726F">
              <w:rPr>
                <w:rFonts w:eastAsia="Calibri"/>
                <w:sz w:val="21"/>
                <w:szCs w:val="21"/>
                <w:lang w:eastAsia="en-US"/>
              </w:rPr>
              <w:t>Ермекеевский</w:t>
            </w:r>
            <w:proofErr w:type="spellEnd"/>
            <w:r w:rsidRPr="00DC726F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DC726F">
              <w:rPr>
                <w:color w:val="000000"/>
                <w:sz w:val="21"/>
                <w:szCs w:val="21"/>
                <w:lang w:eastAsia="en-US"/>
              </w:rPr>
              <w:t xml:space="preserve"> или должностным лицом, уполномоченным осуществлять муниципальный лесной контроль (в случае поступления в администрацию пяти и более однотипных </w:t>
            </w:r>
            <w:r w:rsidRPr="00DC726F">
              <w:rPr>
                <w:color w:val="000000"/>
                <w:sz w:val="21"/>
                <w:szCs w:val="21"/>
                <w:lang w:eastAsia="en-US"/>
              </w:rPr>
              <w:lastRenderedPageBreak/>
              <w:t>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 w:rsidP="003C17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3C17F1">
              <w:rPr>
                <w:rFonts w:ascii="Times New Roman" w:eastAsia="Calibri" w:hAnsi="Times New Roman" w:cs="Times New Roman"/>
                <w:sz w:val="21"/>
                <w:szCs w:val="21"/>
              </w:rPr>
              <w:t>Бекетовский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>4. Консультирование контролируемых лиц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случае проведения собрания граждан, повестка которого предусматривает консультирование контролируемых лиц по вопросам муниципального лесного контроля в день проведения собрания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 w:rsidP="001A3121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1A3121">
              <w:rPr>
                <w:rFonts w:ascii="Times New Roman" w:eastAsia="Calibri" w:hAnsi="Times New Roman" w:cs="Times New Roman"/>
                <w:sz w:val="21"/>
                <w:szCs w:val="21"/>
              </w:rPr>
              <w:t>Бекетовский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726F">
        <w:rPr>
          <w:b/>
          <w:color w:val="22272F"/>
        </w:rPr>
        <w:t>Раздел 4. Показатели результативности и эффективности программы профилактики</w:t>
      </w:r>
    </w:p>
    <w:p w:rsidR="0011405A" w:rsidRDefault="0011405A" w:rsidP="000253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2272F"/>
        </w:rPr>
      </w:pPr>
    </w:p>
    <w:p w:rsidR="0053668C" w:rsidRPr="001674BB" w:rsidRDefault="0053668C" w:rsidP="000253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</w:rPr>
      </w:pPr>
      <w:r w:rsidRPr="00DC726F">
        <w:rPr>
          <w:rFonts w:ascii="Times New Roman" w:hAnsi="Times New Roman" w:cs="Times New Roman"/>
          <w:color w:val="22272F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8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5"/>
        <w:gridCol w:w="2946"/>
      </w:tblGrid>
      <w:tr w:rsidR="0053668C" w:rsidRPr="00DC726F" w:rsidTr="00DC726F">
        <w:trPr>
          <w:trHeight w:val="1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C726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C726F">
              <w:rPr>
                <w:rFonts w:ascii="Times New Roman" w:hAnsi="Times New Roman" w:cs="Times New Roman"/>
              </w:rPr>
              <w:t>п</w:t>
            </w:r>
            <w:proofErr w:type="gramEnd"/>
            <w:r w:rsidRPr="00DC72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C72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C726F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3668C" w:rsidRPr="00DC726F" w:rsidTr="00025309">
        <w:trPr>
          <w:trHeight w:val="20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 xml:space="preserve">Доля случаев объявления предостережений в общем количестве случаев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выявления готовящихся нарушений обязательных требований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 xml:space="preserve">(если имелись случаи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выявления готовящихся нарушений обязательных требований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или признаков нарушений обязательных требований</w:t>
            </w: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3668C" w:rsidRPr="00DC726F" w:rsidTr="00025309">
        <w:trPr>
          <w:trHeight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лесного контроля в устной форме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D410CF" w:rsidRPr="00DC726F" w:rsidRDefault="00D410CF" w:rsidP="00536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10CF" w:rsidRPr="00DC726F" w:rsidSect="0099190B">
      <w:headerReference w:type="default" r:id="rId12"/>
      <w:pgSz w:w="11906" w:h="16838"/>
      <w:pgMar w:top="709" w:right="850" w:bottom="426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E4" w:rsidRDefault="00ED6DE4">
      <w:pPr>
        <w:spacing w:after="0" w:line="240" w:lineRule="auto"/>
      </w:pPr>
      <w:r>
        <w:separator/>
      </w:r>
    </w:p>
  </w:endnote>
  <w:endnote w:type="continuationSeparator" w:id="0">
    <w:p w:rsidR="00ED6DE4" w:rsidRDefault="00ED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E4" w:rsidRDefault="00ED6DE4">
      <w:pPr>
        <w:spacing w:after="0" w:line="240" w:lineRule="auto"/>
      </w:pPr>
      <w:r>
        <w:separator/>
      </w:r>
    </w:p>
  </w:footnote>
  <w:footnote w:type="continuationSeparator" w:id="0">
    <w:p w:rsidR="00ED6DE4" w:rsidRDefault="00ED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Default="00B17EEF">
    <w:pPr>
      <w:pStyle w:val="af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DC67A3B"/>
    <w:multiLevelType w:val="hybridMultilevel"/>
    <w:tmpl w:val="14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7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7"/>
    <w:rsid w:val="00004C1D"/>
    <w:rsid w:val="0002107A"/>
    <w:rsid w:val="00025309"/>
    <w:rsid w:val="00025358"/>
    <w:rsid w:val="000518AC"/>
    <w:rsid w:val="000630CC"/>
    <w:rsid w:val="00081680"/>
    <w:rsid w:val="00094F2E"/>
    <w:rsid w:val="000E2706"/>
    <w:rsid w:val="000F54F7"/>
    <w:rsid w:val="0011405A"/>
    <w:rsid w:val="00115E42"/>
    <w:rsid w:val="00125807"/>
    <w:rsid w:val="00134A84"/>
    <w:rsid w:val="00141C03"/>
    <w:rsid w:val="001442F2"/>
    <w:rsid w:val="00144CCC"/>
    <w:rsid w:val="001674BB"/>
    <w:rsid w:val="00177967"/>
    <w:rsid w:val="001A3121"/>
    <w:rsid w:val="001B4745"/>
    <w:rsid w:val="001D5C76"/>
    <w:rsid w:val="002131DE"/>
    <w:rsid w:val="00236039"/>
    <w:rsid w:val="00251551"/>
    <w:rsid w:val="00271688"/>
    <w:rsid w:val="002A22E5"/>
    <w:rsid w:val="002A457D"/>
    <w:rsid w:val="002A600F"/>
    <w:rsid w:val="002B0857"/>
    <w:rsid w:val="00305C9E"/>
    <w:rsid w:val="0034317C"/>
    <w:rsid w:val="0036788D"/>
    <w:rsid w:val="00381868"/>
    <w:rsid w:val="003C17F1"/>
    <w:rsid w:val="003C203A"/>
    <w:rsid w:val="003E0BC7"/>
    <w:rsid w:val="0041424F"/>
    <w:rsid w:val="004279EB"/>
    <w:rsid w:val="004703C3"/>
    <w:rsid w:val="00470992"/>
    <w:rsid w:val="00474E29"/>
    <w:rsid w:val="00477A2A"/>
    <w:rsid w:val="004832EF"/>
    <w:rsid w:val="00487EF7"/>
    <w:rsid w:val="00490AA2"/>
    <w:rsid w:val="004943F1"/>
    <w:rsid w:val="004A22D0"/>
    <w:rsid w:val="004B17DC"/>
    <w:rsid w:val="004C6899"/>
    <w:rsid w:val="004D1D38"/>
    <w:rsid w:val="004D3F56"/>
    <w:rsid w:val="00523418"/>
    <w:rsid w:val="0053668C"/>
    <w:rsid w:val="005559DF"/>
    <w:rsid w:val="005715A4"/>
    <w:rsid w:val="00573DE0"/>
    <w:rsid w:val="00576679"/>
    <w:rsid w:val="005A68E4"/>
    <w:rsid w:val="005D2B00"/>
    <w:rsid w:val="005E7640"/>
    <w:rsid w:val="00620BE2"/>
    <w:rsid w:val="00623F7B"/>
    <w:rsid w:val="00624B88"/>
    <w:rsid w:val="00631072"/>
    <w:rsid w:val="006A2304"/>
    <w:rsid w:val="006A6B02"/>
    <w:rsid w:val="006D6832"/>
    <w:rsid w:val="006E71F2"/>
    <w:rsid w:val="006F63CD"/>
    <w:rsid w:val="00702C13"/>
    <w:rsid w:val="007124AE"/>
    <w:rsid w:val="00722103"/>
    <w:rsid w:val="00736B81"/>
    <w:rsid w:val="00750B08"/>
    <w:rsid w:val="00776DE0"/>
    <w:rsid w:val="00795BB6"/>
    <w:rsid w:val="007B2721"/>
    <w:rsid w:val="007B547E"/>
    <w:rsid w:val="007C2F2B"/>
    <w:rsid w:val="007D5418"/>
    <w:rsid w:val="007F2290"/>
    <w:rsid w:val="00816F31"/>
    <w:rsid w:val="008222BB"/>
    <w:rsid w:val="00822627"/>
    <w:rsid w:val="008238C0"/>
    <w:rsid w:val="00833C47"/>
    <w:rsid w:val="008348CF"/>
    <w:rsid w:val="0088509A"/>
    <w:rsid w:val="008B079D"/>
    <w:rsid w:val="008D0C31"/>
    <w:rsid w:val="008D2352"/>
    <w:rsid w:val="008E15BA"/>
    <w:rsid w:val="008F795C"/>
    <w:rsid w:val="008F7DE3"/>
    <w:rsid w:val="00920F1D"/>
    <w:rsid w:val="00922E99"/>
    <w:rsid w:val="0092608C"/>
    <w:rsid w:val="00930F7D"/>
    <w:rsid w:val="00961995"/>
    <w:rsid w:val="009913EC"/>
    <w:rsid w:val="0099190B"/>
    <w:rsid w:val="0099305E"/>
    <w:rsid w:val="00996284"/>
    <w:rsid w:val="009B06BF"/>
    <w:rsid w:val="009B59DB"/>
    <w:rsid w:val="009B7AFC"/>
    <w:rsid w:val="009D0A69"/>
    <w:rsid w:val="009D1C77"/>
    <w:rsid w:val="009E7074"/>
    <w:rsid w:val="00A0749D"/>
    <w:rsid w:val="00A1119C"/>
    <w:rsid w:val="00A211A8"/>
    <w:rsid w:val="00A26C3D"/>
    <w:rsid w:val="00A462CF"/>
    <w:rsid w:val="00A53A12"/>
    <w:rsid w:val="00A64C63"/>
    <w:rsid w:val="00A92F20"/>
    <w:rsid w:val="00AB758D"/>
    <w:rsid w:val="00AC3B5F"/>
    <w:rsid w:val="00AD745A"/>
    <w:rsid w:val="00AE6C17"/>
    <w:rsid w:val="00AE718C"/>
    <w:rsid w:val="00B15E4B"/>
    <w:rsid w:val="00B176A2"/>
    <w:rsid w:val="00B17EEF"/>
    <w:rsid w:val="00B26D03"/>
    <w:rsid w:val="00B50A89"/>
    <w:rsid w:val="00B542C3"/>
    <w:rsid w:val="00B67279"/>
    <w:rsid w:val="00B73207"/>
    <w:rsid w:val="00B82D6C"/>
    <w:rsid w:val="00BB0349"/>
    <w:rsid w:val="00BB7D32"/>
    <w:rsid w:val="00BC0024"/>
    <w:rsid w:val="00BF4AB9"/>
    <w:rsid w:val="00C10762"/>
    <w:rsid w:val="00C13200"/>
    <w:rsid w:val="00C34B3D"/>
    <w:rsid w:val="00C440FC"/>
    <w:rsid w:val="00C63424"/>
    <w:rsid w:val="00C706E8"/>
    <w:rsid w:val="00C73C73"/>
    <w:rsid w:val="00C76380"/>
    <w:rsid w:val="00C91309"/>
    <w:rsid w:val="00C94456"/>
    <w:rsid w:val="00CA7002"/>
    <w:rsid w:val="00CB4486"/>
    <w:rsid w:val="00CB75C8"/>
    <w:rsid w:val="00CC450B"/>
    <w:rsid w:val="00CD1E4F"/>
    <w:rsid w:val="00CD4F43"/>
    <w:rsid w:val="00CD623E"/>
    <w:rsid w:val="00CE2798"/>
    <w:rsid w:val="00D261FD"/>
    <w:rsid w:val="00D410CF"/>
    <w:rsid w:val="00D42FF4"/>
    <w:rsid w:val="00D53991"/>
    <w:rsid w:val="00D601D5"/>
    <w:rsid w:val="00D7173B"/>
    <w:rsid w:val="00D729EC"/>
    <w:rsid w:val="00D81953"/>
    <w:rsid w:val="00D860AC"/>
    <w:rsid w:val="00D86BF7"/>
    <w:rsid w:val="00DB3326"/>
    <w:rsid w:val="00DB7AF0"/>
    <w:rsid w:val="00DC0E1B"/>
    <w:rsid w:val="00DC726F"/>
    <w:rsid w:val="00DD2986"/>
    <w:rsid w:val="00DF570E"/>
    <w:rsid w:val="00E03970"/>
    <w:rsid w:val="00E544B4"/>
    <w:rsid w:val="00EB0060"/>
    <w:rsid w:val="00EB196A"/>
    <w:rsid w:val="00EB20FF"/>
    <w:rsid w:val="00EB5424"/>
    <w:rsid w:val="00EC094E"/>
    <w:rsid w:val="00EC5AC2"/>
    <w:rsid w:val="00ED6DE4"/>
    <w:rsid w:val="00ED7BDA"/>
    <w:rsid w:val="00EE28FE"/>
    <w:rsid w:val="00F00679"/>
    <w:rsid w:val="00F20B29"/>
    <w:rsid w:val="00F21D3B"/>
    <w:rsid w:val="00F22163"/>
    <w:rsid w:val="00F62400"/>
    <w:rsid w:val="00F733B9"/>
    <w:rsid w:val="00F75EEC"/>
    <w:rsid w:val="00F76B1F"/>
    <w:rsid w:val="00FE5282"/>
    <w:rsid w:val="00FF1CD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14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5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8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6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c">
    <w:name w:val="footnote reference"/>
    <w:uiPriority w:val="99"/>
    <w:qFormat/>
    <w:rsid w:val="00920F1D"/>
    <w:rPr>
      <w:vertAlign w:val="superscript"/>
    </w:rPr>
  </w:style>
  <w:style w:type="character" w:styleId="afd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e">
    <w:name w:val="endnote reference"/>
    <w:uiPriority w:val="99"/>
    <w:unhideWhenUsed/>
    <w:qFormat/>
    <w:rsid w:val="00920F1D"/>
    <w:rPr>
      <w:vertAlign w:val="superscript"/>
    </w:rPr>
  </w:style>
  <w:style w:type="paragraph" w:styleId="aff">
    <w:name w:val="endnote text"/>
    <w:basedOn w:val="a0"/>
    <w:link w:val="aff0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text"/>
    <w:basedOn w:val="a0"/>
    <w:link w:val="aff2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qFormat/>
    <w:rsid w:val="00920F1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header"/>
    <w:basedOn w:val="a0"/>
    <w:link w:val="aff8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Верхний колонтитул Знак"/>
    <w:basedOn w:val="a1"/>
    <w:link w:val="aff7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9">
    <w:name w:val="_Основной с красной строки Знак"/>
    <w:link w:val="affa"/>
    <w:qFormat/>
    <w:locked/>
    <w:rsid w:val="00920F1D"/>
    <w:rPr>
      <w:szCs w:val="24"/>
    </w:rPr>
  </w:style>
  <w:style w:type="paragraph" w:customStyle="1" w:styleId="affa">
    <w:name w:val="_Основной с красной строки"/>
    <w:basedOn w:val="a0"/>
    <w:link w:val="aff9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7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7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a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a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a"/>
    <w:next w:val="affa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b">
    <w:name w:val="_Рисунок_Картинка Знак"/>
    <w:link w:val="affc"/>
    <w:qFormat/>
    <w:locked/>
    <w:rsid w:val="00920F1D"/>
    <w:rPr>
      <w:sz w:val="24"/>
      <w:szCs w:val="24"/>
    </w:rPr>
  </w:style>
  <w:style w:type="paragraph" w:customStyle="1" w:styleId="affc">
    <w:name w:val="_Рисунок_Картинка"/>
    <w:basedOn w:val="a0"/>
    <w:next w:val="a0"/>
    <w:link w:val="affb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d">
    <w:name w:val="_Рисунок_Название Знак"/>
    <w:link w:val="affe"/>
    <w:qFormat/>
    <w:locked/>
    <w:rsid w:val="00920F1D"/>
    <w:rPr>
      <w:bCs/>
    </w:rPr>
  </w:style>
  <w:style w:type="paragraph" w:customStyle="1" w:styleId="affe">
    <w:name w:val="_Рисунок_Название"/>
    <w:basedOn w:val="a0"/>
    <w:next w:val="a"/>
    <w:link w:val="affd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a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a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a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0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14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5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8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6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c">
    <w:name w:val="footnote reference"/>
    <w:uiPriority w:val="99"/>
    <w:qFormat/>
    <w:rsid w:val="00920F1D"/>
    <w:rPr>
      <w:vertAlign w:val="superscript"/>
    </w:rPr>
  </w:style>
  <w:style w:type="character" w:styleId="afd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e">
    <w:name w:val="endnote reference"/>
    <w:uiPriority w:val="99"/>
    <w:unhideWhenUsed/>
    <w:qFormat/>
    <w:rsid w:val="00920F1D"/>
    <w:rPr>
      <w:vertAlign w:val="superscript"/>
    </w:rPr>
  </w:style>
  <w:style w:type="paragraph" w:styleId="aff">
    <w:name w:val="endnote text"/>
    <w:basedOn w:val="a0"/>
    <w:link w:val="aff0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text"/>
    <w:basedOn w:val="a0"/>
    <w:link w:val="aff2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qFormat/>
    <w:rsid w:val="00920F1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header"/>
    <w:basedOn w:val="a0"/>
    <w:link w:val="aff8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Верхний колонтитул Знак"/>
    <w:basedOn w:val="a1"/>
    <w:link w:val="aff7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9">
    <w:name w:val="_Основной с красной строки Знак"/>
    <w:link w:val="affa"/>
    <w:qFormat/>
    <w:locked/>
    <w:rsid w:val="00920F1D"/>
    <w:rPr>
      <w:szCs w:val="24"/>
    </w:rPr>
  </w:style>
  <w:style w:type="paragraph" w:customStyle="1" w:styleId="affa">
    <w:name w:val="_Основной с красной строки"/>
    <w:basedOn w:val="a0"/>
    <w:link w:val="aff9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7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7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a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a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a"/>
    <w:next w:val="affa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b">
    <w:name w:val="_Рисунок_Картинка Знак"/>
    <w:link w:val="affc"/>
    <w:qFormat/>
    <w:locked/>
    <w:rsid w:val="00920F1D"/>
    <w:rPr>
      <w:sz w:val="24"/>
      <w:szCs w:val="24"/>
    </w:rPr>
  </w:style>
  <w:style w:type="paragraph" w:customStyle="1" w:styleId="affc">
    <w:name w:val="_Рисунок_Картинка"/>
    <w:basedOn w:val="a0"/>
    <w:next w:val="a0"/>
    <w:link w:val="affb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d">
    <w:name w:val="_Рисунок_Название Знак"/>
    <w:link w:val="affe"/>
    <w:qFormat/>
    <w:locked/>
    <w:rsid w:val="00920F1D"/>
    <w:rPr>
      <w:bCs/>
    </w:rPr>
  </w:style>
  <w:style w:type="paragraph" w:customStyle="1" w:styleId="affe">
    <w:name w:val="_Рисунок_Название"/>
    <w:basedOn w:val="a0"/>
    <w:next w:val="a"/>
    <w:link w:val="affd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a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a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a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0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42E4DBB3583EEDB393095C66A190DAC9F61AB460672C48CF6E1A9C912D6C22A9E7109BEC264D398509483146F113A8AF0C345242ADD780C7d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beket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5A64-CACC-410D-AFE8-1E16AED8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57</cp:revision>
  <cp:lastPrinted>2024-02-29T10:17:00Z</cp:lastPrinted>
  <dcterms:created xsi:type="dcterms:W3CDTF">2024-03-01T10:30:00Z</dcterms:created>
  <dcterms:modified xsi:type="dcterms:W3CDTF">2024-03-01T11:10:00Z</dcterms:modified>
</cp:coreProperties>
</file>