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98" w:rsidRDefault="00A534C4" w:rsidP="00D1418C">
      <w:pPr>
        <w:jc w:val="both"/>
        <w:rPr>
          <w:sz w:val="28"/>
          <w:szCs w:val="28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753472" behindDoc="0" locked="0" layoutInCell="1" allowOverlap="1" wp14:anchorId="3FF73FE3" wp14:editId="0B5AB2D9">
            <wp:simplePos x="0" y="0"/>
            <wp:positionH relativeFrom="column">
              <wp:posOffset>2609850</wp:posOffset>
            </wp:positionH>
            <wp:positionV relativeFrom="page">
              <wp:posOffset>405765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BA1" w:rsidRPr="006636DE" w:rsidRDefault="00594BA1" w:rsidP="006636DE">
      <w:pPr>
        <w:pStyle w:val="2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636DE">
        <w:rPr>
          <w:rFonts w:ascii="Times New Roman" w:hAnsi="Times New Roman"/>
          <w:sz w:val="25"/>
          <w:szCs w:val="25"/>
        </w:rPr>
        <w:t>Бекетовов</w:t>
      </w:r>
      <w:proofErr w:type="spellEnd"/>
      <w:r w:rsidRPr="006636D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636DE">
        <w:rPr>
          <w:rFonts w:ascii="Times New Roman" w:hAnsi="Times New Roman"/>
          <w:sz w:val="25"/>
          <w:szCs w:val="25"/>
        </w:rPr>
        <w:t>ауыл</w:t>
      </w:r>
      <w:proofErr w:type="spellEnd"/>
      <w:r w:rsidRPr="006636DE">
        <w:rPr>
          <w:rFonts w:ascii="Times New Roman" w:hAnsi="Times New Roman"/>
          <w:sz w:val="25"/>
          <w:szCs w:val="25"/>
        </w:rPr>
        <w:t xml:space="preserve"> советы                                                      Совет сельского поселения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ауыл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билə</w:t>
      </w:r>
      <w:proofErr w:type="gramStart"/>
      <w:r w:rsidRPr="006636DE">
        <w:rPr>
          <w:sz w:val="25"/>
          <w:szCs w:val="25"/>
        </w:rPr>
        <w:t>м</w:t>
      </w:r>
      <w:proofErr w:type="gramEnd"/>
      <w:r w:rsidRPr="006636DE">
        <w:rPr>
          <w:sz w:val="25"/>
          <w:szCs w:val="25"/>
        </w:rPr>
        <w:t>əhе</w:t>
      </w:r>
      <w:proofErr w:type="spellEnd"/>
      <w:r w:rsidRPr="006636DE">
        <w:rPr>
          <w:sz w:val="25"/>
          <w:szCs w:val="25"/>
        </w:rPr>
        <w:t xml:space="preserve"> советы                                                         </w:t>
      </w:r>
      <w:proofErr w:type="spellStart"/>
      <w:r w:rsidRPr="006636DE">
        <w:rPr>
          <w:sz w:val="25"/>
          <w:szCs w:val="25"/>
        </w:rPr>
        <w:t>Бекетовский</w:t>
      </w:r>
      <w:proofErr w:type="spellEnd"/>
      <w:r w:rsidRPr="006636DE">
        <w:rPr>
          <w:sz w:val="25"/>
          <w:szCs w:val="25"/>
        </w:rPr>
        <w:t xml:space="preserve"> сельсовет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муниципаль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районының</w:t>
      </w:r>
      <w:proofErr w:type="spellEnd"/>
      <w:r w:rsidRPr="006636DE">
        <w:rPr>
          <w:sz w:val="25"/>
          <w:szCs w:val="25"/>
        </w:rPr>
        <w:t xml:space="preserve">                                                     муниципального района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Йəрмəĸəй</w:t>
      </w:r>
      <w:proofErr w:type="spellEnd"/>
      <w:r w:rsidRPr="006636D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636DE">
        <w:rPr>
          <w:sz w:val="25"/>
          <w:szCs w:val="25"/>
        </w:rPr>
        <w:t>Ермекеевский</w:t>
      </w:r>
      <w:proofErr w:type="spellEnd"/>
      <w:r w:rsidRPr="006636DE">
        <w:rPr>
          <w:sz w:val="25"/>
          <w:szCs w:val="25"/>
        </w:rPr>
        <w:t xml:space="preserve"> район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Баш</w:t>
      </w:r>
      <w:proofErr w:type="gramStart"/>
      <w:r w:rsidRPr="006636DE">
        <w:rPr>
          <w:sz w:val="25"/>
          <w:szCs w:val="25"/>
        </w:rPr>
        <w:t>k</w:t>
      </w:r>
      <w:proofErr w:type="gramEnd"/>
      <w:r w:rsidRPr="006636DE">
        <w:rPr>
          <w:sz w:val="25"/>
          <w:szCs w:val="25"/>
        </w:rPr>
        <w:t>ортостан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Республиĸаhы</w:t>
      </w:r>
      <w:proofErr w:type="spellEnd"/>
      <w:r w:rsidRPr="006636DE">
        <w:rPr>
          <w:sz w:val="25"/>
          <w:szCs w:val="25"/>
        </w:rPr>
        <w:t xml:space="preserve">                                            Республики Башкортостан</w:t>
      </w:r>
    </w:p>
    <w:p w:rsidR="00594BA1" w:rsidRPr="006636DE" w:rsidRDefault="00594BA1" w:rsidP="006636DE">
      <w:pPr>
        <w:jc w:val="center"/>
        <w:rPr>
          <w:b/>
          <w:sz w:val="25"/>
          <w:szCs w:val="25"/>
        </w:rPr>
      </w:pPr>
    </w:p>
    <w:p w:rsidR="00594BA1" w:rsidRPr="00573455" w:rsidRDefault="00594BA1" w:rsidP="00594BA1">
      <w:pPr>
        <w:pBdr>
          <w:bottom w:val="single" w:sz="12" w:space="1" w:color="auto"/>
        </w:pBdr>
      </w:pPr>
    </w:p>
    <w:p w:rsidR="00594BA1" w:rsidRPr="00573455" w:rsidRDefault="00594BA1" w:rsidP="00594BA1"/>
    <w:p w:rsidR="00961F66" w:rsidRDefault="00961F66" w:rsidP="009800A3">
      <w:pPr>
        <w:jc w:val="center"/>
        <w:rPr>
          <w:sz w:val="25"/>
          <w:szCs w:val="25"/>
        </w:rPr>
      </w:pP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32.5</w:t>
      </w:r>
      <w:r w:rsidRPr="0061125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         </w:t>
      </w:r>
      <w:r w:rsidRPr="0061125E">
        <w:rPr>
          <w:sz w:val="25"/>
          <w:szCs w:val="25"/>
        </w:rPr>
        <w:t>РЕШЕНИЕ</w:t>
      </w:r>
    </w:p>
    <w:p w:rsidR="00961F66" w:rsidRPr="001A20D3" w:rsidRDefault="00961F66" w:rsidP="00961F66">
      <w:r>
        <w:rPr>
          <w:sz w:val="25"/>
          <w:szCs w:val="25"/>
        </w:rPr>
        <w:t xml:space="preserve">         26 </w:t>
      </w:r>
      <w:proofErr w:type="spellStart"/>
      <w:r>
        <w:rPr>
          <w:sz w:val="25"/>
          <w:szCs w:val="25"/>
        </w:rPr>
        <w:t>гинуар</w:t>
      </w:r>
      <w:proofErr w:type="spellEnd"/>
      <w:r>
        <w:rPr>
          <w:sz w:val="25"/>
          <w:szCs w:val="25"/>
        </w:rPr>
        <w:t xml:space="preserve">  2023 й.                                                                        26 января  2023 г.</w:t>
      </w:r>
    </w:p>
    <w:p w:rsidR="00961F66" w:rsidRPr="004E2CC0" w:rsidRDefault="00961F66" w:rsidP="00961F66">
      <w:pPr>
        <w:pStyle w:val="3"/>
        <w:jc w:val="center"/>
        <w:rPr>
          <w:b/>
        </w:rPr>
      </w:pPr>
    </w:p>
    <w:p w:rsidR="00FC01E4" w:rsidRDefault="00FC01E4" w:rsidP="00FC01E4">
      <w:pPr>
        <w:rPr>
          <w:rFonts w:cs="Arial"/>
          <w:spacing w:val="3"/>
          <w:sz w:val="28"/>
          <w:szCs w:val="28"/>
        </w:rPr>
      </w:pPr>
    </w:p>
    <w:p w:rsidR="00FC01E4" w:rsidRPr="00513CE2" w:rsidRDefault="00FC01E4" w:rsidP="0046531A">
      <w:pPr>
        <w:jc w:val="center"/>
        <w:rPr>
          <w:b/>
          <w:sz w:val="28"/>
          <w:szCs w:val="28"/>
        </w:rPr>
      </w:pPr>
      <w:r w:rsidRPr="00513CE2">
        <w:rPr>
          <w:b/>
          <w:sz w:val="28"/>
          <w:szCs w:val="28"/>
        </w:rPr>
        <w:t>О деятельности администрации</w:t>
      </w:r>
      <w:r>
        <w:rPr>
          <w:b/>
          <w:sz w:val="28"/>
          <w:szCs w:val="28"/>
        </w:rPr>
        <w:t xml:space="preserve"> и Совета </w:t>
      </w:r>
      <w:r w:rsidRPr="00513CE2">
        <w:rPr>
          <w:b/>
          <w:sz w:val="28"/>
          <w:szCs w:val="28"/>
        </w:rPr>
        <w:t xml:space="preserve"> сельского поселения  </w:t>
      </w:r>
      <w:proofErr w:type="spellStart"/>
      <w:r w:rsidRPr="00513CE2">
        <w:rPr>
          <w:b/>
          <w:sz w:val="28"/>
          <w:szCs w:val="28"/>
        </w:rPr>
        <w:t>Бекетовский</w:t>
      </w:r>
      <w:proofErr w:type="spellEnd"/>
      <w:r w:rsidRPr="00513CE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13CE2">
        <w:rPr>
          <w:b/>
          <w:sz w:val="28"/>
          <w:szCs w:val="28"/>
        </w:rPr>
        <w:t>Ермекеевский</w:t>
      </w:r>
      <w:proofErr w:type="spellEnd"/>
      <w:r w:rsidRPr="00513CE2">
        <w:rPr>
          <w:b/>
          <w:sz w:val="28"/>
          <w:szCs w:val="28"/>
        </w:rPr>
        <w:t xml:space="preserve"> рай</w:t>
      </w:r>
      <w:r w:rsidR="00F97F3D">
        <w:rPr>
          <w:b/>
          <w:sz w:val="28"/>
          <w:szCs w:val="28"/>
        </w:rPr>
        <w:t>он Республики Башкортостан в 202</w:t>
      </w:r>
      <w:r w:rsidR="00961F66">
        <w:rPr>
          <w:b/>
          <w:sz w:val="28"/>
          <w:szCs w:val="28"/>
        </w:rPr>
        <w:t>2</w:t>
      </w:r>
      <w:r w:rsidR="0046531A">
        <w:rPr>
          <w:b/>
          <w:sz w:val="28"/>
          <w:szCs w:val="28"/>
        </w:rPr>
        <w:t xml:space="preserve"> году</w:t>
      </w:r>
    </w:p>
    <w:p w:rsidR="00FC01E4" w:rsidRPr="00513CE2" w:rsidRDefault="00FC01E4" w:rsidP="00FC01E4">
      <w:pPr>
        <w:rPr>
          <w:sz w:val="28"/>
          <w:szCs w:val="28"/>
        </w:rPr>
      </w:pPr>
      <w:r w:rsidRPr="00513CE2">
        <w:rPr>
          <w:sz w:val="28"/>
          <w:szCs w:val="28"/>
        </w:rPr>
        <w:tab/>
      </w:r>
    </w:p>
    <w:p w:rsidR="00FC01E4" w:rsidRPr="00513CE2" w:rsidRDefault="00FC01E4" w:rsidP="00341679">
      <w:pPr>
        <w:jc w:val="both"/>
        <w:rPr>
          <w:sz w:val="28"/>
          <w:szCs w:val="28"/>
        </w:rPr>
      </w:pPr>
      <w:r w:rsidRPr="00513CE2">
        <w:rPr>
          <w:sz w:val="28"/>
          <w:szCs w:val="28"/>
        </w:rPr>
        <w:tab/>
        <w:t xml:space="preserve">Заслушав и обсудив доклад главы сельского поселения </w:t>
      </w:r>
      <w:proofErr w:type="spellStart"/>
      <w:r w:rsidRPr="00513CE2">
        <w:rPr>
          <w:sz w:val="28"/>
          <w:szCs w:val="28"/>
        </w:rPr>
        <w:t>Бекетовский</w:t>
      </w:r>
      <w:proofErr w:type="spellEnd"/>
      <w:r w:rsidRPr="00513CE2">
        <w:rPr>
          <w:sz w:val="28"/>
          <w:szCs w:val="28"/>
        </w:rPr>
        <w:t xml:space="preserve"> сельсовет муниципального района </w:t>
      </w:r>
      <w:proofErr w:type="spellStart"/>
      <w:r w:rsidRPr="00513CE2">
        <w:rPr>
          <w:sz w:val="28"/>
          <w:szCs w:val="28"/>
        </w:rPr>
        <w:t>Ермекеевский</w:t>
      </w:r>
      <w:proofErr w:type="spellEnd"/>
      <w:r w:rsidRPr="00513CE2">
        <w:rPr>
          <w:sz w:val="28"/>
          <w:szCs w:val="28"/>
        </w:rPr>
        <w:t xml:space="preserve"> район Республики Башкортостан З.З.</w:t>
      </w:r>
      <w:r w:rsidR="00392F12">
        <w:rPr>
          <w:sz w:val="28"/>
          <w:szCs w:val="28"/>
        </w:rPr>
        <w:t xml:space="preserve"> </w:t>
      </w:r>
      <w:r w:rsidRPr="00513CE2">
        <w:rPr>
          <w:sz w:val="28"/>
          <w:szCs w:val="28"/>
        </w:rPr>
        <w:t xml:space="preserve">Исламовой о деятельности администрации сельского поселения </w:t>
      </w:r>
      <w:proofErr w:type="spellStart"/>
      <w:r w:rsidRPr="00513CE2">
        <w:rPr>
          <w:sz w:val="28"/>
          <w:szCs w:val="28"/>
        </w:rPr>
        <w:t>Бекетовский</w:t>
      </w:r>
      <w:proofErr w:type="spellEnd"/>
      <w:r w:rsidRPr="00513CE2">
        <w:rPr>
          <w:sz w:val="28"/>
          <w:szCs w:val="28"/>
        </w:rPr>
        <w:t xml:space="preserve"> сельсовет муниципального района </w:t>
      </w:r>
      <w:proofErr w:type="spellStart"/>
      <w:r w:rsidRPr="00513CE2">
        <w:rPr>
          <w:sz w:val="28"/>
          <w:szCs w:val="28"/>
        </w:rPr>
        <w:t>Ермекеевский</w:t>
      </w:r>
      <w:proofErr w:type="spellEnd"/>
      <w:r w:rsidRPr="00513CE2">
        <w:rPr>
          <w:sz w:val="28"/>
          <w:szCs w:val="28"/>
        </w:rPr>
        <w:t xml:space="preserve"> рай</w:t>
      </w:r>
      <w:r w:rsidR="00F97F3D">
        <w:rPr>
          <w:sz w:val="28"/>
          <w:szCs w:val="28"/>
        </w:rPr>
        <w:t>он Республики Башкортостан в 202</w:t>
      </w:r>
      <w:r w:rsidR="00961F66">
        <w:rPr>
          <w:sz w:val="28"/>
          <w:szCs w:val="28"/>
        </w:rPr>
        <w:t>2</w:t>
      </w:r>
      <w:r w:rsidRPr="00513CE2">
        <w:rPr>
          <w:sz w:val="28"/>
          <w:szCs w:val="28"/>
        </w:rPr>
        <w:t xml:space="preserve"> году</w:t>
      </w:r>
      <w:r w:rsidR="00E505A8">
        <w:rPr>
          <w:sz w:val="28"/>
          <w:szCs w:val="28"/>
        </w:rPr>
        <w:t xml:space="preserve"> </w:t>
      </w:r>
      <w:r w:rsidRPr="00513CE2">
        <w:rPr>
          <w:sz w:val="28"/>
          <w:szCs w:val="28"/>
        </w:rPr>
        <w:t xml:space="preserve">Совет сельского поселения </w:t>
      </w:r>
      <w:proofErr w:type="spellStart"/>
      <w:r w:rsidRPr="00513CE2">
        <w:rPr>
          <w:sz w:val="28"/>
          <w:szCs w:val="28"/>
        </w:rPr>
        <w:t>Бекетовский</w:t>
      </w:r>
      <w:proofErr w:type="spellEnd"/>
      <w:r w:rsidRPr="00513CE2">
        <w:rPr>
          <w:sz w:val="28"/>
          <w:szCs w:val="28"/>
        </w:rPr>
        <w:t xml:space="preserve"> сельсовет муниципального района </w:t>
      </w:r>
      <w:proofErr w:type="spellStart"/>
      <w:r w:rsidRPr="00513CE2">
        <w:rPr>
          <w:sz w:val="28"/>
          <w:szCs w:val="28"/>
        </w:rPr>
        <w:t>Ермекеевский</w:t>
      </w:r>
      <w:proofErr w:type="spellEnd"/>
      <w:r w:rsidR="00F97F3D">
        <w:rPr>
          <w:sz w:val="28"/>
          <w:szCs w:val="28"/>
        </w:rPr>
        <w:t xml:space="preserve"> район Республики Башкортостан</w:t>
      </w:r>
      <w:r w:rsidR="00C27740">
        <w:rPr>
          <w:sz w:val="28"/>
          <w:szCs w:val="28"/>
        </w:rPr>
        <w:t xml:space="preserve"> </w:t>
      </w:r>
      <w:r w:rsidR="00F97F3D">
        <w:rPr>
          <w:sz w:val="28"/>
          <w:szCs w:val="28"/>
        </w:rPr>
        <w:t xml:space="preserve"> р</w:t>
      </w:r>
      <w:r w:rsidR="00C27740">
        <w:rPr>
          <w:sz w:val="28"/>
          <w:szCs w:val="28"/>
        </w:rPr>
        <w:t>е ш и л</w:t>
      </w:r>
      <w:r w:rsidRPr="00513CE2">
        <w:rPr>
          <w:sz w:val="28"/>
          <w:szCs w:val="28"/>
        </w:rPr>
        <w:t>:</w:t>
      </w:r>
    </w:p>
    <w:p w:rsidR="00FC01E4" w:rsidRPr="00513CE2" w:rsidRDefault="00FC01E4" w:rsidP="00341679">
      <w:pPr>
        <w:jc w:val="both"/>
        <w:rPr>
          <w:sz w:val="28"/>
          <w:szCs w:val="28"/>
        </w:rPr>
      </w:pPr>
    </w:p>
    <w:p w:rsidR="00FC01E4" w:rsidRPr="00513CE2" w:rsidRDefault="00FC01E4" w:rsidP="00341679">
      <w:pPr>
        <w:ind w:firstLine="708"/>
        <w:jc w:val="both"/>
        <w:rPr>
          <w:sz w:val="28"/>
          <w:szCs w:val="28"/>
        </w:rPr>
      </w:pPr>
      <w:r w:rsidRPr="00513CE2">
        <w:rPr>
          <w:sz w:val="28"/>
          <w:szCs w:val="28"/>
        </w:rPr>
        <w:t xml:space="preserve">1. Доклад о деятельности администрации </w:t>
      </w:r>
      <w:r>
        <w:rPr>
          <w:sz w:val="28"/>
          <w:szCs w:val="28"/>
        </w:rPr>
        <w:t xml:space="preserve">и Совета </w:t>
      </w:r>
      <w:r w:rsidRPr="00513CE2">
        <w:rPr>
          <w:sz w:val="28"/>
          <w:szCs w:val="28"/>
        </w:rPr>
        <w:t xml:space="preserve">сельского поселения </w:t>
      </w:r>
      <w:proofErr w:type="spellStart"/>
      <w:r w:rsidRPr="00513CE2">
        <w:rPr>
          <w:sz w:val="28"/>
          <w:szCs w:val="28"/>
        </w:rPr>
        <w:t>Бекетовский</w:t>
      </w:r>
      <w:proofErr w:type="spellEnd"/>
      <w:r w:rsidRPr="00513CE2">
        <w:rPr>
          <w:sz w:val="28"/>
          <w:szCs w:val="28"/>
        </w:rPr>
        <w:t xml:space="preserve"> сельсовет муниципального района </w:t>
      </w:r>
      <w:proofErr w:type="spellStart"/>
      <w:r w:rsidRPr="00513CE2">
        <w:rPr>
          <w:sz w:val="28"/>
          <w:szCs w:val="28"/>
        </w:rPr>
        <w:t>Ермекеевский</w:t>
      </w:r>
      <w:proofErr w:type="spellEnd"/>
      <w:r w:rsidRPr="00513CE2">
        <w:rPr>
          <w:sz w:val="28"/>
          <w:szCs w:val="28"/>
        </w:rPr>
        <w:t xml:space="preserve"> рай</w:t>
      </w:r>
      <w:r w:rsidR="00C27740">
        <w:rPr>
          <w:sz w:val="28"/>
          <w:szCs w:val="28"/>
        </w:rPr>
        <w:t>он Республики Башкортостан в 202</w:t>
      </w:r>
      <w:r w:rsidR="00961F66">
        <w:rPr>
          <w:sz w:val="28"/>
          <w:szCs w:val="28"/>
        </w:rPr>
        <w:t>2</w:t>
      </w:r>
      <w:r w:rsidRPr="00513CE2">
        <w:rPr>
          <w:sz w:val="28"/>
          <w:szCs w:val="28"/>
        </w:rPr>
        <w:t xml:space="preserve"> году принять к сведению.</w:t>
      </w:r>
    </w:p>
    <w:p w:rsidR="00FC01E4" w:rsidRDefault="00FC01E4" w:rsidP="00341679">
      <w:pPr>
        <w:ind w:firstLine="708"/>
        <w:jc w:val="both"/>
        <w:rPr>
          <w:sz w:val="28"/>
          <w:szCs w:val="28"/>
        </w:rPr>
      </w:pPr>
      <w:r w:rsidRPr="00513CE2">
        <w:rPr>
          <w:sz w:val="28"/>
          <w:szCs w:val="28"/>
        </w:rPr>
        <w:t xml:space="preserve">2. Работу администрации сельского поселения </w:t>
      </w:r>
      <w:proofErr w:type="spellStart"/>
      <w:r w:rsidRPr="00513CE2">
        <w:rPr>
          <w:sz w:val="28"/>
          <w:szCs w:val="28"/>
        </w:rPr>
        <w:t>Бекетовский</w:t>
      </w:r>
      <w:proofErr w:type="spellEnd"/>
      <w:r w:rsidRPr="00513CE2">
        <w:rPr>
          <w:sz w:val="28"/>
          <w:szCs w:val="28"/>
        </w:rPr>
        <w:t xml:space="preserve"> сельсовет муниципального района </w:t>
      </w:r>
      <w:proofErr w:type="spellStart"/>
      <w:r w:rsidRPr="00513CE2">
        <w:rPr>
          <w:sz w:val="28"/>
          <w:szCs w:val="28"/>
        </w:rPr>
        <w:t>Ермекеевский</w:t>
      </w:r>
      <w:proofErr w:type="spellEnd"/>
      <w:r w:rsidRPr="00513CE2">
        <w:rPr>
          <w:sz w:val="28"/>
          <w:szCs w:val="28"/>
        </w:rPr>
        <w:t xml:space="preserve"> рай</w:t>
      </w:r>
      <w:r w:rsidR="00C27740">
        <w:rPr>
          <w:sz w:val="28"/>
          <w:szCs w:val="28"/>
        </w:rPr>
        <w:t>он Республики Башкортостан в 202</w:t>
      </w:r>
      <w:r w:rsidR="00961F66">
        <w:rPr>
          <w:sz w:val="28"/>
          <w:szCs w:val="28"/>
        </w:rPr>
        <w:t>2</w:t>
      </w:r>
      <w:r w:rsidRPr="00513CE2">
        <w:rPr>
          <w:sz w:val="28"/>
          <w:szCs w:val="28"/>
        </w:rPr>
        <w:t xml:space="preserve"> году признать </w:t>
      </w:r>
      <w:r>
        <w:rPr>
          <w:sz w:val="28"/>
          <w:szCs w:val="28"/>
        </w:rPr>
        <w:t>удовлетворительным.</w:t>
      </w:r>
    </w:p>
    <w:p w:rsidR="00FC01E4" w:rsidRDefault="00FC01E4" w:rsidP="00FC01E4">
      <w:pPr>
        <w:rPr>
          <w:sz w:val="28"/>
          <w:szCs w:val="28"/>
        </w:rPr>
      </w:pPr>
    </w:p>
    <w:p w:rsidR="00FC01E4" w:rsidRPr="00513CE2" w:rsidRDefault="00FC01E4" w:rsidP="00FC01E4">
      <w:pPr>
        <w:rPr>
          <w:sz w:val="28"/>
          <w:szCs w:val="28"/>
        </w:rPr>
      </w:pPr>
    </w:p>
    <w:p w:rsidR="00FC01E4" w:rsidRPr="00513CE2" w:rsidRDefault="00FC01E4" w:rsidP="00FC01E4">
      <w:pPr>
        <w:rPr>
          <w:sz w:val="28"/>
          <w:szCs w:val="28"/>
        </w:rPr>
      </w:pPr>
      <w:r w:rsidRPr="00513CE2">
        <w:rPr>
          <w:sz w:val="28"/>
          <w:szCs w:val="28"/>
        </w:rPr>
        <w:t>Глава сельского поселения</w:t>
      </w:r>
    </w:p>
    <w:p w:rsidR="00FC01E4" w:rsidRDefault="00FC01E4" w:rsidP="00FC01E4">
      <w:pPr>
        <w:rPr>
          <w:sz w:val="28"/>
          <w:szCs w:val="28"/>
        </w:rPr>
      </w:pPr>
      <w:proofErr w:type="spellStart"/>
      <w:r w:rsidRPr="00513CE2">
        <w:rPr>
          <w:sz w:val="28"/>
          <w:szCs w:val="28"/>
        </w:rPr>
        <w:t>Бекетовский</w:t>
      </w:r>
      <w:proofErr w:type="spellEnd"/>
      <w:r w:rsidRPr="00513CE2">
        <w:rPr>
          <w:sz w:val="28"/>
          <w:szCs w:val="28"/>
        </w:rPr>
        <w:t xml:space="preserve"> сельсовет</w:t>
      </w:r>
      <w:r w:rsidRPr="00513CE2">
        <w:rPr>
          <w:sz w:val="28"/>
          <w:szCs w:val="28"/>
        </w:rPr>
        <w:tab/>
      </w:r>
      <w:r w:rsidRPr="00513CE2">
        <w:rPr>
          <w:sz w:val="28"/>
          <w:szCs w:val="28"/>
        </w:rPr>
        <w:tab/>
      </w:r>
      <w:r w:rsidRPr="00513CE2">
        <w:rPr>
          <w:sz w:val="28"/>
          <w:szCs w:val="28"/>
        </w:rPr>
        <w:tab/>
      </w:r>
      <w:r w:rsidRPr="00513CE2">
        <w:rPr>
          <w:sz w:val="28"/>
          <w:szCs w:val="28"/>
        </w:rPr>
        <w:tab/>
      </w:r>
      <w:r w:rsidRPr="00513CE2">
        <w:rPr>
          <w:sz w:val="28"/>
          <w:szCs w:val="28"/>
        </w:rPr>
        <w:tab/>
      </w:r>
      <w:r w:rsidRPr="00513CE2">
        <w:rPr>
          <w:sz w:val="28"/>
          <w:szCs w:val="28"/>
        </w:rPr>
        <w:tab/>
      </w:r>
      <w:r w:rsidR="00AF0EA3">
        <w:rPr>
          <w:sz w:val="28"/>
          <w:szCs w:val="28"/>
        </w:rPr>
        <w:t xml:space="preserve">                 </w:t>
      </w:r>
      <w:r w:rsidRPr="00513CE2">
        <w:rPr>
          <w:sz w:val="28"/>
          <w:szCs w:val="28"/>
        </w:rPr>
        <w:t>З.З. Исламова</w:t>
      </w:r>
    </w:p>
    <w:p w:rsidR="00A077A9" w:rsidRDefault="00A077A9" w:rsidP="00FC01E4">
      <w:pPr>
        <w:rPr>
          <w:sz w:val="28"/>
          <w:szCs w:val="28"/>
        </w:rPr>
      </w:pPr>
    </w:p>
    <w:p w:rsidR="00A077A9" w:rsidRDefault="00A077A9" w:rsidP="00FC01E4">
      <w:pPr>
        <w:rPr>
          <w:sz w:val="28"/>
          <w:szCs w:val="28"/>
        </w:rPr>
      </w:pPr>
    </w:p>
    <w:p w:rsidR="00A077A9" w:rsidRDefault="00A077A9" w:rsidP="00FC01E4">
      <w:pPr>
        <w:rPr>
          <w:sz w:val="28"/>
          <w:szCs w:val="28"/>
        </w:rPr>
      </w:pPr>
    </w:p>
    <w:p w:rsidR="00A077A9" w:rsidRDefault="00A077A9" w:rsidP="00FC01E4">
      <w:pPr>
        <w:rPr>
          <w:sz w:val="28"/>
          <w:szCs w:val="28"/>
        </w:rPr>
      </w:pPr>
    </w:p>
    <w:p w:rsidR="00A077A9" w:rsidRDefault="00A077A9" w:rsidP="00FC01E4">
      <w:pPr>
        <w:rPr>
          <w:sz w:val="28"/>
          <w:szCs w:val="28"/>
        </w:rPr>
      </w:pPr>
    </w:p>
    <w:p w:rsidR="00A077A9" w:rsidRDefault="00A077A9" w:rsidP="00FC01E4">
      <w:pPr>
        <w:rPr>
          <w:sz w:val="28"/>
          <w:szCs w:val="28"/>
        </w:rPr>
      </w:pPr>
    </w:p>
    <w:p w:rsidR="00A077A9" w:rsidRDefault="00A077A9" w:rsidP="00FC01E4">
      <w:pPr>
        <w:rPr>
          <w:sz w:val="28"/>
          <w:szCs w:val="28"/>
        </w:rPr>
      </w:pPr>
    </w:p>
    <w:p w:rsidR="00A077A9" w:rsidRDefault="00A077A9" w:rsidP="00FC01E4">
      <w:pPr>
        <w:rPr>
          <w:sz w:val="28"/>
          <w:szCs w:val="28"/>
        </w:rPr>
      </w:pPr>
    </w:p>
    <w:p w:rsidR="00A077A9" w:rsidRDefault="00A077A9" w:rsidP="00FC01E4">
      <w:pPr>
        <w:rPr>
          <w:sz w:val="28"/>
          <w:szCs w:val="28"/>
        </w:rPr>
      </w:pPr>
    </w:p>
    <w:p w:rsidR="00A077A9" w:rsidRDefault="00A077A9" w:rsidP="00FC01E4">
      <w:pPr>
        <w:rPr>
          <w:sz w:val="28"/>
          <w:szCs w:val="28"/>
        </w:rPr>
      </w:pPr>
    </w:p>
    <w:p w:rsidR="00A077A9" w:rsidRDefault="00A077A9" w:rsidP="00FC01E4">
      <w:pPr>
        <w:rPr>
          <w:sz w:val="28"/>
          <w:szCs w:val="28"/>
        </w:rPr>
      </w:pPr>
    </w:p>
    <w:p w:rsidR="004E2CC0" w:rsidRDefault="004E2CC0" w:rsidP="00FC01E4">
      <w:pPr>
        <w:rPr>
          <w:sz w:val="28"/>
          <w:szCs w:val="28"/>
        </w:rPr>
      </w:pPr>
    </w:p>
    <w:p w:rsidR="004E2CC0" w:rsidRDefault="004E2CC0" w:rsidP="00FC01E4">
      <w:pPr>
        <w:rPr>
          <w:sz w:val="28"/>
          <w:szCs w:val="28"/>
        </w:rPr>
      </w:pPr>
    </w:p>
    <w:p w:rsidR="004E2CC0" w:rsidRDefault="004E2CC0" w:rsidP="00FC01E4">
      <w:pPr>
        <w:rPr>
          <w:sz w:val="28"/>
          <w:szCs w:val="28"/>
        </w:rPr>
      </w:pPr>
    </w:p>
    <w:p w:rsidR="004E2CC0" w:rsidRDefault="004E2CC0" w:rsidP="00FC01E4">
      <w:pPr>
        <w:rPr>
          <w:sz w:val="28"/>
          <w:szCs w:val="28"/>
        </w:rPr>
      </w:pPr>
    </w:p>
    <w:p w:rsidR="004E2CC0" w:rsidRDefault="004E2CC0" w:rsidP="00FC01E4">
      <w:pPr>
        <w:rPr>
          <w:color w:val="000000"/>
          <w:sz w:val="28"/>
          <w:szCs w:val="28"/>
        </w:rPr>
      </w:pPr>
    </w:p>
    <w:p w:rsidR="00B602BC" w:rsidRPr="00B95AB1" w:rsidRDefault="00B602BC" w:rsidP="00B602BC">
      <w:pPr>
        <w:ind w:hanging="142"/>
        <w:jc w:val="center"/>
        <w:rPr>
          <w:rFonts w:cs="Calibri"/>
          <w:b/>
          <w:sz w:val="28"/>
          <w:szCs w:val="28"/>
        </w:rPr>
      </w:pPr>
      <w:r w:rsidRPr="00B95AB1">
        <w:rPr>
          <w:rFonts w:cs="Calibri"/>
          <w:b/>
          <w:sz w:val="28"/>
          <w:szCs w:val="28"/>
        </w:rPr>
        <w:t>ОТЧЕТ</w:t>
      </w:r>
    </w:p>
    <w:p w:rsidR="00B602BC" w:rsidRPr="00B95AB1" w:rsidRDefault="00B602BC" w:rsidP="00B602BC">
      <w:pPr>
        <w:jc w:val="center"/>
        <w:rPr>
          <w:rFonts w:cs="Calibri"/>
          <w:b/>
          <w:sz w:val="28"/>
          <w:szCs w:val="28"/>
        </w:rPr>
      </w:pPr>
      <w:r w:rsidRPr="00B95AB1">
        <w:rPr>
          <w:rFonts w:cs="Calibri"/>
          <w:b/>
          <w:sz w:val="28"/>
          <w:szCs w:val="28"/>
        </w:rPr>
        <w:t xml:space="preserve">главы сельского поселения </w:t>
      </w:r>
      <w:proofErr w:type="spellStart"/>
      <w:r>
        <w:rPr>
          <w:rFonts w:cs="Calibri"/>
          <w:b/>
          <w:sz w:val="28"/>
          <w:szCs w:val="28"/>
        </w:rPr>
        <w:t>Бекетовский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r w:rsidRPr="00B95AB1">
        <w:rPr>
          <w:rFonts w:cs="Calibri"/>
          <w:b/>
          <w:sz w:val="28"/>
          <w:szCs w:val="28"/>
        </w:rPr>
        <w:t xml:space="preserve"> сельсовет муниципального района </w:t>
      </w:r>
      <w:proofErr w:type="spellStart"/>
      <w:r w:rsidRPr="00B95AB1">
        <w:rPr>
          <w:rFonts w:cs="Calibri"/>
          <w:b/>
          <w:sz w:val="28"/>
          <w:szCs w:val="28"/>
        </w:rPr>
        <w:t>Ермекеевский</w:t>
      </w:r>
      <w:proofErr w:type="spellEnd"/>
      <w:r w:rsidRPr="00B95AB1">
        <w:rPr>
          <w:rFonts w:cs="Calibri"/>
          <w:b/>
          <w:sz w:val="28"/>
          <w:szCs w:val="28"/>
        </w:rPr>
        <w:t xml:space="preserve"> район Республики Башкортостан о работе администрации и Совета сельского поселения </w:t>
      </w:r>
      <w:proofErr w:type="spellStart"/>
      <w:r>
        <w:rPr>
          <w:rFonts w:cs="Calibri"/>
          <w:b/>
          <w:sz w:val="28"/>
          <w:szCs w:val="28"/>
        </w:rPr>
        <w:t>Бекетовский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r w:rsidRPr="00B95AB1">
        <w:rPr>
          <w:rFonts w:cs="Calibri"/>
          <w:b/>
          <w:sz w:val="28"/>
          <w:szCs w:val="28"/>
        </w:rPr>
        <w:t xml:space="preserve"> сельсовет муниципального района </w:t>
      </w:r>
      <w:proofErr w:type="spellStart"/>
      <w:r w:rsidRPr="00B95AB1">
        <w:rPr>
          <w:rFonts w:cs="Calibri"/>
          <w:b/>
          <w:sz w:val="28"/>
          <w:szCs w:val="28"/>
        </w:rPr>
        <w:t>Ермекеевский</w:t>
      </w:r>
      <w:proofErr w:type="spellEnd"/>
      <w:r w:rsidRPr="00B95AB1">
        <w:rPr>
          <w:rFonts w:cs="Calibri"/>
          <w:b/>
          <w:sz w:val="28"/>
          <w:szCs w:val="28"/>
        </w:rPr>
        <w:t xml:space="preserve"> район Республики Башкортостан за 202</w:t>
      </w:r>
      <w:r>
        <w:rPr>
          <w:rFonts w:cs="Calibri"/>
          <w:b/>
          <w:sz w:val="28"/>
          <w:szCs w:val="28"/>
        </w:rPr>
        <w:t>2</w:t>
      </w:r>
      <w:r w:rsidRPr="00B95AB1">
        <w:rPr>
          <w:rFonts w:cs="Calibri"/>
          <w:b/>
          <w:sz w:val="28"/>
          <w:szCs w:val="28"/>
        </w:rPr>
        <w:t xml:space="preserve"> год</w:t>
      </w:r>
    </w:p>
    <w:p w:rsidR="00B602BC" w:rsidRPr="00B95AB1" w:rsidRDefault="00B602BC" w:rsidP="00B602BC">
      <w:pPr>
        <w:spacing w:after="240"/>
        <w:jc w:val="center"/>
        <w:rPr>
          <w:b/>
          <w:bCs/>
          <w:color w:val="3A4256"/>
          <w:sz w:val="28"/>
          <w:szCs w:val="28"/>
        </w:rPr>
      </w:pPr>
    </w:p>
    <w:p w:rsidR="0061595A" w:rsidRPr="003539FE" w:rsidRDefault="0061595A" w:rsidP="003539FE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Добрый день, уважаемый Ильшат </w:t>
      </w:r>
      <w:proofErr w:type="spellStart"/>
      <w:r w:rsidRPr="003539FE">
        <w:rPr>
          <w:rFonts w:ascii="Times New Roman" w:hAnsi="Times New Roman"/>
          <w:sz w:val="28"/>
          <w:szCs w:val="28"/>
        </w:rPr>
        <w:t>Амирович</w:t>
      </w:r>
      <w:proofErr w:type="spellEnd"/>
      <w:r w:rsidRPr="003539FE">
        <w:rPr>
          <w:rFonts w:ascii="Times New Roman" w:hAnsi="Times New Roman"/>
          <w:bCs/>
          <w:sz w:val="28"/>
          <w:szCs w:val="28"/>
        </w:rPr>
        <w:t>, уважаемые  депутаты и приглашенные!</w:t>
      </w:r>
      <w:r w:rsidR="003539FE">
        <w:rPr>
          <w:rFonts w:ascii="Times New Roman" w:hAnsi="Times New Roman"/>
          <w:sz w:val="28"/>
          <w:szCs w:val="28"/>
        </w:rPr>
        <w:t xml:space="preserve"> </w:t>
      </w:r>
      <w:r w:rsidR="00612803">
        <w:rPr>
          <w:rFonts w:ascii="Times New Roman" w:hAnsi="Times New Roman"/>
          <w:sz w:val="28"/>
          <w:szCs w:val="28"/>
        </w:rPr>
        <w:t>О</w:t>
      </w:r>
      <w:r w:rsidRPr="003539FE">
        <w:rPr>
          <w:rFonts w:ascii="Times New Roman" w:hAnsi="Times New Roman"/>
          <w:sz w:val="28"/>
          <w:szCs w:val="28"/>
        </w:rPr>
        <w:t>знакомлю о проделанной  работе администрации сельского поселения за прошедший 2022 год.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61595A" w:rsidRPr="003539FE" w:rsidRDefault="0061595A" w:rsidP="00612803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В состав сельского поселения </w:t>
      </w:r>
      <w:proofErr w:type="spellStart"/>
      <w:r w:rsidRPr="003539FE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 сельсовет входят семь населенных пунктов:  с. </w:t>
      </w:r>
      <w:proofErr w:type="spellStart"/>
      <w:r w:rsidRPr="003539FE">
        <w:rPr>
          <w:rFonts w:ascii="Times New Roman" w:hAnsi="Times New Roman"/>
          <w:sz w:val="28"/>
          <w:szCs w:val="28"/>
        </w:rPr>
        <w:t>Бекетово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, с. </w:t>
      </w:r>
      <w:proofErr w:type="gramStart"/>
      <w:r w:rsidRPr="003539FE">
        <w:rPr>
          <w:rFonts w:ascii="Times New Roman" w:hAnsi="Times New Roman"/>
          <w:sz w:val="28"/>
          <w:szCs w:val="28"/>
        </w:rPr>
        <w:t>Городецкое</w:t>
      </w:r>
      <w:proofErr w:type="gramEnd"/>
      <w:r w:rsidRPr="003539FE">
        <w:rPr>
          <w:rFonts w:ascii="Times New Roman" w:hAnsi="Times New Roman"/>
          <w:sz w:val="28"/>
          <w:szCs w:val="28"/>
        </w:rPr>
        <w:t xml:space="preserve">, с. Новый, с. </w:t>
      </w:r>
      <w:proofErr w:type="spellStart"/>
      <w:r w:rsidRPr="003539FE">
        <w:rPr>
          <w:rFonts w:ascii="Times New Roman" w:hAnsi="Times New Roman"/>
          <w:sz w:val="28"/>
          <w:szCs w:val="28"/>
        </w:rPr>
        <w:t>Новотураев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3539FE">
        <w:rPr>
          <w:rFonts w:ascii="Times New Roman" w:hAnsi="Times New Roman"/>
          <w:sz w:val="28"/>
          <w:szCs w:val="28"/>
        </w:rPr>
        <w:t>Кожай-Максимово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539FE">
        <w:rPr>
          <w:rFonts w:ascii="Times New Roman" w:hAnsi="Times New Roman"/>
          <w:sz w:val="28"/>
          <w:szCs w:val="28"/>
        </w:rPr>
        <w:t>Хорошовка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3539FE">
        <w:rPr>
          <w:rFonts w:ascii="Times New Roman" w:hAnsi="Times New Roman"/>
          <w:sz w:val="28"/>
          <w:szCs w:val="28"/>
        </w:rPr>
        <w:t>Сысоевка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.  </w:t>
      </w:r>
    </w:p>
    <w:p w:rsidR="0061595A" w:rsidRPr="003539FE" w:rsidRDefault="0061595A" w:rsidP="00612803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>По состоянию на сегодняшний день постоянно зарегистрированное население составляет 1022 человека и с временной регистрацией и без регистрации проживают около 30 человек. В летний период численность населения увеличивается за счёт прибывающего населения в домовладения, использующиеся как сезонные. Численность населения ежегодно незначительно убывает.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Количество родившихся за 2022 год составляет  4 человека, умерших – 9 человек, естественная убыль составила – 5 человек. Прибывших на постоянное место жительства за 2022 год – 11 человек, убывших на другое место жительства – 36. </w:t>
      </w:r>
      <w:r w:rsidRPr="003539F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Всего по сельскому поселению по состоянию на 01 января 2023 года </w:t>
      </w:r>
      <w:r w:rsidRPr="003539FE">
        <w:rPr>
          <w:rFonts w:ascii="Times New Roman" w:hAnsi="Times New Roman"/>
          <w:sz w:val="28"/>
          <w:szCs w:val="28"/>
          <w:u w:val="single"/>
        </w:rPr>
        <w:t xml:space="preserve"> 493 </w:t>
      </w:r>
      <w:r w:rsidRPr="003539FE">
        <w:rPr>
          <w:rFonts w:ascii="Times New Roman" w:hAnsi="Times New Roman"/>
          <w:sz w:val="28"/>
          <w:szCs w:val="28"/>
        </w:rPr>
        <w:t xml:space="preserve">домохозяйств. 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   </w:t>
      </w:r>
      <w:r w:rsidRPr="003539FE">
        <w:rPr>
          <w:rFonts w:ascii="Times New Roman" w:hAnsi="Times New Roman"/>
          <w:sz w:val="28"/>
          <w:szCs w:val="28"/>
        </w:rPr>
        <w:tab/>
        <w:t xml:space="preserve"> На начало текущего года в сельском поселении </w:t>
      </w:r>
      <w:proofErr w:type="spellStart"/>
      <w:r w:rsidRPr="003539FE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 сельсовет  проживают  275 пенсионера, 14 многодетных семей с несовершеннолетними детьми. 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На территории поселения расположены предприятия и организации, обслуживающие население: 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-  4 </w:t>
      </w:r>
      <w:proofErr w:type="spellStart"/>
      <w:r w:rsidRPr="003539FE">
        <w:rPr>
          <w:rFonts w:ascii="Times New Roman" w:hAnsi="Times New Roman"/>
          <w:sz w:val="28"/>
          <w:szCs w:val="28"/>
        </w:rPr>
        <w:t>ФАПа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; 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- почтовое отделение,  с. </w:t>
      </w:r>
      <w:proofErr w:type="spellStart"/>
      <w:r w:rsidRPr="003539FE">
        <w:rPr>
          <w:rFonts w:ascii="Times New Roman" w:hAnsi="Times New Roman"/>
          <w:sz w:val="28"/>
          <w:szCs w:val="28"/>
        </w:rPr>
        <w:t>Бекетово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(но не работает с марта месяца 2022 года),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- сельский клуб </w:t>
      </w:r>
      <w:proofErr w:type="spellStart"/>
      <w:r w:rsidRPr="003539FE">
        <w:rPr>
          <w:rFonts w:ascii="Times New Roman" w:hAnsi="Times New Roman"/>
          <w:sz w:val="28"/>
          <w:szCs w:val="28"/>
        </w:rPr>
        <w:t>с</w:t>
      </w:r>
      <w:proofErr w:type="gramStart"/>
      <w:r w:rsidRPr="003539FE">
        <w:rPr>
          <w:rFonts w:ascii="Times New Roman" w:hAnsi="Times New Roman"/>
          <w:sz w:val="28"/>
          <w:szCs w:val="28"/>
        </w:rPr>
        <w:t>.Б</w:t>
      </w:r>
      <w:proofErr w:type="gramEnd"/>
      <w:r w:rsidRPr="003539FE">
        <w:rPr>
          <w:rFonts w:ascii="Times New Roman" w:hAnsi="Times New Roman"/>
          <w:sz w:val="28"/>
          <w:szCs w:val="28"/>
        </w:rPr>
        <w:t>екетово</w:t>
      </w:r>
      <w:proofErr w:type="spellEnd"/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9FE"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 w:rsidRPr="003539FE">
        <w:rPr>
          <w:rFonts w:ascii="Times New Roman" w:hAnsi="Times New Roman"/>
          <w:sz w:val="28"/>
          <w:szCs w:val="28"/>
        </w:rPr>
        <w:t xml:space="preserve"> 25 индивидуальных предпринимателей: 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в с. Бекетово-15, с. </w:t>
      </w:r>
      <w:proofErr w:type="gramStart"/>
      <w:r w:rsidRPr="003539FE">
        <w:rPr>
          <w:rFonts w:ascii="Times New Roman" w:hAnsi="Times New Roman"/>
          <w:sz w:val="28"/>
          <w:szCs w:val="28"/>
        </w:rPr>
        <w:t>Новый</w:t>
      </w:r>
      <w:proofErr w:type="gramEnd"/>
      <w:r w:rsidRPr="003539FE">
        <w:rPr>
          <w:rFonts w:ascii="Times New Roman" w:hAnsi="Times New Roman"/>
          <w:sz w:val="28"/>
          <w:szCs w:val="28"/>
        </w:rPr>
        <w:t xml:space="preserve">- 4, с. </w:t>
      </w:r>
      <w:proofErr w:type="spellStart"/>
      <w:r w:rsidRPr="003539FE">
        <w:rPr>
          <w:rFonts w:ascii="Times New Roman" w:hAnsi="Times New Roman"/>
          <w:sz w:val="28"/>
          <w:szCs w:val="28"/>
        </w:rPr>
        <w:t>Новотураево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-5 и с. Городецкое -1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    </w:t>
      </w:r>
      <w:r w:rsidRPr="003539FE">
        <w:rPr>
          <w:rFonts w:ascii="Times New Roman" w:hAnsi="Times New Roman"/>
          <w:sz w:val="28"/>
          <w:szCs w:val="28"/>
        </w:rPr>
        <w:tab/>
        <w:t xml:space="preserve">Базовыми предприятиями на территории поселения являются КФХ </w:t>
      </w:r>
      <w:proofErr w:type="spellStart"/>
      <w:r w:rsidRPr="003539FE">
        <w:rPr>
          <w:rFonts w:ascii="Times New Roman" w:hAnsi="Times New Roman"/>
          <w:sz w:val="28"/>
          <w:szCs w:val="28"/>
        </w:rPr>
        <w:t>Салимгареев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9FE">
        <w:rPr>
          <w:rFonts w:ascii="Times New Roman" w:hAnsi="Times New Roman"/>
          <w:sz w:val="28"/>
          <w:szCs w:val="28"/>
        </w:rPr>
        <w:t>Ильгизар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9FE">
        <w:rPr>
          <w:rFonts w:ascii="Times New Roman" w:hAnsi="Times New Roman"/>
          <w:sz w:val="28"/>
          <w:szCs w:val="28"/>
        </w:rPr>
        <w:t>Варисович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, КФХ </w:t>
      </w:r>
      <w:proofErr w:type="spellStart"/>
      <w:r w:rsidRPr="003539FE">
        <w:rPr>
          <w:rFonts w:ascii="Times New Roman" w:hAnsi="Times New Roman"/>
          <w:sz w:val="28"/>
          <w:szCs w:val="28"/>
        </w:rPr>
        <w:t>Бахтигареев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Ильдар </w:t>
      </w:r>
      <w:proofErr w:type="spellStart"/>
      <w:r w:rsidRPr="003539FE">
        <w:rPr>
          <w:rFonts w:ascii="Times New Roman" w:hAnsi="Times New Roman"/>
          <w:sz w:val="28"/>
          <w:szCs w:val="28"/>
        </w:rPr>
        <w:t>Абузарович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, </w:t>
      </w:r>
      <w:r w:rsidRPr="003539FE">
        <w:rPr>
          <w:rFonts w:ascii="Times New Roman" w:hAnsi="Times New Roman"/>
          <w:sz w:val="28"/>
          <w:szCs w:val="28"/>
          <w:shd w:val="clear" w:color="auto" w:fill="FFFFFF"/>
        </w:rPr>
        <w:t>ООО агропромышленное предприятие имени Калинина (директор Коваленко Николай Анатольевич).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 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39FE">
        <w:rPr>
          <w:rFonts w:ascii="Times New Roman" w:hAnsi="Times New Roman"/>
          <w:sz w:val="28"/>
          <w:szCs w:val="28"/>
          <w:shd w:val="clear" w:color="auto" w:fill="FFFFFF"/>
        </w:rPr>
        <w:t>Сегодня, анализируя итоги ушедшего года, должна признать, что это был очень непростой год для нашего поселения во всех отношениях. Нельзя отрицать и того, что в 2022 году немало сделано для развития  нашего поселения.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В работе администрации очень важно добиться понимания и поддержки населения. Для этого люди должны знать, как работает администрация, какие видит пути решения, стоящих перед поселением задач. Именно поэтому </w:t>
      </w:r>
      <w:r w:rsidRPr="003539FE">
        <w:rPr>
          <w:rFonts w:ascii="Times New Roman" w:hAnsi="Times New Roman"/>
          <w:sz w:val="28"/>
          <w:szCs w:val="28"/>
        </w:rPr>
        <w:lastRenderedPageBreak/>
        <w:t>важнейшим направлением своей работы администрация считает укрепление связи с населением.  Формы этой работы весьма разнообразны. Они включают в себя, прежде всего работу с обращениями, заявлениями и жалобами граждан, участие в проведении публичных слушаний,  личный приём главы администрации.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В течение 2022 года на имя главы администрации сельского поселения поступило 8 письменных и 15 устных обращений от граждан, по всем из которых были даны разъяснения и ответы, сделаны запросы в различные инстанции. 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3539FE">
        <w:rPr>
          <w:rFonts w:ascii="Times New Roman" w:hAnsi="Times New Roman"/>
          <w:color w:val="252525"/>
          <w:sz w:val="28"/>
          <w:szCs w:val="28"/>
        </w:rPr>
        <w:t>Работа с устными обращениями граждан осуществляется мною во время приема населения по понедельникам и четвергам соответственно, а специалистами администрации - ежедневно. Жители поселения обращались в администрацию с устными и письменными заявлениями  по самым различным вопросам, из них самыми частыми  были вопросы по коммунальному хозяйству, вопросы по отлову безнадзорных собак, по расчистке дорог в зимнее время.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3539FE">
        <w:rPr>
          <w:rFonts w:ascii="Times New Roman" w:hAnsi="Times New Roman"/>
          <w:color w:val="252525"/>
          <w:sz w:val="28"/>
          <w:szCs w:val="28"/>
        </w:rPr>
        <w:t xml:space="preserve">Администрацией сельского  поселения в 2022 году было принято 159 нормативных акта, в </w:t>
      </w:r>
      <w:proofErr w:type="spellStart"/>
      <w:r w:rsidRPr="003539FE">
        <w:rPr>
          <w:rFonts w:ascii="Times New Roman" w:hAnsi="Times New Roman"/>
          <w:color w:val="252525"/>
          <w:sz w:val="28"/>
          <w:szCs w:val="28"/>
        </w:rPr>
        <w:t>т.ч</w:t>
      </w:r>
      <w:proofErr w:type="spellEnd"/>
      <w:r w:rsidRPr="003539FE">
        <w:rPr>
          <w:rFonts w:ascii="Times New Roman" w:hAnsi="Times New Roman"/>
          <w:color w:val="252525"/>
          <w:sz w:val="28"/>
          <w:szCs w:val="28"/>
        </w:rPr>
        <w:t xml:space="preserve">. постановлений  77,  38 распоряжений по различным вопросам деятельности местного самоуправления и 34 решения Совета сельского поселения </w:t>
      </w:r>
      <w:proofErr w:type="spellStart"/>
      <w:r w:rsidRPr="003539FE">
        <w:rPr>
          <w:rFonts w:ascii="Times New Roman" w:hAnsi="Times New Roman"/>
          <w:color w:val="252525"/>
          <w:sz w:val="28"/>
          <w:szCs w:val="28"/>
        </w:rPr>
        <w:t>Бекетовский</w:t>
      </w:r>
      <w:proofErr w:type="spellEnd"/>
      <w:r w:rsidRPr="003539FE">
        <w:rPr>
          <w:rFonts w:ascii="Times New Roman" w:hAnsi="Times New Roman"/>
          <w:color w:val="252525"/>
          <w:sz w:val="28"/>
          <w:szCs w:val="28"/>
        </w:rPr>
        <w:t xml:space="preserve"> сельсовет муниципального района </w:t>
      </w:r>
      <w:proofErr w:type="spellStart"/>
      <w:r w:rsidRPr="003539FE">
        <w:rPr>
          <w:rFonts w:ascii="Times New Roman" w:hAnsi="Times New Roman"/>
          <w:color w:val="252525"/>
          <w:sz w:val="28"/>
          <w:szCs w:val="28"/>
        </w:rPr>
        <w:t>Ермекеевский</w:t>
      </w:r>
      <w:proofErr w:type="spellEnd"/>
      <w:r w:rsidRPr="003539FE">
        <w:rPr>
          <w:rFonts w:ascii="Times New Roman" w:hAnsi="Times New Roman"/>
          <w:color w:val="252525"/>
          <w:sz w:val="28"/>
          <w:szCs w:val="28"/>
        </w:rPr>
        <w:t xml:space="preserve"> район Республики Башкортостан.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color w:val="252525"/>
          <w:sz w:val="28"/>
          <w:szCs w:val="28"/>
        </w:rPr>
      </w:pPr>
      <w:r w:rsidRPr="003539FE">
        <w:rPr>
          <w:rFonts w:ascii="Times New Roman" w:hAnsi="Times New Roman"/>
          <w:color w:val="252525"/>
          <w:sz w:val="28"/>
          <w:szCs w:val="28"/>
        </w:rPr>
        <w:t xml:space="preserve">      В  2022 году было проведено  4 публичных слушания по вопросам внесения изменений в Правила землепользования и застройки, об утверждении правил благоустройства территории сельского поселения </w:t>
      </w:r>
      <w:proofErr w:type="spellStart"/>
      <w:r w:rsidRPr="003539FE">
        <w:rPr>
          <w:rFonts w:ascii="Times New Roman" w:hAnsi="Times New Roman"/>
          <w:color w:val="252525"/>
          <w:sz w:val="28"/>
          <w:szCs w:val="28"/>
        </w:rPr>
        <w:t>Бекетовский</w:t>
      </w:r>
      <w:proofErr w:type="spellEnd"/>
      <w:r w:rsidRPr="003539FE">
        <w:rPr>
          <w:rFonts w:ascii="Times New Roman" w:hAnsi="Times New Roman"/>
          <w:color w:val="252525"/>
          <w:sz w:val="28"/>
          <w:szCs w:val="28"/>
        </w:rPr>
        <w:t xml:space="preserve"> сельсовет, исполнение бюджета и утверждение бюджета на 2023 год и плановый период на 2024 и 2025 гг</w:t>
      </w:r>
      <w:proofErr w:type="gramStart"/>
      <w:r w:rsidRPr="003539FE">
        <w:rPr>
          <w:rFonts w:ascii="Times New Roman" w:hAnsi="Times New Roman"/>
          <w:color w:val="252525"/>
          <w:sz w:val="28"/>
          <w:szCs w:val="28"/>
        </w:rPr>
        <w:t>..</w:t>
      </w:r>
      <w:proofErr w:type="gramEnd"/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Для обнародования нормативных правовых актов используется информационный стенд, расположенный в здании администрации сельского поселения.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По регламенту администрация сельского поселения выдает 9 видов справок и выписок </w:t>
      </w:r>
      <w:proofErr w:type="gramStart"/>
      <w:r w:rsidRPr="003539FE">
        <w:rPr>
          <w:rFonts w:ascii="Times New Roman" w:hAnsi="Times New Roman"/>
          <w:sz w:val="28"/>
          <w:szCs w:val="28"/>
        </w:rPr>
        <w:t>из</w:t>
      </w:r>
      <w:proofErr w:type="gramEnd"/>
      <w:r w:rsidRPr="003539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39FE">
        <w:rPr>
          <w:rFonts w:ascii="Times New Roman" w:hAnsi="Times New Roman"/>
          <w:sz w:val="28"/>
          <w:szCs w:val="28"/>
        </w:rPr>
        <w:t>домовой</w:t>
      </w:r>
      <w:proofErr w:type="gramEnd"/>
      <w:r w:rsidRPr="003539F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539FE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книг. Всего гражданам за 2022 год выдано 470 справок, в </w:t>
      </w:r>
      <w:proofErr w:type="spellStart"/>
      <w:r w:rsidRPr="003539FE">
        <w:rPr>
          <w:rFonts w:ascii="Times New Roman" w:hAnsi="Times New Roman"/>
          <w:sz w:val="28"/>
          <w:szCs w:val="28"/>
        </w:rPr>
        <w:t>т.ч</w:t>
      </w:r>
      <w:proofErr w:type="spellEnd"/>
      <w:r w:rsidRPr="003539FE">
        <w:rPr>
          <w:rFonts w:ascii="Times New Roman" w:hAnsi="Times New Roman"/>
          <w:sz w:val="28"/>
          <w:szCs w:val="28"/>
        </w:rPr>
        <w:t>. на оформление жилищной субсидии, оформление детских пособий, адресную помощь семьям, справки о составе семьи и места жительства, ходатайства в центр социального обслуживания граждан пожилого возраста и инвалидов, акты обследования семей и т.д.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bCs/>
          <w:sz w:val="28"/>
          <w:szCs w:val="28"/>
        </w:rPr>
        <w:t>Также Администрацией</w:t>
      </w:r>
      <w:r w:rsidRPr="003539FE">
        <w:rPr>
          <w:rFonts w:ascii="Times New Roman" w:hAnsi="Times New Roman"/>
          <w:sz w:val="28"/>
          <w:szCs w:val="28"/>
        </w:rPr>
        <w:t>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состоит 227  человек, из них: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>в том числе 6 – офицеров, 34- сержантов, солдаты и матросы -187;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>- граждан, подлежащих призыву на военную службу, не пребывающих в запасе –14 человек.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Воинский учет граждан запаса и граждан, подлежащих призыву на военную службу, осуществлялся в соответствии с утвержденным планом работы. За отчетный период были внесены изменения учетных данных граждан, пребывающих в запасе и призывников. Производилась постановка на воинский учет и снятие с воинского учёта. </w:t>
      </w:r>
      <w:proofErr w:type="gramStart"/>
      <w:r w:rsidRPr="003539FE">
        <w:rPr>
          <w:rFonts w:ascii="Times New Roman" w:hAnsi="Times New Roman"/>
          <w:sz w:val="28"/>
          <w:szCs w:val="28"/>
        </w:rPr>
        <w:t xml:space="preserve">Сформировано 4 личных дела на </w:t>
      </w:r>
      <w:r w:rsidRPr="003539FE">
        <w:rPr>
          <w:rFonts w:ascii="Times New Roman" w:hAnsi="Times New Roman"/>
          <w:sz w:val="28"/>
          <w:szCs w:val="28"/>
        </w:rPr>
        <w:lastRenderedPageBreak/>
        <w:t>юношей призывного возраста.</w:t>
      </w:r>
      <w:proofErr w:type="gramEnd"/>
      <w:r w:rsidRPr="003539FE">
        <w:rPr>
          <w:rFonts w:ascii="Times New Roman" w:hAnsi="Times New Roman"/>
          <w:sz w:val="28"/>
          <w:szCs w:val="28"/>
        </w:rPr>
        <w:t xml:space="preserve"> Призваны на воинскую службу в период весеннего и осеннего призыва 5 жителей поселения. 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3539F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539FE">
        <w:rPr>
          <w:rFonts w:ascii="Times New Roman" w:hAnsi="Times New Roman"/>
          <w:sz w:val="28"/>
          <w:szCs w:val="28"/>
        </w:rPr>
        <w:t xml:space="preserve">Основной формой работы представительного органа, Совета сельского поселения являются заседания Совета, которые проводились в соответствии с Регламентом Совета сельского поселения </w:t>
      </w:r>
      <w:proofErr w:type="spellStart"/>
      <w:r w:rsidRPr="003539FE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 сельсовет МР </w:t>
      </w:r>
      <w:proofErr w:type="spellStart"/>
      <w:r w:rsidRPr="003539FE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   </w:t>
      </w:r>
      <w:r w:rsidRPr="003539FE">
        <w:rPr>
          <w:rFonts w:ascii="Times New Roman" w:hAnsi="Times New Roman"/>
          <w:sz w:val="28"/>
          <w:szCs w:val="28"/>
        </w:rPr>
        <w:tab/>
        <w:t>За отчётный период были подготовлены и вынесены на рассмотрение проекты положений, регламентирующие основные вопросы деятельности администрации.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   </w:t>
      </w:r>
      <w:r w:rsidRPr="003539FE">
        <w:rPr>
          <w:rFonts w:ascii="Times New Roman" w:hAnsi="Times New Roman"/>
          <w:sz w:val="28"/>
          <w:szCs w:val="28"/>
        </w:rPr>
        <w:tab/>
        <w:t xml:space="preserve"> Работа постоянных комиссий Совета является важной составляющей в деятельности депутатов Совета. Каждая постоянная комиссия провела от трех до пяти заседаний, на которых рассмотрено более 5  вопросов.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39FE">
        <w:rPr>
          <w:rFonts w:ascii="Times New Roman" w:hAnsi="Times New Roman"/>
          <w:sz w:val="28"/>
          <w:szCs w:val="28"/>
          <w:shd w:val="clear" w:color="auto" w:fill="FFFFFF"/>
        </w:rPr>
        <w:t xml:space="preserve">Также в отчетном году проводились собрания граждан. В рамках Программы поддержки местных инициатив в селе </w:t>
      </w:r>
      <w:proofErr w:type="spellStart"/>
      <w:r w:rsidRPr="003539FE">
        <w:rPr>
          <w:rFonts w:ascii="Times New Roman" w:hAnsi="Times New Roman"/>
          <w:sz w:val="28"/>
          <w:szCs w:val="28"/>
          <w:shd w:val="clear" w:color="auto" w:fill="FFFFFF"/>
        </w:rPr>
        <w:t>Бекетово</w:t>
      </w:r>
      <w:proofErr w:type="spellEnd"/>
      <w:r w:rsidRPr="003539FE">
        <w:rPr>
          <w:rFonts w:ascii="Times New Roman" w:hAnsi="Times New Roman"/>
          <w:sz w:val="28"/>
          <w:szCs w:val="28"/>
          <w:shd w:val="clear" w:color="auto" w:fill="FFFFFF"/>
        </w:rPr>
        <w:t xml:space="preserve"> в ноябре и декабре прошли 3 предварительных и одно итоговое собрание. </w:t>
      </w:r>
      <w:r w:rsidRPr="003539FE">
        <w:rPr>
          <w:rFonts w:ascii="Times New Roman" w:hAnsi="Times New Roman"/>
          <w:sz w:val="28"/>
          <w:szCs w:val="28"/>
        </w:rPr>
        <w:t xml:space="preserve">Цель собрания — выбор проекта для участия в ППМИ в 2023 году. Выбрали  первоочередную  проблему: Капитальный ремонт наружного водопровода </w:t>
      </w:r>
      <w:proofErr w:type="spellStart"/>
      <w:r w:rsidRPr="003539FE">
        <w:rPr>
          <w:rFonts w:ascii="Times New Roman" w:hAnsi="Times New Roman"/>
          <w:sz w:val="28"/>
          <w:szCs w:val="28"/>
        </w:rPr>
        <w:t>с</w:t>
      </w:r>
      <w:proofErr w:type="gramStart"/>
      <w:r w:rsidRPr="003539FE">
        <w:rPr>
          <w:rFonts w:ascii="Times New Roman" w:hAnsi="Times New Roman"/>
          <w:sz w:val="28"/>
          <w:szCs w:val="28"/>
        </w:rPr>
        <w:t>.Б</w:t>
      </w:r>
      <w:proofErr w:type="gramEnd"/>
      <w:r w:rsidRPr="003539FE">
        <w:rPr>
          <w:rFonts w:ascii="Times New Roman" w:hAnsi="Times New Roman"/>
          <w:sz w:val="28"/>
          <w:szCs w:val="28"/>
        </w:rPr>
        <w:t>екетово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по ул. Магистральная сельского поселения </w:t>
      </w:r>
      <w:proofErr w:type="spellStart"/>
      <w:r w:rsidRPr="003539FE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539FE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  <w:r w:rsidRPr="003539FE">
        <w:rPr>
          <w:rFonts w:ascii="Times New Roman" w:hAnsi="Times New Roman"/>
          <w:color w:val="22252D"/>
          <w:sz w:val="28"/>
          <w:szCs w:val="28"/>
        </w:rPr>
        <w:t xml:space="preserve"> 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eastAsia="Calibri" w:hAnsi="Times New Roman"/>
          <w:sz w:val="28"/>
          <w:szCs w:val="28"/>
          <w:lang w:eastAsia="en-US"/>
        </w:rPr>
        <w:t xml:space="preserve">       Также по программе «Реальные дела партии Единой России» в сельском поселении в 2022 году выполнен «Капитальный ремонт водопровода </w:t>
      </w:r>
      <w:proofErr w:type="spellStart"/>
      <w:r w:rsidRPr="003539FE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Start"/>
      <w:r w:rsidRPr="003539FE">
        <w:rPr>
          <w:rFonts w:ascii="Times New Roman" w:eastAsia="Calibri" w:hAnsi="Times New Roman"/>
          <w:sz w:val="28"/>
          <w:szCs w:val="28"/>
          <w:lang w:eastAsia="en-US"/>
        </w:rPr>
        <w:t>.Н</w:t>
      </w:r>
      <w:proofErr w:type="gramEnd"/>
      <w:r w:rsidRPr="003539FE">
        <w:rPr>
          <w:rFonts w:ascii="Times New Roman" w:eastAsia="Calibri" w:hAnsi="Times New Roman"/>
          <w:sz w:val="28"/>
          <w:szCs w:val="28"/>
          <w:lang w:eastAsia="en-US"/>
        </w:rPr>
        <w:t>овый</w:t>
      </w:r>
      <w:proofErr w:type="spellEnd"/>
      <w:r w:rsidRPr="003539FE">
        <w:rPr>
          <w:rFonts w:ascii="Times New Roman" w:eastAsia="Calibri" w:hAnsi="Times New Roman"/>
          <w:sz w:val="28"/>
          <w:szCs w:val="28"/>
          <w:lang w:eastAsia="en-US"/>
        </w:rPr>
        <w:t xml:space="preserve">» на общую сумму 250 000 </w:t>
      </w:r>
      <w:r w:rsidRPr="003539FE">
        <w:rPr>
          <w:rFonts w:ascii="Times New Roman" w:hAnsi="Times New Roman"/>
          <w:sz w:val="28"/>
          <w:szCs w:val="28"/>
        </w:rPr>
        <w:t xml:space="preserve">рублей. 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color w:val="3A4256"/>
          <w:sz w:val="28"/>
          <w:szCs w:val="28"/>
        </w:rPr>
        <w:tab/>
      </w:r>
      <w:r w:rsidRPr="003539FE">
        <w:rPr>
          <w:rFonts w:ascii="Times New Roman" w:hAnsi="Times New Roman"/>
          <w:sz w:val="28"/>
          <w:szCs w:val="28"/>
        </w:rPr>
        <w:t xml:space="preserve">Как и все предыдущие годы с апреля по октябрь месяц 2022 года проводились экологические субботники по санитарной очистке территорий населённых пунктов: ликвидированы несанкционированные свалки вдоль лесопосадок, проведена уборка территорий гражданских кладбищ. 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   </w:t>
      </w:r>
      <w:r w:rsidRPr="003539FE">
        <w:rPr>
          <w:rFonts w:ascii="Times New Roman" w:hAnsi="Times New Roman"/>
          <w:sz w:val="28"/>
          <w:szCs w:val="28"/>
        </w:rPr>
        <w:tab/>
        <w:t>На территории населённых пунктов сельского поселения в рамках акции «Зеленая Башкирия» были высажены почти 50 саженцев деревьев (сосна, ель).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</w:t>
      </w:r>
      <w:r w:rsidRPr="003539F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ab/>
      </w:r>
      <w:r w:rsidRPr="003539FE">
        <w:rPr>
          <w:rFonts w:ascii="Times New Roman" w:hAnsi="Times New Roman"/>
          <w:sz w:val="28"/>
          <w:szCs w:val="28"/>
          <w:shd w:val="clear" w:color="auto" w:fill="FFFFFF"/>
        </w:rPr>
        <w:t>Администрацией</w:t>
      </w:r>
      <w:r w:rsidRPr="003539F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3539FE">
        <w:rPr>
          <w:rFonts w:ascii="Times New Roman" w:hAnsi="Times New Roman"/>
          <w:sz w:val="28"/>
          <w:szCs w:val="28"/>
        </w:rPr>
        <w:t xml:space="preserve">сельского поселения была оформлена в собственность объездная дорога </w:t>
      </w:r>
      <w:proofErr w:type="spellStart"/>
      <w:r w:rsidRPr="003539FE">
        <w:rPr>
          <w:rFonts w:ascii="Times New Roman" w:hAnsi="Times New Roman"/>
          <w:sz w:val="28"/>
          <w:szCs w:val="28"/>
        </w:rPr>
        <w:t>п</w:t>
      </w:r>
      <w:proofErr w:type="gramStart"/>
      <w:r w:rsidRPr="003539FE">
        <w:rPr>
          <w:rFonts w:ascii="Times New Roman" w:hAnsi="Times New Roman"/>
          <w:sz w:val="28"/>
          <w:szCs w:val="28"/>
        </w:rPr>
        <w:t>.П</w:t>
      </w:r>
      <w:proofErr w:type="gramEnd"/>
      <w:r w:rsidRPr="003539FE">
        <w:rPr>
          <w:rFonts w:ascii="Times New Roman" w:hAnsi="Times New Roman"/>
          <w:sz w:val="28"/>
          <w:szCs w:val="28"/>
        </w:rPr>
        <w:t>риютово</w:t>
      </w:r>
      <w:proofErr w:type="spellEnd"/>
      <w:r w:rsidRPr="003539FE">
        <w:rPr>
          <w:rFonts w:ascii="Times New Roman" w:hAnsi="Times New Roman"/>
          <w:sz w:val="28"/>
          <w:szCs w:val="28"/>
        </w:rPr>
        <w:t>, которая в 2022 году была передана в управление дорожного хозяйства Республики Башкортостан.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539FE">
        <w:rPr>
          <w:rFonts w:ascii="Times New Roman" w:hAnsi="Times New Roman"/>
          <w:sz w:val="28"/>
          <w:szCs w:val="28"/>
        </w:rPr>
        <w:t>Не смотря на то, что в селе отсутствуют школа и детский сад, границы нашего села расширяются</w:t>
      </w:r>
      <w:r w:rsidRPr="00353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  </w:t>
      </w:r>
      <w:r w:rsidRPr="003539FE">
        <w:rPr>
          <w:rFonts w:ascii="Times New Roman" w:hAnsi="Times New Roman"/>
          <w:sz w:val="28"/>
          <w:szCs w:val="28"/>
        </w:rPr>
        <w:t>Активно идет строительство нового микрорайона «Солнечный».</w:t>
      </w:r>
      <w:r w:rsidRPr="003539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53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Собственники данных земельных участков это жители поселка Приютово и близлежащих деревень. Они с удовольствием начали строиться, потому что там очень удобное</w:t>
      </w:r>
      <w:r w:rsidRPr="003539FE">
        <w:rPr>
          <w:rFonts w:ascii="Times New Roman" w:hAnsi="Times New Roman"/>
          <w:sz w:val="28"/>
          <w:szCs w:val="28"/>
        </w:rPr>
        <w:t xml:space="preserve"> м</w:t>
      </w:r>
      <w:r w:rsidRPr="003539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естоположение, и дорога, и коммуникационные сети.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Муниципальные имущества передавались в аренду в </w:t>
      </w:r>
      <w:proofErr w:type="spellStart"/>
      <w:r w:rsidRPr="003539FE">
        <w:rPr>
          <w:rFonts w:ascii="Times New Roman" w:hAnsi="Times New Roman"/>
          <w:sz w:val="28"/>
          <w:szCs w:val="28"/>
        </w:rPr>
        <w:t>с</w:t>
      </w:r>
      <w:proofErr w:type="gramStart"/>
      <w:r w:rsidRPr="003539FE">
        <w:rPr>
          <w:rFonts w:ascii="Times New Roman" w:hAnsi="Times New Roman"/>
          <w:sz w:val="28"/>
          <w:szCs w:val="28"/>
        </w:rPr>
        <w:t>.Н</w:t>
      </w:r>
      <w:proofErr w:type="gramEnd"/>
      <w:r w:rsidRPr="003539FE">
        <w:rPr>
          <w:rFonts w:ascii="Times New Roman" w:hAnsi="Times New Roman"/>
          <w:sz w:val="28"/>
          <w:szCs w:val="28"/>
        </w:rPr>
        <w:t>овотураево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 КФХ </w:t>
      </w:r>
      <w:proofErr w:type="spellStart"/>
      <w:r w:rsidRPr="003539FE">
        <w:rPr>
          <w:rFonts w:ascii="Times New Roman" w:hAnsi="Times New Roman"/>
          <w:sz w:val="28"/>
          <w:szCs w:val="28"/>
        </w:rPr>
        <w:t>Салимгарееву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И.В.,  с. Городецкое ИП </w:t>
      </w:r>
      <w:proofErr w:type="spellStart"/>
      <w:r w:rsidRPr="003539FE">
        <w:rPr>
          <w:rFonts w:ascii="Times New Roman" w:hAnsi="Times New Roman"/>
          <w:sz w:val="28"/>
          <w:szCs w:val="28"/>
        </w:rPr>
        <w:t>Зиятдинову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Р., водяные скважины и водопроводы всех населенных пунктов ООО «Регион -Ресурс», 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>Для обеспечения пожарной безопасности на территории поселения также проводится ряд мер: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>- в целях предупреждения пожаров на территории   сельского поселения утверждён План основных мероприятий по  подготовке к пожароопасному периоду, предупреждению и ликвидации пожаров на территории сельского поселения;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>- утвержден План мероприятий по обеспечению первичных мер пожарной безопасности на территории сельского поселения.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lastRenderedPageBreak/>
        <w:t xml:space="preserve">Также с целью предупреждения пожаров на период июнь - октябрь </w:t>
      </w:r>
      <w:proofErr w:type="gramStart"/>
      <w:r w:rsidRPr="003539FE">
        <w:rPr>
          <w:rFonts w:ascii="Times New Roman" w:hAnsi="Times New Roman"/>
          <w:sz w:val="28"/>
          <w:szCs w:val="28"/>
        </w:rPr>
        <w:t>был составлен график дежурства оперативных дежурных по сельскому поселению и проводилось</w:t>
      </w:r>
      <w:proofErr w:type="gramEnd"/>
      <w:r w:rsidRPr="003539FE">
        <w:rPr>
          <w:rFonts w:ascii="Times New Roman" w:hAnsi="Times New Roman"/>
          <w:sz w:val="28"/>
          <w:szCs w:val="28"/>
        </w:rPr>
        <w:t xml:space="preserve"> патрулирование территории поселения.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>Проведено 7  собраний граждан по вопросам информирования  населения «О мерах пожарной безопасности в быту - основные причины возникновения пожаров в жилых домах». Распространено 270 агитационных материалов (памятки).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Проводилась очистка территории поселения от мусора и сухой растительности. 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>Проводилось информирование населения о правилах пожарной безопасности в зимний и летний период, путём размещения информации на информационных стендах поселения, а также в местах массового пребывания людей.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>Протоколом заседания КЧС и ПБ   сельского поселения были определены населённые пункты наиболее подверженные ландшафтным пожарам (</w:t>
      </w:r>
      <w:proofErr w:type="spellStart"/>
      <w:r w:rsidRPr="003539FE">
        <w:rPr>
          <w:rFonts w:ascii="Times New Roman" w:hAnsi="Times New Roman"/>
          <w:sz w:val="28"/>
          <w:szCs w:val="28"/>
        </w:rPr>
        <w:t>с</w:t>
      </w:r>
      <w:proofErr w:type="gramStart"/>
      <w:r w:rsidRPr="003539FE">
        <w:rPr>
          <w:rFonts w:ascii="Times New Roman" w:hAnsi="Times New Roman"/>
          <w:sz w:val="28"/>
          <w:szCs w:val="28"/>
        </w:rPr>
        <w:t>.Г</w:t>
      </w:r>
      <w:proofErr w:type="gramEnd"/>
      <w:r w:rsidRPr="003539FE">
        <w:rPr>
          <w:rFonts w:ascii="Times New Roman" w:hAnsi="Times New Roman"/>
          <w:sz w:val="28"/>
          <w:szCs w:val="28"/>
        </w:rPr>
        <w:t>ородецкое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39FE">
        <w:rPr>
          <w:rFonts w:ascii="Times New Roman" w:hAnsi="Times New Roman"/>
          <w:sz w:val="28"/>
          <w:szCs w:val="28"/>
        </w:rPr>
        <w:t>с.Новый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539FE">
        <w:rPr>
          <w:rFonts w:ascii="Times New Roman" w:hAnsi="Times New Roman"/>
          <w:sz w:val="28"/>
          <w:szCs w:val="28"/>
        </w:rPr>
        <w:t>с.Кожай-Максимово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). В этих населённых пунктах проведена противопожарная опашка на протяжении 10 км. 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>На официальном сайте сельского поселения были опубликованы статьи «О введении особого пожароопасного периода», «Правила пожарной безопасности в осенне-зимний период», «Ограничение пребывания людей в лесах» и другие.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>Активно велась работа по обеспечению безопасности на водных объектах: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- с начала купального сезона проводились рейды, по местам несанкционированным и запрещённым для купания пруда </w:t>
      </w:r>
      <w:proofErr w:type="spellStart"/>
      <w:r w:rsidRPr="003539FE">
        <w:rPr>
          <w:rFonts w:ascii="Times New Roman" w:hAnsi="Times New Roman"/>
          <w:sz w:val="28"/>
          <w:szCs w:val="28"/>
        </w:rPr>
        <w:t>с</w:t>
      </w:r>
      <w:proofErr w:type="gramStart"/>
      <w:r w:rsidRPr="003539FE">
        <w:rPr>
          <w:rFonts w:ascii="Times New Roman" w:hAnsi="Times New Roman"/>
          <w:sz w:val="28"/>
          <w:szCs w:val="28"/>
        </w:rPr>
        <w:t>.Б</w:t>
      </w:r>
      <w:proofErr w:type="gramEnd"/>
      <w:r w:rsidRPr="003539FE">
        <w:rPr>
          <w:rFonts w:ascii="Times New Roman" w:hAnsi="Times New Roman"/>
          <w:sz w:val="28"/>
          <w:szCs w:val="28"/>
        </w:rPr>
        <w:t>екетово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, совместно с ОМВД России по </w:t>
      </w:r>
      <w:proofErr w:type="spellStart"/>
      <w:r w:rsidRPr="003539FE">
        <w:rPr>
          <w:rFonts w:ascii="Times New Roman" w:hAnsi="Times New Roman"/>
          <w:sz w:val="28"/>
          <w:szCs w:val="28"/>
        </w:rPr>
        <w:t>Ермекеевскому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району;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       - проводилось информирование населения о правилах поведения на воде, безопасности несовершеннолетних в период каникул, путём размещения «Памятки о безопасности на водных объектах», и «Памятки для родителей» о недопущении оставления детей без присмотра, на информационных стендах поселения;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bCs/>
          <w:sz w:val="28"/>
          <w:szCs w:val="28"/>
        </w:rPr>
      </w:pPr>
      <w:r w:rsidRPr="003539FE">
        <w:rPr>
          <w:rFonts w:ascii="Times New Roman" w:hAnsi="Times New Roman"/>
          <w:bCs/>
          <w:sz w:val="28"/>
          <w:szCs w:val="28"/>
        </w:rPr>
        <w:t xml:space="preserve">- в зимнее время на информационных стендах и на официальном сайте размещалась информация о правилах поведения на льду, также были установлены таблички «Выход на лед запрещен». 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>В целях благоустройства территории   сельского поселения в 2022 году проведены следующие мероприятия: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- регулярная санитарная уборка территории детских площадок,  кладбищ и  территорий учреждений (в с. </w:t>
      </w:r>
      <w:proofErr w:type="spellStart"/>
      <w:r w:rsidRPr="003539FE">
        <w:rPr>
          <w:rFonts w:ascii="Times New Roman" w:hAnsi="Times New Roman"/>
          <w:sz w:val="28"/>
          <w:szCs w:val="28"/>
        </w:rPr>
        <w:t>Новотураево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, с. Городецкое и </w:t>
      </w:r>
      <w:proofErr w:type="spellStart"/>
      <w:r w:rsidRPr="003539FE">
        <w:rPr>
          <w:rFonts w:ascii="Times New Roman" w:hAnsi="Times New Roman"/>
          <w:sz w:val="28"/>
          <w:szCs w:val="28"/>
        </w:rPr>
        <w:t>с</w:t>
      </w:r>
      <w:proofErr w:type="gramStart"/>
      <w:r w:rsidRPr="003539FE">
        <w:rPr>
          <w:rFonts w:ascii="Times New Roman" w:hAnsi="Times New Roman"/>
          <w:sz w:val="28"/>
          <w:szCs w:val="28"/>
        </w:rPr>
        <w:t>.Б</w:t>
      </w:r>
      <w:proofErr w:type="gramEnd"/>
      <w:r w:rsidRPr="003539FE">
        <w:rPr>
          <w:rFonts w:ascii="Times New Roman" w:hAnsi="Times New Roman"/>
          <w:sz w:val="28"/>
          <w:szCs w:val="28"/>
        </w:rPr>
        <w:t>екетово</w:t>
      </w:r>
      <w:proofErr w:type="spellEnd"/>
      <w:r w:rsidRPr="003539FE">
        <w:rPr>
          <w:rFonts w:ascii="Times New Roman" w:hAnsi="Times New Roman"/>
          <w:sz w:val="28"/>
          <w:szCs w:val="28"/>
        </w:rPr>
        <w:t>);</w:t>
      </w:r>
    </w:p>
    <w:p w:rsidR="0061595A" w:rsidRPr="003539FE" w:rsidRDefault="0061595A" w:rsidP="003539FE">
      <w:pPr>
        <w:pStyle w:val="2"/>
        <w:jc w:val="both"/>
        <w:rPr>
          <w:rFonts w:ascii="Times New Roman" w:eastAsia="Calibri" w:hAnsi="Times New Roman"/>
          <w:bCs/>
          <w:sz w:val="28"/>
          <w:szCs w:val="28"/>
          <w:lang w:eastAsia="en-US" w:bidi="en-US"/>
        </w:rPr>
      </w:pPr>
      <w:r w:rsidRPr="003539FE">
        <w:rPr>
          <w:rFonts w:ascii="Times New Roman" w:hAnsi="Times New Roman"/>
          <w:sz w:val="28"/>
          <w:szCs w:val="28"/>
        </w:rPr>
        <w:t xml:space="preserve">- ремонт и покраска детских игровых площадок в </w:t>
      </w:r>
      <w:proofErr w:type="spellStart"/>
      <w:r w:rsidRPr="003539FE">
        <w:rPr>
          <w:rFonts w:ascii="Times New Roman" w:hAnsi="Times New Roman"/>
          <w:sz w:val="28"/>
          <w:szCs w:val="28"/>
        </w:rPr>
        <w:t>с</w:t>
      </w:r>
      <w:proofErr w:type="gramStart"/>
      <w:r w:rsidRPr="003539FE">
        <w:rPr>
          <w:rFonts w:ascii="Times New Roman" w:hAnsi="Times New Roman"/>
          <w:sz w:val="28"/>
          <w:szCs w:val="28"/>
        </w:rPr>
        <w:t>.Б</w:t>
      </w:r>
      <w:proofErr w:type="gramEnd"/>
      <w:r w:rsidRPr="003539FE">
        <w:rPr>
          <w:rFonts w:ascii="Times New Roman" w:hAnsi="Times New Roman"/>
          <w:sz w:val="28"/>
          <w:szCs w:val="28"/>
        </w:rPr>
        <w:t>екетово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539FE">
        <w:rPr>
          <w:rFonts w:ascii="Times New Roman" w:hAnsi="Times New Roman"/>
          <w:sz w:val="28"/>
          <w:szCs w:val="28"/>
        </w:rPr>
        <w:t>с.Новый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; 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>- производился покос сорной растительности и карантинных сорняков триммерами и роторной косилкой;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         - проводились мероприятия по недопущению выжигания сухой растительности на территории поселения, сжигание отходов на территории населенных пунктов. 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>- на информационных стендах и официальном сайте   сельского поселения размещена информация о недопустимости выжигания сухой растительности, разведения костров.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В целях создания условий для организации досуга и обеспечения  жителей поселения услугами организаций культуры, работают </w:t>
      </w:r>
      <w:proofErr w:type="spellStart"/>
      <w:r w:rsidRPr="003539FE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Pr="003539FE">
        <w:rPr>
          <w:rFonts w:ascii="Times New Roman" w:hAnsi="Times New Roman"/>
          <w:sz w:val="28"/>
          <w:szCs w:val="28"/>
        </w:rPr>
        <w:t>Новотураевский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сельские клубы.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lastRenderedPageBreak/>
        <w:t xml:space="preserve">Учреждения культуры работают согласно намеченным планам, в соответствии с муниципальным заданием и целевой программой «Развитие культуры». 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39FE">
        <w:rPr>
          <w:rFonts w:ascii="Times New Roman" w:hAnsi="Times New Roman"/>
          <w:sz w:val="28"/>
          <w:szCs w:val="28"/>
        </w:rPr>
        <w:t xml:space="preserve">Для гостей и жителей села очень активно работает </w:t>
      </w:r>
      <w:proofErr w:type="spellStart"/>
      <w:r w:rsidRPr="003539FE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клуб. У нас три коллектива: вокальный коллектив "</w:t>
      </w:r>
      <w:proofErr w:type="spellStart"/>
      <w:r w:rsidRPr="003539FE">
        <w:rPr>
          <w:rFonts w:ascii="Times New Roman" w:hAnsi="Times New Roman"/>
          <w:sz w:val="28"/>
          <w:szCs w:val="28"/>
        </w:rPr>
        <w:t>Селяночка</w:t>
      </w:r>
      <w:proofErr w:type="spellEnd"/>
      <w:r w:rsidRPr="003539FE">
        <w:rPr>
          <w:rFonts w:ascii="Times New Roman" w:hAnsi="Times New Roman"/>
          <w:sz w:val="28"/>
          <w:szCs w:val="28"/>
        </w:rPr>
        <w:t>", э</w:t>
      </w:r>
      <w:r w:rsidRPr="00353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тно-фолк группа "Виноград" и рок группа «Фрактал». Коллектив клуба активно участвуют и во всех районных мероприятиях.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Возрождая традиции, начали проводить давно забытые праздники, такие как </w:t>
      </w:r>
      <w:proofErr w:type="gramStart"/>
      <w:r w:rsidRPr="003539FE">
        <w:rPr>
          <w:rFonts w:ascii="Times New Roman" w:hAnsi="Times New Roman"/>
          <w:sz w:val="28"/>
          <w:szCs w:val="28"/>
        </w:rPr>
        <w:t>Иван</w:t>
      </w:r>
      <w:proofErr w:type="gramEnd"/>
      <w:r w:rsidRPr="003539FE">
        <w:rPr>
          <w:rFonts w:ascii="Times New Roman" w:hAnsi="Times New Roman"/>
          <w:sz w:val="28"/>
          <w:szCs w:val="28"/>
        </w:rPr>
        <w:t xml:space="preserve"> Купала, «Троица». </w:t>
      </w:r>
      <w:r w:rsidRPr="00353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наши мероприятия для детей и взрослых проходят  под лозунгом "Трезвое село". </w:t>
      </w:r>
      <w:r w:rsidRPr="003539FE">
        <w:rPr>
          <w:rFonts w:ascii="Times New Roman" w:hAnsi="Times New Roman"/>
          <w:sz w:val="28"/>
          <w:szCs w:val="28"/>
        </w:rPr>
        <w:t>Все это проводилось и проводится по зову сердца, каждый подходит к своему делу ответственно.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353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в республиканском конкурсе «Трезвое село» помогло нам проявить себя. </w:t>
      </w:r>
      <w:r w:rsidRPr="003539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 ходе конкурса многие наши сельчане отличились добрыми делами во благо всего общества и своего села. Они принимали участие в субботниках по благоустройству, акции «Зеленая Башкирия», содержат в порядке придомовые территории.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3539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А еще большое развитие получило движение волонтеров. В самых разных делах нам помогали предприниматели и производственники Коваленко Н.А., </w:t>
      </w:r>
      <w:proofErr w:type="spellStart"/>
      <w:r w:rsidRPr="003539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Бахтияров</w:t>
      </w:r>
      <w:proofErr w:type="spellEnd"/>
      <w:r w:rsidRPr="003539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И.А., </w:t>
      </w:r>
      <w:proofErr w:type="spellStart"/>
      <w:r w:rsidRPr="003539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Калимуллин</w:t>
      </w:r>
      <w:proofErr w:type="spellEnd"/>
      <w:r w:rsidRPr="003539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А.М., Погосян О.А., </w:t>
      </w:r>
      <w:proofErr w:type="spellStart"/>
      <w:r w:rsidRPr="003539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Салимгареев</w:t>
      </w:r>
      <w:proofErr w:type="spellEnd"/>
      <w:r w:rsidRPr="003539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И.В., спонсируя общественные мероприятия и финансируя ремонтные работы в клубе и спортзале.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39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Особо сегодня мы хотим отметить председателя Курултая башкир района Ирину Рахматуллину. Ирина </w:t>
      </w:r>
      <w:proofErr w:type="spellStart"/>
      <w:r w:rsidRPr="003539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Флюровна</w:t>
      </w:r>
      <w:proofErr w:type="spellEnd"/>
      <w:r w:rsidRPr="003539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в течение всего конкурса является нашим незримым рулевым и идейным вдохновителем. Позади большой объем кропотливой работы по продвижению идей "Трезвого села". Пусть все наши благие дела увенчаются успехом. </w:t>
      </w:r>
      <w:proofErr w:type="spellStart"/>
      <w:r w:rsidRPr="003539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Бекетово</w:t>
      </w:r>
      <w:proofErr w:type="spellEnd"/>
      <w:r w:rsidRPr="003539F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достойно называться трезвым селом, и в наших силах сделать его таковым.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3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победы планируется сделать капитальный ремонт сельского клуба.</w:t>
      </w:r>
      <w:r w:rsidR="00CA06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9FE">
        <w:rPr>
          <w:rFonts w:ascii="Times New Roman" w:hAnsi="Times New Roman"/>
          <w:sz w:val="28"/>
          <w:szCs w:val="28"/>
        </w:rPr>
        <w:t>В нашем поселении имеется успешный опыт работы в борьбе за трезвость.</w:t>
      </w:r>
      <w:r w:rsidRPr="00353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начало 2022 года из села </w:t>
      </w:r>
      <w:proofErr w:type="spellStart"/>
      <w:r w:rsidRPr="00353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Бекетово</w:t>
      </w:r>
      <w:proofErr w:type="spellEnd"/>
      <w:r w:rsidRPr="00353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учете у нарколога состояло 8 человек, в группе риска 3 человека. В течение 2022 года с учета было снято 3 человека и с группы риска 3 человека. Это говорит о том, что наблюдается положительный опыт работы с данной категорией граждан. На сегодняшний день на учете у нарколога состоит 5 человек.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3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Сотрудничаем с участковым уполномоченным полиции. Совместно проводим рейды.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color w:val="2C2D2E"/>
          <w:sz w:val="28"/>
          <w:szCs w:val="28"/>
        </w:rPr>
        <w:t xml:space="preserve">Также мы тесно работаем с центром занятости населения по </w:t>
      </w:r>
      <w:proofErr w:type="spellStart"/>
      <w:r w:rsidRPr="003539FE">
        <w:rPr>
          <w:rFonts w:ascii="Times New Roman" w:hAnsi="Times New Roman"/>
          <w:color w:val="2C2D2E"/>
          <w:sz w:val="28"/>
          <w:szCs w:val="28"/>
        </w:rPr>
        <w:t>Ермекеевскому</w:t>
      </w:r>
      <w:proofErr w:type="spellEnd"/>
      <w:r w:rsidRPr="003539FE">
        <w:rPr>
          <w:rFonts w:ascii="Times New Roman" w:hAnsi="Times New Roman"/>
          <w:color w:val="2C2D2E"/>
          <w:sz w:val="28"/>
          <w:szCs w:val="28"/>
        </w:rPr>
        <w:t xml:space="preserve"> району. В рамках поддержки малого бизнеса, в прошлом году  </w:t>
      </w:r>
      <w:proofErr w:type="spellStart"/>
      <w:r w:rsidRPr="003539FE">
        <w:rPr>
          <w:rFonts w:ascii="Times New Roman" w:hAnsi="Times New Roman"/>
          <w:color w:val="2C2D2E"/>
          <w:sz w:val="28"/>
          <w:szCs w:val="28"/>
        </w:rPr>
        <w:t>Гиззатуллин</w:t>
      </w:r>
      <w:proofErr w:type="spellEnd"/>
      <w:r w:rsidRPr="003539FE">
        <w:rPr>
          <w:rFonts w:ascii="Times New Roman" w:hAnsi="Times New Roman"/>
          <w:color w:val="2C2D2E"/>
          <w:sz w:val="28"/>
          <w:szCs w:val="28"/>
        </w:rPr>
        <w:t xml:space="preserve"> </w:t>
      </w:r>
      <w:proofErr w:type="spellStart"/>
      <w:r w:rsidRPr="003539FE">
        <w:rPr>
          <w:rFonts w:ascii="Times New Roman" w:hAnsi="Times New Roman"/>
          <w:color w:val="2C2D2E"/>
          <w:sz w:val="28"/>
          <w:szCs w:val="28"/>
        </w:rPr>
        <w:t>Линар</w:t>
      </w:r>
      <w:proofErr w:type="spellEnd"/>
      <w:r w:rsidRPr="003539FE">
        <w:rPr>
          <w:rFonts w:ascii="Times New Roman" w:hAnsi="Times New Roman"/>
          <w:color w:val="2C2D2E"/>
          <w:sz w:val="28"/>
          <w:szCs w:val="28"/>
        </w:rPr>
        <w:t xml:space="preserve"> </w:t>
      </w:r>
      <w:proofErr w:type="spellStart"/>
      <w:r w:rsidRPr="003539FE">
        <w:rPr>
          <w:rFonts w:ascii="Times New Roman" w:hAnsi="Times New Roman"/>
          <w:color w:val="2C2D2E"/>
          <w:sz w:val="28"/>
          <w:szCs w:val="28"/>
        </w:rPr>
        <w:t>Эльвирович</w:t>
      </w:r>
      <w:proofErr w:type="spellEnd"/>
      <w:r w:rsidRPr="003539FE">
        <w:rPr>
          <w:rFonts w:ascii="Times New Roman" w:hAnsi="Times New Roman"/>
          <w:color w:val="2C2D2E"/>
          <w:sz w:val="28"/>
          <w:szCs w:val="28"/>
        </w:rPr>
        <w:t xml:space="preserve"> заключил социальный контракт на реализацию мероприятия "Осуществления индивидуальной предпринимательской деятельности". И открыл киоск в селе </w:t>
      </w:r>
      <w:proofErr w:type="spellStart"/>
      <w:r w:rsidRPr="003539FE">
        <w:rPr>
          <w:rFonts w:ascii="Times New Roman" w:hAnsi="Times New Roman"/>
          <w:color w:val="2C2D2E"/>
          <w:sz w:val="28"/>
          <w:szCs w:val="28"/>
        </w:rPr>
        <w:t>Бекетово</w:t>
      </w:r>
      <w:proofErr w:type="spellEnd"/>
      <w:r w:rsidRPr="003539FE">
        <w:rPr>
          <w:rFonts w:ascii="Times New Roman" w:hAnsi="Times New Roman"/>
          <w:color w:val="2C2D2E"/>
          <w:sz w:val="28"/>
          <w:szCs w:val="28"/>
        </w:rPr>
        <w:t xml:space="preserve">. Через центр занятости временно устраиваем на работу жителей из числа малообеспеченных и находящихся в трудной  жизненной ситуации.  К примеру, в прошлом году мы принимали на общественную работу  Фролову </w:t>
      </w:r>
      <w:proofErr w:type="spellStart"/>
      <w:r w:rsidRPr="003539FE">
        <w:rPr>
          <w:rFonts w:ascii="Times New Roman" w:hAnsi="Times New Roman"/>
          <w:color w:val="2C2D2E"/>
          <w:sz w:val="28"/>
          <w:szCs w:val="28"/>
        </w:rPr>
        <w:t>Айгуль</w:t>
      </w:r>
      <w:proofErr w:type="spellEnd"/>
      <w:r w:rsidRPr="003539FE">
        <w:rPr>
          <w:rFonts w:ascii="Times New Roman" w:hAnsi="Times New Roman"/>
          <w:color w:val="2C2D2E"/>
          <w:sz w:val="28"/>
          <w:szCs w:val="28"/>
        </w:rPr>
        <w:t xml:space="preserve">  и Сафина Алмаза. </w:t>
      </w:r>
    </w:p>
    <w:p w:rsidR="0061595A" w:rsidRPr="003539FE" w:rsidRDefault="0061595A" w:rsidP="00CA0665">
      <w:pPr>
        <w:pStyle w:val="2"/>
        <w:ind w:firstLine="708"/>
        <w:jc w:val="both"/>
        <w:rPr>
          <w:rFonts w:ascii="Times New Roman" w:hAnsi="Times New Roman"/>
          <w:color w:val="2C2D2E"/>
          <w:sz w:val="28"/>
          <w:szCs w:val="28"/>
        </w:rPr>
      </w:pPr>
      <w:r w:rsidRPr="003539FE">
        <w:rPr>
          <w:rFonts w:ascii="Times New Roman" w:hAnsi="Times New Roman"/>
          <w:color w:val="2C2D2E"/>
          <w:sz w:val="28"/>
          <w:szCs w:val="28"/>
        </w:rPr>
        <w:t xml:space="preserve">Также сотрудничаем с центром «Семья». Была оказана  адресная социальная помощь </w:t>
      </w:r>
      <w:proofErr w:type="spellStart"/>
      <w:r w:rsidRPr="003539FE">
        <w:rPr>
          <w:rFonts w:ascii="Times New Roman" w:hAnsi="Times New Roman"/>
          <w:color w:val="2C2D2E"/>
          <w:sz w:val="28"/>
          <w:szCs w:val="28"/>
        </w:rPr>
        <w:t>Харахиновой</w:t>
      </w:r>
      <w:proofErr w:type="spellEnd"/>
      <w:r w:rsidRPr="003539FE">
        <w:rPr>
          <w:rFonts w:ascii="Times New Roman" w:hAnsi="Times New Roman"/>
          <w:color w:val="2C2D2E"/>
          <w:sz w:val="28"/>
          <w:szCs w:val="28"/>
        </w:rPr>
        <w:t xml:space="preserve"> Анне Вячеславовне. На основании социального контракта, в целях преодоления трудной жизненной ситуации, </w:t>
      </w:r>
      <w:r w:rsidRPr="003539FE">
        <w:rPr>
          <w:rFonts w:ascii="Times New Roman" w:hAnsi="Times New Roman"/>
          <w:color w:val="2C2D2E"/>
          <w:sz w:val="28"/>
          <w:szCs w:val="28"/>
        </w:rPr>
        <w:lastRenderedPageBreak/>
        <w:t xml:space="preserve">центр «Семья» выделил ей 72 тысячи рублей, которые она получила по 12 тысяч в течение 6 месяцев. 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>Вот коротко о том, что удалось сделать в 2022 году.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       </w:t>
      </w:r>
      <w:r w:rsidRPr="003539FE">
        <w:rPr>
          <w:rFonts w:ascii="Times New Roman" w:hAnsi="Times New Roman"/>
          <w:sz w:val="28"/>
          <w:szCs w:val="28"/>
        </w:rPr>
        <w:tab/>
        <w:t xml:space="preserve">В завершение своего выступления  хочу поблагодарить всех жителей сельского поселения за поддержку и активную гражданскую позицию. Выражаю благодарность депутатам районного Совета, депутатам сельского поселения,  руководителям и предпринимателям за оказанную помощь в решении многих жизненных вопросов нашего сельского поселения. 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Мы благодарны руководству Администрации муниципального района </w:t>
      </w:r>
      <w:proofErr w:type="spellStart"/>
      <w:r w:rsidRPr="003539FE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3539FE">
        <w:rPr>
          <w:rFonts w:ascii="Times New Roman" w:hAnsi="Times New Roman"/>
          <w:sz w:val="28"/>
          <w:szCs w:val="28"/>
        </w:rPr>
        <w:t xml:space="preserve">  район за поддержку и деятельное участие в решении важных вопросов жизни нашего поселения.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539FE">
        <w:rPr>
          <w:rFonts w:ascii="Times New Roman" w:hAnsi="Times New Roman"/>
          <w:sz w:val="28"/>
          <w:szCs w:val="28"/>
        </w:rPr>
        <w:t xml:space="preserve">         Приоритетом в работе Администрации поселения на 2023 год остается забота о благосостоянии жителей, дальнейшее развитие всех сфер их жизнедеятельности. Поставленные цели и задачи можно достичь только целенаправленной деятельностью администрации и непосредственно самих жителей поселения. </w:t>
      </w:r>
    </w:p>
    <w:p w:rsidR="0061595A" w:rsidRPr="003539FE" w:rsidRDefault="0061595A" w:rsidP="003539FE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61595A" w:rsidRPr="002E1EA6" w:rsidRDefault="0061595A" w:rsidP="0061595A">
      <w:pPr>
        <w:jc w:val="both"/>
        <w:rPr>
          <w:sz w:val="32"/>
          <w:szCs w:val="32"/>
        </w:rPr>
      </w:pPr>
      <w:bookmarkStart w:id="0" w:name="_GoBack"/>
      <w:bookmarkEnd w:id="0"/>
    </w:p>
    <w:p w:rsidR="00B602BC" w:rsidRPr="00B95AB1" w:rsidRDefault="00B602BC" w:rsidP="00B602BC">
      <w:pPr>
        <w:pStyle w:val="aa"/>
        <w:shd w:val="clear" w:color="auto" w:fill="FFFFFF"/>
        <w:ind w:firstLine="708"/>
        <w:jc w:val="both"/>
        <w:rPr>
          <w:color w:val="252525"/>
          <w:sz w:val="28"/>
          <w:szCs w:val="28"/>
        </w:rPr>
      </w:pPr>
      <w:r w:rsidRPr="00B95AB1">
        <w:rPr>
          <w:color w:val="252525"/>
          <w:sz w:val="28"/>
          <w:szCs w:val="28"/>
        </w:rPr>
        <w:t xml:space="preserve"> </w:t>
      </w:r>
    </w:p>
    <w:sectPr w:rsidR="00B602BC" w:rsidRPr="00B95AB1" w:rsidSect="000D3D46">
      <w:pgSz w:w="11909" w:h="16834"/>
      <w:pgMar w:top="426" w:right="718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D45D24"/>
    <w:lvl w:ilvl="0">
      <w:numFmt w:val="bullet"/>
      <w:lvlText w:val="*"/>
      <w:lvlJc w:val="left"/>
    </w:lvl>
  </w:abstractNum>
  <w:abstractNum w:abstractNumId="1">
    <w:nsid w:val="093B5BA4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D55"/>
    <w:multiLevelType w:val="singleLevel"/>
    <w:tmpl w:val="2D2C3B5A"/>
    <w:lvl w:ilvl="0">
      <w:start w:val="3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B114A8D"/>
    <w:multiLevelType w:val="hybridMultilevel"/>
    <w:tmpl w:val="6C3A8D5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35E2C"/>
    <w:multiLevelType w:val="hybridMultilevel"/>
    <w:tmpl w:val="08223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B39"/>
    <w:multiLevelType w:val="hybridMultilevel"/>
    <w:tmpl w:val="EF169DA6"/>
    <w:lvl w:ilvl="0" w:tplc="86028FB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A20F6"/>
    <w:multiLevelType w:val="hybridMultilevel"/>
    <w:tmpl w:val="A17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51BE"/>
    <w:multiLevelType w:val="singleLevel"/>
    <w:tmpl w:val="590EDF9C"/>
    <w:lvl w:ilvl="0">
      <w:start w:val="5"/>
      <w:numFmt w:val="decimal"/>
      <w:lvlText w:val="7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8">
    <w:nsid w:val="1F8F6543"/>
    <w:multiLevelType w:val="singleLevel"/>
    <w:tmpl w:val="17CA0222"/>
    <w:lvl w:ilvl="0">
      <w:start w:val="7"/>
      <w:numFmt w:val="decimal"/>
      <w:lvlText w:val="%1)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9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CF2B06"/>
    <w:multiLevelType w:val="hybridMultilevel"/>
    <w:tmpl w:val="0D6C6688"/>
    <w:lvl w:ilvl="0" w:tplc="5C6638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24C2D"/>
    <w:multiLevelType w:val="singleLevel"/>
    <w:tmpl w:val="3A22A8AC"/>
    <w:lvl w:ilvl="0">
      <w:start w:val="6"/>
      <w:numFmt w:val="decimal"/>
      <w:lvlText w:val="5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3">
    <w:nsid w:val="407166A1"/>
    <w:multiLevelType w:val="hybridMultilevel"/>
    <w:tmpl w:val="A29A8A74"/>
    <w:lvl w:ilvl="0" w:tplc="4AF87D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40CA"/>
    <w:multiLevelType w:val="hybridMultilevel"/>
    <w:tmpl w:val="AED84242"/>
    <w:lvl w:ilvl="0" w:tplc="3D98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0B5DAF"/>
    <w:multiLevelType w:val="singleLevel"/>
    <w:tmpl w:val="A60483A4"/>
    <w:lvl w:ilvl="0">
      <w:start w:val="2"/>
      <w:numFmt w:val="decimal"/>
      <w:lvlText w:val="1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6">
    <w:nsid w:val="4F2459CC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270"/>
    <w:multiLevelType w:val="hybridMultilevel"/>
    <w:tmpl w:val="7DE08450"/>
    <w:lvl w:ilvl="0" w:tplc="37B6A66E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64AC5451"/>
    <w:multiLevelType w:val="singleLevel"/>
    <w:tmpl w:val="EA1CD34E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9">
    <w:nsid w:val="64D04579"/>
    <w:multiLevelType w:val="singleLevel"/>
    <w:tmpl w:val="F748466E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0">
    <w:nsid w:val="6E4520D7"/>
    <w:multiLevelType w:val="singleLevel"/>
    <w:tmpl w:val="9D985380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6F7B07CE"/>
    <w:multiLevelType w:val="singleLevel"/>
    <w:tmpl w:val="3CB44992"/>
    <w:lvl w:ilvl="0">
      <w:start w:val="2"/>
      <w:numFmt w:val="decimal"/>
      <w:lvlText w:val="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17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8"/>
  </w:num>
  <w:num w:numId="16">
    <w:abstractNumId w:val="21"/>
  </w:num>
  <w:num w:numId="17">
    <w:abstractNumId w:val="19"/>
  </w:num>
  <w:num w:numId="18">
    <w:abstractNumId w:val="19"/>
    <w:lvlOverride w:ilvl="0">
      <w:lvl w:ilvl="0">
        <w:start w:val="1"/>
        <w:numFmt w:val="decimal"/>
        <w:lvlText w:val="%1)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2"/>
  </w:num>
  <w:num w:numId="21">
    <w:abstractNumId w:val="12"/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E4"/>
    <w:rsid w:val="00001580"/>
    <w:rsid w:val="00026014"/>
    <w:rsid w:val="000369E4"/>
    <w:rsid w:val="00044C98"/>
    <w:rsid w:val="00053798"/>
    <w:rsid w:val="0006694C"/>
    <w:rsid w:val="0009431B"/>
    <w:rsid w:val="000D3D46"/>
    <w:rsid w:val="000F745C"/>
    <w:rsid w:val="00104566"/>
    <w:rsid w:val="0010560A"/>
    <w:rsid w:val="00123216"/>
    <w:rsid w:val="00137B98"/>
    <w:rsid w:val="00147C07"/>
    <w:rsid w:val="00186CD8"/>
    <w:rsid w:val="00196EBC"/>
    <w:rsid w:val="001B2078"/>
    <w:rsid w:val="001B20D7"/>
    <w:rsid w:val="001B7C66"/>
    <w:rsid w:val="001E4DC0"/>
    <w:rsid w:val="001F642A"/>
    <w:rsid w:val="00227EF3"/>
    <w:rsid w:val="00271022"/>
    <w:rsid w:val="002958C3"/>
    <w:rsid w:val="002A5C1E"/>
    <w:rsid w:val="00334379"/>
    <w:rsid w:val="00341679"/>
    <w:rsid w:val="00346A57"/>
    <w:rsid w:val="003539FE"/>
    <w:rsid w:val="00361FC4"/>
    <w:rsid w:val="00372F6C"/>
    <w:rsid w:val="00392F12"/>
    <w:rsid w:val="003B0639"/>
    <w:rsid w:val="003B32C2"/>
    <w:rsid w:val="003B7FF8"/>
    <w:rsid w:val="003C4F2F"/>
    <w:rsid w:val="003C72FB"/>
    <w:rsid w:val="003C79DF"/>
    <w:rsid w:val="003D547F"/>
    <w:rsid w:val="00413F6B"/>
    <w:rsid w:val="004210AD"/>
    <w:rsid w:val="00464BEA"/>
    <w:rsid w:val="0046531A"/>
    <w:rsid w:val="004A1119"/>
    <w:rsid w:val="004E2CC0"/>
    <w:rsid w:val="00501078"/>
    <w:rsid w:val="00511CF6"/>
    <w:rsid w:val="00515402"/>
    <w:rsid w:val="005546EC"/>
    <w:rsid w:val="005938B2"/>
    <w:rsid w:val="00594BA1"/>
    <w:rsid w:val="005A4FC0"/>
    <w:rsid w:val="005E3716"/>
    <w:rsid w:val="005E7EBB"/>
    <w:rsid w:val="00600B7C"/>
    <w:rsid w:val="00612803"/>
    <w:rsid w:val="0061595A"/>
    <w:rsid w:val="00625A81"/>
    <w:rsid w:val="00626062"/>
    <w:rsid w:val="006636DE"/>
    <w:rsid w:val="00686A47"/>
    <w:rsid w:val="006C47EC"/>
    <w:rsid w:val="00717A73"/>
    <w:rsid w:val="00732C50"/>
    <w:rsid w:val="007A7843"/>
    <w:rsid w:val="007F0690"/>
    <w:rsid w:val="008308CF"/>
    <w:rsid w:val="00834D8B"/>
    <w:rsid w:val="00835604"/>
    <w:rsid w:val="00855F62"/>
    <w:rsid w:val="00887EAA"/>
    <w:rsid w:val="0089379F"/>
    <w:rsid w:val="008B5DBA"/>
    <w:rsid w:val="008C3B72"/>
    <w:rsid w:val="008D332E"/>
    <w:rsid w:val="00961F66"/>
    <w:rsid w:val="0096694E"/>
    <w:rsid w:val="009800A3"/>
    <w:rsid w:val="009A6FC9"/>
    <w:rsid w:val="009F77FE"/>
    <w:rsid w:val="00A07458"/>
    <w:rsid w:val="00A077A9"/>
    <w:rsid w:val="00A41D6D"/>
    <w:rsid w:val="00A534C4"/>
    <w:rsid w:val="00A5700A"/>
    <w:rsid w:val="00A759E0"/>
    <w:rsid w:val="00AE3B26"/>
    <w:rsid w:val="00AE4E4D"/>
    <w:rsid w:val="00AF0EA3"/>
    <w:rsid w:val="00AF7E68"/>
    <w:rsid w:val="00B172B8"/>
    <w:rsid w:val="00B276F1"/>
    <w:rsid w:val="00B3043D"/>
    <w:rsid w:val="00B377E3"/>
    <w:rsid w:val="00B602BC"/>
    <w:rsid w:val="00B6308B"/>
    <w:rsid w:val="00B66C6E"/>
    <w:rsid w:val="00B834B8"/>
    <w:rsid w:val="00B83EE4"/>
    <w:rsid w:val="00BA7999"/>
    <w:rsid w:val="00BC0A16"/>
    <w:rsid w:val="00C22137"/>
    <w:rsid w:val="00C27740"/>
    <w:rsid w:val="00C3022F"/>
    <w:rsid w:val="00C35E54"/>
    <w:rsid w:val="00C73A19"/>
    <w:rsid w:val="00CA0665"/>
    <w:rsid w:val="00CA28C8"/>
    <w:rsid w:val="00CB0CEE"/>
    <w:rsid w:val="00CE35F1"/>
    <w:rsid w:val="00CF4DAD"/>
    <w:rsid w:val="00D1418C"/>
    <w:rsid w:val="00DA00C4"/>
    <w:rsid w:val="00DC7B7A"/>
    <w:rsid w:val="00E1447E"/>
    <w:rsid w:val="00E200EF"/>
    <w:rsid w:val="00E505A8"/>
    <w:rsid w:val="00E55E1C"/>
    <w:rsid w:val="00E82B2B"/>
    <w:rsid w:val="00E9402F"/>
    <w:rsid w:val="00EA3CDC"/>
    <w:rsid w:val="00EB1216"/>
    <w:rsid w:val="00F0183B"/>
    <w:rsid w:val="00F0541F"/>
    <w:rsid w:val="00F064CA"/>
    <w:rsid w:val="00F1125A"/>
    <w:rsid w:val="00F209D9"/>
    <w:rsid w:val="00F26A54"/>
    <w:rsid w:val="00F74EE8"/>
    <w:rsid w:val="00F84BC4"/>
    <w:rsid w:val="00F868F5"/>
    <w:rsid w:val="00F97F3D"/>
    <w:rsid w:val="00FA6CA3"/>
    <w:rsid w:val="00FC01E4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No Spacing Знак"/>
    <w:basedOn w:val="a0"/>
    <w:link w:val="a3"/>
    <w:uiPriority w:val="1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No Spacing Знак"/>
    <w:basedOn w:val="a0"/>
    <w:link w:val="a3"/>
    <w:uiPriority w:val="1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2023-02-06T05:43:00Z</cp:lastPrinted>
  <dcterms:created xsi:type="dcterms:W3CDTF">2023-02-07T08:47:00Z</dcterms:created>
  <dcterms:modified xsi:type="dcterms:W3CDTF">2023-05-24T05:24:00Z</dcterms:modified>
</cp:coreProperties>
</file>