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BA7545">
      <w:pPr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2315845</wp:posOffset>
            </wp:positionH>
            <wp:positionV relativeFrom="page">
              <wp:posOffset>192405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>
        <w:rPr>
          <w:bCs/>
          <w:sz w:val="25"/>
          <w:szCs w:val="25"/>
        </w:rPr>
        <w:t xml:space="preserve">    </w:t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  <w:r w:rsidR="008F272C" w:rsidRPr="00623880">
        <w:rPr>
          <w:sz w:val="25"/>
          <w:szCs w:val="25"/>
        </w:rPr>
        <w:t xml:space="preserve">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8F272C" w:rsidRPr="00623880" w:rsidRDefault="008F272C" w:rsidP="008F272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CD433B">
      <w:pPr>
        <w:pBdr>
          <w:bottom w:val="single" w:sz="12" w:space="0" w:color="auto"/>
        </w:pBdr>
        <w:spacing w:after="200" w:line="276" w:lineRule="auto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525D85" w:rsidP="00525D85">
      <w:pPr>
        <w:ind w:left="-1080" w:firstLine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0DA">
        <w:rPr>
          <w:sz w:val="28"/>
          <w:szCs w:val="28"/>
        </w:rPr>
        <w:t>10</w:t>
      </w:r>
      <w:r>
        <w:rPr>
          <w:sz w:val="28"/>
          <w:szCs w:val="28"/>
        </w:rPr>
        <w:t xml:space="preserve"> март</w:t>
      </w:r>
      <w:r w:rsidR="00AD4036">
        <w:rPr>
          <w:sz w:val="28"/>
          <w:szCs w:val="28"/>
        </w:rPr>
        <w:t xml:space="preserve">  2023 й.</w:t>
      </w:r>
      <w:r w:rsidR="00AD4036">
        <w:rPr>
          <w:sz w:val="28"/>
          <w:szCs w:val="28"/>
        </w:rPr>
        <w:tab/>
        <w:t xml:space="preserve">                   № 6</w:t>
      </w:r>
      <w:r w:rsidR="008F272C" w:rsidRPr="004F4A89">
        <w:rPr>
          <w:sz w:val="28"/>
          <w:szCs w:val="28"/>
        </w:rPr>
        <w:t xml:space="preserve">                         </w:t>
      </w:r>
      <w:r w:rsidR="000330DA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</w:t>
      </w:r>
      <w:r w:rsidR="008F272C" w:rsidRPr="004F4A89">
        <w:rPr>
          <w:sz w:val="28"/>
          <w:szCs w:val="28"/>
        </w:rPr>
        <w:t>2023 г.</w:t>
      </w:r>
    </w:p>
    <w:p w:rsidR="007918B4" w:rsidRPr="004F4A89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CF003D" w:rsidRDefault="00CF003D" w:rsidP="00CF00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F003D" w:rsidRDefault="00636CCB" w:rsidP="00CF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мероприятий по </w:t>
      </w:r>
      <w:r w:rsidR="00CF003D">
        <w:rPr>
          <w:b/>
          <w:sz w:val="28"/>
          <w:szCs w:val="28"/>
        </w:rPr>
        <w:t xml:space="preserve">безаварийному пропуску </w:t>
      </w:r>
    </w:p>
    <w:p w:rsidR="00636CCB" w:rsidRDefault="00CF003D" w:rsidP="00CF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весеннего половодья на территории сельского поселения </w:t>
      </w:r>
    </w:p>
    <w:p w:rsidR="00CF003D" w:rsidRDefault="00CF003D" w:rsidP="00CF00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CF003D" w:rsidRDefault="00CF003D" w:rsidP="00CF00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2023 году</w:t>
      </w:r>
    </w:p>
    <w:p w:rsidR="00636CCB" w:rsidRDefault="00636CCB" w:rsidP="00CF003D">
      <w:pPr>
        <w:jc w:val="center"/>
        <w:rPr>
          <w:sz w:val="28"/>
          <w:szCs w:val="28"/>
        </w:rPr>
      </w:pPr>
    </w:p>
    <w:p w:rsidR="00EE6813" w:rsidRDefault="00CF003D" w:rsidP="009711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своевременной  подготовки к пропуску паводковых вод и предотвращения возникновения чрезвычайных ситуации и уменьшения опасных последствий весеннего половодья и паводков, обеспечения защиты населения и объект</w:t>
      </w:r>
      <w:r w:rsidR="00971152">
        <w:rPr>
          <w:sz w:val="28"/>
          <w:szCs w:val="28"/>
        </w:rPr>
        <w:t xml:space="preserve">ов экономики, и руководствуясь </w:t>
      </w:r>
      <w:r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="00766235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№ </w:t>
      </w:r>
      <w:r w:rsidR="00766235">
        <w:rPr>
          <w:sz w:val="28"/>
          <w:szCs w:val="28"/>
        </w:rPr>
        <w:t>75</w:t>
      </w:r>
      <w:r>
        <w:rPr>
          <w:sz w:val="28"/>
          <w:szCs w:val="28"/>
        </w:rPr>
        <w:t xml:space="preserve">  от  </w:t>
      </w:r>
      <w:r w:rsidR="00766235">
        <w:rPr>
          <w:sz w:val="28"/>
          <w:szCs w:val="28"/>
        </w:rPr>
        <w:t>09 марта 2023</w:t>
      </w:r>
      <w:r>
        <w:rPr>
          <w:sz w:val="28"/>
          <w:szCs w:val="28"/>
        </w:rPr>
        <w:t xml:space="preserve"> года «Об организации мероприятий по б</w:t>
      </w:r>
      <w:r w:rsidR="00EE6813">
        <w:rPr>
          <w:sz w:val="28"/>
          <w:szCs w:val="28"/>
        </w:rPr>
        <w:t xml:space="preserve">езаварийному пропуску весеннего </w:t>
      </w:r>
      <w:r>
        <w:rPr>
          <w:sz w:val="28"/>
          <w:szCs w:val="28"/>
        </w:rPr>
        <w:t xml:space="preserve">половодья на территории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</w:t>
      </w:r>
      <w:proofErr w:type="gramEnd"/>
      <w:r>
        <w:rPr>
          <w:sz w:val="28"/>
          <w:szCs w:val="28"/>
        </w:rPr>
        <w:t xml:space="preserve"> 202</w:t>
      </w:r>
      <w:r w:rsidR="0097115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году», </w:t>
      </w:r>
    </w:p>
    <w:p w:rsidR="00CF003D" w:rsidRDefault="00CF003D" w:rsidP="00EE6813">
      <w:pPr>
        <w:ind w:firstLine="70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постановляю:</w:t>
      </w:r>
    </w:p>
    <w:p w:rsidR="00CF003D" w:rsidRDefault="00CF003D" w:rsidP="00CF003D">
      <w:pPr>
        <w:pStyle w:val="ab"/>
        <w:ind w:left="0" w:right="77" w:firstLine="709"/>
        <w:jc w:val="left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CF003D" w:rsidRDefault="00CF003D" w:rsidP="00CF003D">
      <w:pPr>
        <w:ind w:right="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сельской 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для организации работ в период весеннего паводка (Приложение № 1);</w:t>
      </w:r>
    </w:p>
    <w:p w:rsidR="00CF003D" w:rsidRDefault="00CF003D" w:rsidP="00CF003D">
      <w:pPr>
        <w:pStyle w:val="ab"/>
        <w:ind w:left="0" w:right="77" w:firstLine="709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по </w:t>
      </w:r>
      <w:r>
        <w:rPr>
          <w:bCs/>
          <w:sz w:val="28"/>
          <w:szCs w:val="28"/>
        </w:rPr>
        <w:t>обеспечению</w:t>
      </w:r>
      <w:r>
        <w:rPr>
          <w:sz w:val="28"/>
          <w:szCs w:val="28"/>
        </w:rPr>
        <w:t xml:space="preserve"> безаварийного пропуска весеннего половодья на территории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 район Республики Башкортостан  (Приложение № 2).</w:t>
      </w:r>
    </w:p>
    <w:p w:rsidR="00CF003D" w:rsidRDefault="00CF003D" w:rsidP="00222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Паводковой комиссии и ответственным исполнителям, руководителям учреждений и организаций 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помощи, устойчивой работе телефонной связи и систем жизнеобеспечения.</w:t>
      </w:r>
    </w:p>
    <w:p w:rsidR="00CF003D" w:rsidRDefault="00CF003D" w:rsidP="00CF0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Установить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платины и системой сброса воды. Создать (по зонам деятельности) аварийные бригады для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 с выделением аварийным  бригадам необходимое количество техники и автомашин.</w:t>
      </w:r>
    </w:p>
    <w:p w:rsidR="00CF003D" w:rsidRDefault="00CF003D" w:rsidP="00CF0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прохождения льда и высокого уровня паводковых вод организовать круглосуточное дежурство на подведомственной территории и на закрепленных объектах.</w:t>
      </w:r>
    </w:p>
    <w:p w:rsidR="00222A97" w:rsidRDefault="00222A97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22A97" w:rsidRDefault="00222A97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22A97" w:rsidRDefault="00222A97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22A97" w:rsidRDefault="00222A97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22A97" w:rsidRDefault="00222A97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22A97" w:rsidRDefault="00222A97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CF003D" w:rsidRDefault="00CF003D" w:rsidP="00CF003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Данное постановление обнародовать в течение 7 дней после подписания на информационном стенде в здании администрации </w:t>
      </w:r>
      <w:r w:rsidR="00222A97">
        <w:rPr>
          <w:sz w:val="28"/>
          <w:szCs w:val="28"/>
        </w:rPr>
        <w:t xml:space="preserve">и на официальном сайте </w:t>
      </w:r>
      <w:r w:rsidR="004255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по адресу :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 , дом 1.</w:t>
      </w:r>
    </w:p>
    <w:p w:rsidR="00CD7938" w:rsidRPr="004F4A89" w:rsidRDefault="00CF003D" w:rsidP="00CF003D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A56" w:rsidRDefault="00A44A56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043660" w:rsidRPr="004F4A89" w:rsidRDefault="00043660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Pr="004F4A89" w:rsidRDefault="00A44A56" w:rsidP="00BA7545">
      <w:pPr>
        <w:ind w:left="-284" w:right="-143"/>
        <w:jc w:val="both"/>
        <w:rPr>
          <w:sz w:val="28"/>
          <w:szCs w:val="28"/>
        </w:rPr>
      </w:pPr>
      <w:r w:rsidRPr="004F4A89">
        <w:rPr>
          <w:sz w:val="28"/>
          <w:szCs w:val="28"/>
        </w:rPr>
        <w:t xml:space="preserve"> </w:t>
      </w:r>
      <w:r w:rsidR="007918B4" w:rsidRPr="004F4A89">
        <w:rPr>
          <w:sz w:val="28"/>
          <w:szCs w:val="28"/>
        </w:rPr>
        <w:t>Глава сельского поселения</w:t>
      </w:r>
    </w:p>
    <w:p w:rsidR="00EE79A7" w:rsidRDefault="00A44A56" w:rsidP="00A44A56">
      <w:pPr>
        <w:ind w:left="-284" w:right="-143"/>
        <w:rPr>
          <w:sz w:val="28"/>
          <w:szCs w:val="28"/>
        </w:rPr>
      </w:pPr>
      <w:r w:rsidRPr="004F4A89">
        <w:rPr>
          <w:sz w:val="28"/>
          <w:szCs w:val="28"/>
        </w:rPr>
        <w:t xml:space="preserve"> </w:t>
      </w:r>
      <w:proofErr w:type="spellStart"/>
      <w:r w:rsidR="007918B4" w:rsidRPr="004F4A89">
        <w:rPr>
          <w:sz w:val="28"/>
          <w:szCs w:val="28"/>
        </w:rPr>
        <w:t>Бекетовский</w:t>
      </w:r>
      <w:proofErr w:type="spellEnd"/>
      <w:r w:rsidR="007918B4" w:rsidRPr="004F4A89">
        <w:rPr>
          <w:sz w:val="28"/>
          <w:szCs w:val="28"/>
        </w:rPr>
        <w:t xml:space="preserve"> сельсовет                                </w:t>
      </w:r>
      <w:bookmarkStart w:id="0" w:name="_GoBack"/>
      <w:bookmarkEnd w:id="0"/>
      <w:r w:rsidR="007918B4" w:rsidRPr="004F4A89">
        <w:rPr>
          <w:sz w:val="28"/>
          <w:szCs w:val="28"/>
        </w:rPr>
        <w:t xml:space="preserve">                        </w:t>
      </w:r>
      <w:r w:rsidR="00623733">
        <w:rPr>
          <w:sz w:val="28"/>
          <w:szCs w:val="28"/>
        </w:rPr>
        <w:t xml:space="preserve">        </w:t>
      </w:r>
      <w:r w:rsidR="007918B4" w:rsidRPr="004F4A89">
        <w:rPr>
          <w:sz w:val="28"/>
          <w:szCs w:val="28"/>
        </w:rPr>
        <w:t>З.З.</w:t>
      </w:r>
      <w:r w:rsidR="00827479" w:rsidRPr="004F4A89">
        <w:rPr>
          <w:sz w:val="28"/>
          <w:szCs w:val="28"/>
        </w:rPr>
        <w:t xml:space="preserve"> </w:t>
      </w:r>
      <w:r w:rsidR="007918B4" w:rsidRPr="004F4A89">
        <w:rPr>
          <w:sz w:val="28"/>
          <w:szCs w:val="28"/>
        </w:rPr>
        <w:t xml:space="preserve">Исламова </w:t>
      </w:r>
    </w:p>
    <w:p w:rsidR="00CF003D" w:rsidRDefault="00CF003D" w:rsidP="00A44A56">
      <w:pPr>
        <w:ind w:left="-284" w:right="-143"/>
        <w:rPr>
          <w:sz w:val="28"/>
          <w:szCs w:val="28"/>
        </w:rPr>
      </w:pPr>
    </w:p>
    <w:p w:rsidR="00CF003D" w:rsidRDefault="00CF003D" w:rsidP="00A44A56">
      <w:pPr>
        <w:ind w:left="-284" w:right="-143"/>
        <w:rPr>
          <w:sz w:val="28"/>
          <w:szCs w:val="28"/>
        </w:rPr>
      </w:pPr>
    </w:p>
    <w:p w:rsidR="00CF003D" w:rsidRDefault="00CF003D" w:rsidP="00CF003D">
      <w:pPr>
        <w:ind w:left="-100"/>
        <w:jc w:val="center"/>
      </w:pPr>
    </w:p>
    <w:p w:rsidR="00E11A51" w:rsidRDefault="00CF003D" w:rsidP="00CF003D">
      <w:pPr>
        <w:ind w:left="-100"/>
        <w:jc w:val="center"/>
        <w:rPr>
          <w:i/>
        </w:rPr>
      </w:pPr>
      <w:r>
        <w:rPr>
          <w:i/>
        </w:rPr>
        <w:t xml:space="preserve">                                                                            </w:t>
      </w:r>
      <w:r w:rsidR="00931115">
        <w:rPr>
          <w:i/>
        </w:rPr>
        <w:t xml:space="preserve">               </w:t>
      </w: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E11A51" w:rsidRDefault="00E11A51" w:rsidP="00CF003D">
      <w:pPr>
        <w:ind w:left="-100"/>
        <w:jc w:val="center"/>
        <w:rPr>
          <w:i/>
        </w:rPr>
      </w:pPr>
    </w:p>
    <w:p w:rsidR="004A2428" w:rsidRDefault="00E11A51" w:rsidP="00E11A51">
      <w:pPr>
        <w:ind w:left="4856" w:firstLine="100"/>
        <w:jc w:val="center"/>
      </w:pPr>
      <w:r>
        <w:t xml:space="preserve">    </w:t>
      </w:r>
    </w:p>
    <w:p w:rsidR="00CF003D" w:rsidRPr="00931115" w:rsidRDefault="00E11A51" w:rsidP="00E11A51">
      <w:pPr>
        <w:ind w:left="4856" w:firstLine="100"/>
        <w:jc w:val="center"/>
      </w:pPr>
      <w:r>
        <w:t xml:space="preserve">   </w:t>
      </w:r>
      <w:r w:rsidR="004A2428">
        <w:t xml:space="preserve">   </w:t>
      </w:r>
      <w:r w:rsidR="00CD1E24">
        <w:t xml:space="preserve"> </w:t>
      </w:r>
      <w:r w:rsidR="00CF003D" w:rsidRPr="00931115">
        <w:t>Приложение № 1</w:t>
      </w:r>
    </w:p>
    <w:p w:rsidR="00CF003D" w:rsidRDefault="00CF003D" w:rsidP="00CF003D">
      <w:pPr>
        <w:ind w:left="6500"/>
      </w:pPr>
      <w:r>
        <w:t xml:space="preserve">к постановлению </w:t>
      </w:r>
    </w:p>
    <w:p w:rsidR="00CF003D" w:rsidRDefault="00CF003D" w:rsidP="00CF003D">
      <w:pPr>
        <w:ind w:left="6500"/>
      </w:pPr>
      <w:r>
        <w:t>главы сельского поселения</w:t>
      </w:r>
    </w:p>
    <w:p w:rsidR="00CF003D" w:rsidRDefault="00CF003D" w:rsidP="00CF003D">
      <w:pPr>
        <w:ind w:left="6500"/>
      </w:pPr>
      <w:proofErr w:type="spellStart"/>
      <w:r>
        <w:t>Бекетовский</w:t>
      </w:r>
      <w:proofErr w:type="spellEnd"/>
      <w:r>
        <w:t xml:space="preserve"> сельсовет</w:t>
      </w:r>
    </w:p>
    <w:p w:rsidR="00CF003D" w:rsidRDefault="00CF003D" w:rsidP="00CF003D">
      <w:pPr>
        <w:ind w:left="6500"/>
      </w:pPr>
      <w:r>
        <w:t>муниципального района</w:t>
      </w:r>
    </w:p>
    <w:p w:rsidR="00CF003D" w:rsidRDefault="00CF003D" w:rsidP="00CF003D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CF003D" w:rsidRDefault="00703037" w:rsidP="00CF003D">
      <w:pPr>
        <w:ind w:left="6500"/>
      </w:pPr>
      <w:r>
        <w:t>от  10.03</w:t>
      </w:r>
      <w:r w:rsidR="00CF003D">
        <w:t>.202</w:t>
      </w:r>
      <w:r w:rsidR="00587C97">
        <w:t>3г</w:t>
      </w:r>
      <w:r w:rsidR="00CF003D">
        <w:t xml:space="preserve">. № </w:t>
      </w:r>
      <w:r>
        <w:t>6</w:t>
      </w:r>
    </w:p>
    <w:p w:rsidR="00CF003D" w:rsidRDefault="00CF003D" w:rsidP="00CF003D">
      <w:pPr>
        <w:ind w:left="-100"/>
        <w:jc w:val="right"/>
      </w:pPr>
    </w:p>
    <w:p w:rsidR="00E11A51" w:rsidRDefault="00E11A51" w:rsidP="00CF003D">
      <w:pPr>
        <w:ind w:left="-100"/>
        <w:jc w:val="right"/>
      </w:pPr>
    </w:p>
    <w:p w:rsidR="00CF003D" w:rsidRDefault="00CF003D" w:rsidP="00CF003D">
      <w:pPr>
        <w:ind w:left="-100"/>
        <w:jc w:val="right"/>
      </w:pPr>
    </w:p>
    <w:p w:rsidR="00CF003D" w:rsidRDefault="00CF003D" w:rsidP="00CF003D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</w:t>
      </w:r>
    </w:p>
    <w:p w:rsidR="00CF003D" w:rsidRDefault="00CF003D" w:rsidP="00CF003D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организации работ в период паводка 202</w:t>
      </w:r>
      <w:r w:rsidR="00994E8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F003D" w:rsidRDefault="00CF003D" w:rsidP="00CF003D">
      <w:pPr>
        <w:tabs>
          <w:tab w:val="left" w:pos="1520"/>
        </w:tabs>
        <w:rPr>
          <w:sz w:val="28"/>
          <w:szCs w:val="28"/>
        </w:rPr>
      </w:pP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Исламова З.З. – глава сельского поселения, председатель;</w:t>
      </w:r>
    </w:p>
    <w:p w:rsidR="00CF003D" w:rsidRDefault="00B7075C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Никитин В.А. – депутат, заместитель </w:t>
      </w:r>
      <w:r w:rsidR="00CF003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1850A3">
        <w:rPr>
          <w:sz w:val="28"/>
          <w:szCs w:val="28"/>
        </w:rPr>
        <w:t>(</w:t>
      </w:r>
      <w:r w:rsidR="00CF003D">
        <w:rPr>
          <w:sz w:val="28"/>
          <w:szCs w:val="28"/>
        </w:rPr>
        <w:t>по согласованию)</w:t>
      </w:r>
    </w:p>
    <w:p w:rsidR="00CF003D" w:rsidRDefault="00B7075C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Газимова</w:t>
      </w:r>
      <w:proofErr w:type="spellEnd"/>
      <w:r>
        <w:rPr>
          <w:sz w:val="28"/>
          <w:szCs w:val="28"/>
        </w:rPr>
        <w:t xml:space="preserve"> Н.В. </w:t>
      </w:r>
      <w:r w:rsidR="00CF003D">
        <w:rPr>
          <w:sz w:val="28"/>
          <w:szCs w:val="28"/>
        </w:rPr>
        <w:t xml:space="preserve"> </w:t>
      </w:r>
      <w:r w:rsidR="00DC0D62">
        <w:rPr>
          <w:sz w:val="28"/>
          <w:szCs w:val="28"/>
        </w:rPr>
        <w:t>–</w:t>
      </w:r>
      <w:r w:rsidR="00DC0D62">
        <w:rPr>
          <w:sz w:val="28"/>
          <w:szCs w:val="28"/>
        </w:rPr>
        <w:t xml:space="preserve"> </w:t>
      </w:r>
      <w:r w:rsidR="00CF003D">
        <w:rPr>
          <w:sz w:val="28"/>
          <w:szCs w:val="28"/>
        </w:rPr>
        <w:t>управляющая делами сельского поселения;</w:t>
      </w: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</w:t>
      </w:r>
      <w:r w:rsidR="001850A3" w:rsidRPr="001850A3">
        <w:rPr>
          <w:sz w:val="28"/>
          <w:szCs w:val="28"/>
        </w:rPr>
        <w:t xml:space="preserve"> </w:t>
      </w:r>
      <w:r w:rsidR="001850A3">
        <w:rPr>
          <w:sz w:val="28"/>
          <w:szCs w:val="28"/>
        </w:rPr>
        <w:t xml:space="preserve">– </w:t>
      </w:r>
      <w:r w:rsidR="001850A3">
        <w:rPr>
          <w:sz w:val="28"/>
          <w:szCs w:val="28"/>
        </w:rPr>
        <w:t>специалист сельского поселения</w:t>
      </w:r>
      <w:r>
        <w:rPr>
          <w:sz w:val="28"/>
          <w:szCs w:val="28"/>
        </w:rPr>
        <w:t>;</w:t>
      </w: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Салимгареев</w:t>
      </w:r>
      <w:proofErr w:type="spellEnd"/>
      <w:r>
        <w:rPr>
          <w:sz w:val="28"/>
          <w:szCs w:val="28"/>
        </w:rPr>
        <w:t xml:space="preserve"> И.В. </w:t>
      </w:r>
      <w:r w:rsidR="001850A3">
        <w:rPr>
          <w:sz w:val="28"/>
          <w:szCs w:val="28"/>
        </w:rPr>
        <w:t xml:space="preserve">– </w:t>
      </w:r>
      <w:r w:rsidR="001850A3">
        <w:rPr>
          <w:sz w:val="28"/>
          <w:szCs w:val="28"/>
        </w:rPr>
        <w:t>глава КФХ (по согласованию</w:t>
      </w:r>
      <w:r>
        <w:rPr>
          <w:sz w:val="28"/>
          <w:szCs w:val="28"/>
        </w:rPr>
        <w:t>)</w:t>
      </w: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 </w:t>
      </w:r>
      <w:r w:rsidR="001850A3">
        <w:rPr>
          <w:sz w:val="28"/>
          <w:szCs w:val="28"/>
        </w:rPr>
        <w:t>– депутат сельского поселения (</w:t>
      </w:r>
      <w:r>
        <w:rPr>
          <w:sz w:val="28"/>
          <w:szCs w:val="28"/>
        </w:rPr>
        <w:t>по согласованию)</w:t>
      </w: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Кашапова</w:t>
      </w:r>
      <w:proofErr w:type="spellEnd"/>
      <w:r>
        <w:rPr>
          <w:sz w:val="28"/>
          <w:szCs w:val="28"/>
        </w:rPr>
        <w:t xml:space="preserve"> Г.З. </w:t>
      </w:r>
      <w:r w:rsidR="001850A3">
        <w:rPr>
          <w:sz w:val="28"/>
          <w:szCs w:val="28"/>
        </w:rPr>
        <w:t xml:space="preserve">– заведующая ФАП  с. </w:t>
      </w:r>
      <w:proofErr w:type="spellStart"/>
      <w:r w:rsidR="001850A3">
        <w:rPr>
          <w:sz w:val="28"/>
          <w:szCs w:val="28"/>
        </w:rPr>
        <w:t>Бекетово</w:t>
      </w:r>
      <w:proofErr w:type="spellEnd"/>
      <w:r w:rsidR="001850A3">
        <w:rPr>
          <w:sz w:val="28"/>
          <w:szCs w:val="28"/>
        </w:rPr>
        <w:t xml:space="preserve"> (по согласованию</w:t>
      </w:r>
      <w:r>
        <w:rPr>
          <w:sz w:val="28"/>
          <w:szCs w:val="28"/>
        </w:rPr>
        <w:t>)</w:t>
      </w: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Э.Н. – заведующая ФАП с.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(по согласованию)</w:t>
      </w:r>
    </w:p>
    <w:p w:rsidR="00CF003D" w:rsidRDefault="00CF003D" w:rsidP="00CF003D">
      <w:pPr>
        <w:numPr>
          <w:ilvl w:val="0"/>
          <w:numId w:val="1"/>
        </w:numPr>
        <w:tabs>
          <w:tab w:val="left" w:pos="1520"/>
        </w:tabs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А.В.</w:t>
      </w:r>
      <w:r w:rsidR="001850A3" w:rsidRPr="001850A3">
        <w:rPr>
          <w:sz w:val="28"/>
          <w:szCs w:val="28"/>
        </w:rPr>
        <w:t xml:space="preserve"> </w:t>
      </w:r>
      <w:r w:rsidR="001850A3">
        <w:rPr>
          <w:sz w:val="28"/>
          <w:szCs w:val="28"/>
        </w:rPr>
        <w:t xml:space="preserve">– </w:t>
      </w:r>
      <w:r>
        <w:rPr>
          <w:sz w:val="28"/>
          <w:szCs w:val="28"/>
        </w:rPr>
        <w:t>арендатор</w:t>
      </w:r>
      <w:r w:rsidR="001850A3">
        <w:rPr>
          <w:sz w:val="28"/>
          <w:szCs w:val="28"/>
        </w:rPr>
        <w:t xml:space="preserve"> (по согласованию</w:t>
      </w:r>
      <w:r>
        <w:rPr>
          <w:sz w:val="28"/>
          <w:szCs w:val="28"/>
        </w:rPr>
        <w:t>)</w:t>
      </w:r>
    </w:p>
    <w:p w:rsidR="00CF003D" w:rsidRDefault="00CF003D" w:rsidP="00CF003D">
      <w:pPr>
        <w:tabs>
          <w:tab w:val="left" w:pos="1520"/>
        </w:tabs>
        <w:ind w:left="540"/>
        <w:rPr>
          <w:sz w:val="28"/>
          <w:szCs w:val="28"/>
        </w:rPr>
      </w:pPr>
    </w:p>
    <w:p w:rsidR="00CF003D" w:rsidRDefault="00CF003D" w:rsidP="00A44A56">
      <w:pPr>
        <w:ind w:left="-284" w:right="-143"/>
        <w:rPr>
          <w:sz w:val="28"/>
          <w:szCs w:val="28"/>
        </w:rPr>
      </w:pPr>
    </w:p>
    <w:p w:rsidR="00CF003D" w:rsidRDefault="00CF003D" w:rsidP="00A44A56">
      <w:pPr>
        <w:ind w:left="-284" w:right="-143"/>
        <w:rPr>
          <w:sz w:val="28"/>
          <w:szCs w:val="28"/>
        </w:rPr>
      </w:pPr>
    </w:p>
    <w:p w:rsidR="00CF003D" w:rsidRDefault="00CF003D" w:rsidP="00A44A56">
      <w:pPr>
        <w:ind w:left="-284" w:right="-143"/>
        <w:rPr>
          <w:sz w:val="28"/>
          <w:szCs w:val="28"/>
        </w:rPr>
      </w:pPr>
    </w:p>
    <w:p w:rsidR="00CF003D" w:rsidRDefault="00CF003D" w:rsidP="00CF003D">
      <w:pPr>
        <w:ind w:left="-100"/>
        <w:jc w:val="right"/>
      </w:pPr>
    </w:p>
    <w:p w:rsidR="00FB187F" w:rsidRDefault="00CF003D" w:rsidP="00CF003D">
      <w:pPr>
        <w:ind w:left="-10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FB187F" w:rsidRDefault="00FB187F" w:rsidP="00CF003D">
      <w:pPr>
        <w:ind w:left="-100"/>
        <w:jc w:val="center"/>
        <w:rPr>
          <w:i/>
        </w:rPr>
      </w:pPr>
    </w:p>
    <w:p w:rsidR="00CF003D" w:rsidRPr="00FB187F" w:rsidRDefault="00CF003D" w:rsidP="00CF003D">
      <w:pPr>
        <w:ind w:left="-100"/>
        <w:jc w:val="center"/>
      </w:pPr>
      <w:r>
        <w:rPr>
          <w:i/>
        </w:rPr>
        <w:t xml:space="preserve">  </w:t>
      </w:r>
      <w:r w:rsidR="00FB187F">
        <w:rPr>
          <w:i/>
        </w:rPr>
        <w:tab/>
      </w:r>
      <w:r w:rsidR="00FB187F">
        <w:rPr>
          <w:i/>
        </w:rPr>
        <w:tab/>
      </w:r>
      <w:r w:rsidR="00FB187F">
        <w:rPr>
          <w:i/>
        </w:rPr>
        <w:tab/>
      </w:r>
      <w:r w:rsidR="00FB187F">
        <w:rPr>
          <w:i/>
        </w:rPr>
        <w:tab/>
      </w:r>
      <w:r w:rsidR="00FB187F">
        <w:rPr>
          <w:i/>
        </w:rPr>
        <w:tab/>
      </w:r>
      <w:r w:rsidR="00FB187F">
        <w:rPr>
          <w:i/>
        </w:rPr>
        <w:tab/>
      </w:r>
      <w:r w:rsidR="00FB187F">
        <w:rPr>
          <w:i/>
        </w:rPr>
        <w:tab/>
        <w:t xml:space="preserve">       </w:t>
      </w:r>
      <w:r w:rsidRPr="00FB187F">
        <w:t>Приложение № 2</w:t>
      </w:r>
    </w:p>
    <w:p w:rsidR="00CF003D" w:rsidRDefault="00CF003D" w:rsidP="00CF003D">
      <w:pPr>
        <w:ind w:left="6500"/>
      </w:pPr>
      <w:r>
        <w:t xml:space="preserve">к постановлению </w:t>
      </w:r>
    </w:p>
    <w:p w:rsidR="00CF003D" w:rsidRDefault="00CF003D" w:rsidP="00CF003D">
      <w:pPr>
        <w:ind w:left="6500"/>
      </w:pPr>
      <w:r>
        <w:t xml:space="preserve">главы  сельского поселения </w:t>
      </w:r>
    </w:p>
    <w:p w:rsidR="00CF003D" w:rsidRDefault="00CF003D" w:rsidP="00CF003D">
      <w:pPr>
        <w:ind w:left="6500"/>
      </w:pPr>
      <w:proofErr w:type="spellStart"/>
      <w:r>
        <w:t>Бекетовский</w:t>
      </w:r>
      <w:proofErr w:type="spellEnd"/>
      <w:r>
        <w:t xml:space="preserve"> сельсовет </w:t>
      </w:r>
    </w:p>
    <w:p w:rsidR="00CF003D" w:rsidRDefault="00CF003D" w:rsidP="00CF003D">
      <w:pPr>
        <w:ind w:left="6500"/>
      </w:pPr>
      <w:r>
        <w:t>муниципального района</w:t>
      </w:r>
    </w:p>
    <w:p w:rsidR="00CF003D" w:rsidRDefault="00CF003D" w:rsidP="00CF003D">
      <w:pPr>
        <w:ind w:left="6500"/>
      </w:pPr>
      <w:proofErr w:type="spellStart"/>
      <w:r>
        <w:t>Ермекеевский</w:t>
      </w:r>
      <w:proofErr w:type="spellEnd"/>
      <w:r>
        <w:t xml:space="preserve"> район РБ</w:t>
      </w:r>
    </w:p>
    <w:p w:rsidR="00CF003D" w:rsidRDefault="00CF003D" w:rsidP="00CF003D">
      <w:pPr>
        <w:ind w:left="6500"/>
      </w:pPr>
      <w:r>
        <w:t>от  10.0</w:t>
      </w:r>
      <w:r w:rsidR="00587C97">
        <w:t>3</w:t>
      </w:r>
      <w:r>
        <w:t>.202</w:t>
      </w:r>
      <w:r w:rsidR="00587C97">
        <w:t>3г. № 6</w:t>
      </w:r>
    </w:p>
    <w:p w:rsidR="00CF003D" w:rsidRDefault="00CF003D" w:rsidP="00CF003D">
      <w:pPr>
        <w:ind w:left="-100"/>
        <w:jc w:val="center"/>
        <w:rPr>
          <w:b/>
          <w:sz w:val="28"/>
          <w:szCs w:val="28"/>
        </w:rPr>
      </w:pPr>
    </w:p>
    <w:p w:rsidR="00CF003D" w:rsidRDefault="00CF003D" w:rsidP="00943BB6">
      <w:pPr>
        <w:ind w:left="-100"/>
        <w:jc w:val="center"/>
        <w:rPr>
          <w:b/>
          <w:sz w:val="28"/>
          <w:szCs w:val="28"/>
        </w:rPr>
      </w:pPr>
    </w:p>
    <w:p w:rsidR="00CF003D" w:rsidRPr="008A75F5" w:rsidRDefault="00CF003D" w:rsidP="00943BB6">
      <w:pPr>
        <w:ind w:left="-100"/>
        <w:jc w:val="center"/>
        <w:rPr>
          <w:b/>
          <w:sz w:val="28"/>
          <w:szCs w:val="28"/>
        </w:rPr>
      </w:pPr>
      <w:r w:rsidRPr="008A75F5">
        <w:rPr>
          <w:b/>
          <w:sz w:val="28"/>
          <w:szCs w:val="28"/>
        </w:rPr>
        <w:t>ПЛАН</w:t>
      </w:r>
    </w:p>
    <w:p w:rsidR="00CF003D" w:rsidRPr="00891D42" w:rsidRDefault="00CF003D" w:rsidP="00943B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1D42">
        <w:rPr>
          <w:rFonts w:ascii="Times New Roman" w:hAnsi="Times New Roman"/>
          <w:b/>
          <w:sz w:val="24"/>
          <w:szCs w:val="24"/>
        </w:rPr>
        <w:t>мероприятий по обеспечению безаварийного пропуска весеннего</w:t>
      </w:r>
    </w:p>
    <w:p w:rsidR="00CF003D" w:rsidRPr="00891D42" w:rsidRDefault="00CF003D" w:rsidP="00943B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1D42">
        <w:rPr>
          <w:rFonts w:ascii="Times New Roman" w:hAnsi="Times New Roman"/>
          <w:b/>
          <w:sz w:val="24"/>
          <w:szCs w:val="24"/>
        </w:rPr>
        <w:t xml:space="preserve">половодья на территории  сельского поселения  </w:t>
      </w:r>
      <w:proofErr w:type="spellStart"/>
      <w:r w:rsidRPr="00891D42">
        <w:rPr>
          <w:rFonts w:ascii="Times New Roman" w:hAnsi="Times New Roman"/>
          <w:b/>
          <w:sz w:val="24"/>
          <w:szCs w:val="24"/>
        </w:rPr>
        <w:t>Бекетовский</w:t>
      </w:r>
      <w:proofErr w:type="spellEnd"/>
      <w:r w:rsidRPr="00891D4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891D42">
        <w:rPr>
          <w:rFonts w:ascii="Times New Roman" w:hAnsi="Times New Roman"/>
          <w:b/>
          <w:sz w:val="24"/>
          <w:szCs w:val="24"/>
        </w:rPr>
        <w:t>Ермекеевский</w:t>
      </w:r>
      <w:proofErr w:type="spellEnd"/>
      <w:r w:rsidRPr="00891D42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CF003D" w:rsidRPr="00891D42" w:rsidRDefault="00CF003D" w:rsidP="00CF003D">
      <w:pPr>
        <w:spacing w:after="120"/>
        <w:ind w:left="-102"/>
        <w:jc w:val="center"/>
        <w:rPr>
          <w:b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9"/>
        <w:gridCol w:w="1673"/>
        <w:gridCol w:w="2546"/>
      </w:tblGrid>
      <w:tr w:rsidR="00CF003D" w:rsidTr="000B1DD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исполнения </w:t>
            </w: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основные направления работы сельской </w:t>
            </w:r>
            <w:proofErr w:type="spellStart"/>
            <w:r>
              <w:rPr>
                <w:lang w:eastAsia="en-US"/>
              </w:rPr>
              <w:t>противопаводковой</w:t>
            </w:r>
            <w:proofErr w:type="spellEnd"/>
            <w:r>
              <w:rPr>
                <w:lang w:eastAsia="en-US"/>
              </w:rPr>
              <w:t xml:space="preserve"> комиссии, активизировать работу по подготовке к пропуску льда и половодья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3C1F41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</w:t>
            </w:r>
            <w:r w:rsidR="00CF003D">
              <w:rPr>
                <w:lang w:eastAsia="en-US"/>
              </w:rPr>
              <w:t>.03</w:t>
            </w:r>
            <w:r w:rsidR="00891D42">
              <w:rPr>
                <w:lang w:eastAsia="en-US"/>
              </w:rPr>
              <w:t>.2023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  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объекты</w:t>
            </w:r>
            <w:r w:rsidR="00C162DD">
              <w:rPr>
                <w:lang w:eastAsia="en-US"/>
              </w:rPr>
              <w:t>,</w:t>
            </w:r>
            <w:r w:rsidR="00DD42AB">
              <w:rPr>
                <w:lang w:eastAsia="en-US"/>
              </w:rPr>
              <w:t xml:space="preserve"> которые могут быть затоплены (</w:t>
            </w:r>
            <w:r>
              <w:rPr>
                <w:lang w:eastAsia="en-US"/>
              </w:rPr>
              <w:t>подтоплены) талыми водами, разработать  план предупредительных и спасательных работ по каждому объекту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162D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F003D">
              <w:rPr>
                <w:lang w:eastAsia="en-US"/>
              </w:rPr>
              <w:t>.03.2022.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  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состояние пруда, при необходимости провести ремонтные работы. Обеспечить подъезд.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17500A" w:rsidP="00D60E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CF003D">
              <w:rPr>
                <w:lang w:eastAsia="en-US"/>
              </w:rPr>
              <w:t>5.03.202</w:t>
            </w:r>
            <w:r w:rsidR="00D60E64">
              <w:rPr>
                <w:lang w:eastAsia="en-US"/>
              </w:rPr>
              <w:t>3г</w:t>
            </w:r>
            <w:r w:rsidR="00CF003D">
              <w:rPr>
                <w:lang w:eastAsia="en-US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D60E64" w:rsidP="000B1D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</w:t>
            </w:r>
            <w:r w:rsidR="00CF003D">
              <w:rPr>
                <w:lang w:eastAsia="en-US"/>
              </w:rPr>
              <w:t xml:space="preserve">, </w:t>
            </w:r>
          </w:p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Чекалов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договору)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дежурство по </w:t>
            </w:r>
            <w:r w:rsidR="0017500A">
              <w:rPr>
                <w:lang w:eastAsia="en-US"/>
              </w:rPr>
              <w:t>контролю состояния пруда</w:t>
            </w:r>
            <w:r>
              <w:rPr>
                <w:lang w:eastAsia="en-US"/>
              </w:rPr>
              <w:t>, при необходимости  обеспечить спуск воды.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17500A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15.03.2023г</w:t>
            </w:r>
            <w:r w:rsidR="00CF003D">
              <w:rPr>
                <w:lang w:eastAsia="en-US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Чекалов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 договору)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всех работников, осуществляющих работы, связанные с пропуском льда и половодья.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17500A" w:rsidP="001750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CF003D">
              <w:rPr>
                <w:lang w:eastAsia="en-US"/>
              </w:rPr>
              <w:t>о 1</w:t>
            </w:r>
            <w:r>
              <w:rPr>
                <w:lang w:eastAsia="en-US"/>
              </w:rPr>
              <w:t>5</w:t>
            </w:r>
            <w:r w:rsidR="00CF003D">
              <w:rPr>
                <w:lang w:eastAsia="en-US"/>
              </w:rPr>
              <w:t>.03.202</w:t>
            </w:r>
            <w:r>
              <w:rPr>
                <w:lang w:eastAsia="en-US"/>
              </w:rPr>
              <w:t>3г</w:t>
            </w:r>
            <w:r w:rsidR="00CF003D">
              <w:rPr>
                <w:lang w:eastAsia="en-US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  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всех работников, осуществляющих работы, связанные с пропуском льда и половодья.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  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целях обеспечения безопасности населения организовать очистку снега с крыш  административных зданий и домов населения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1750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17500A">
              <w:rPr>
                <w:lang w:eastAsia="en-US"/>
              </w:rPr>
              <w:t>15</w:t>
            </w:r>
            <w:r>
              <w:rPr>
                <w:lang w:eastAsia="en-US"/>
              </w:rPr>
              <w:t>.03</w:t>
            </w:r>
            <w:r w:rsidR="0017500A">
              <w:rPr>
                <w:lang w:eastAsia="en-US"/>
              </w:rPr>
              <w:t>.2023г.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  </w:t>
            </w:r>
          </w:p>
        </w:tc>
      </w:tr>
      <w:tr w:rsidR="00CF003D" w:rsidTr="000B1DD3">
        <w:trPr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Очистить все водоотводящие канавы и трубы, кюветы и мостовые пролеты, не допускать скопление воды.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01.04 и 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комиссия, </w:t>
            </w:r>
          </w:p>
          <w:p w:rsidR="00CF003D" w:rsidRDefault="0017500A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ДРСУ (</w:t>
            </w:r>
            <w:r w:rsidR="00CF003D">
              <w:rPr>
                <w:lang w:eastAsia="en-US"/>
              </w:rPr>
              <w:t>по согласованию)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сохранность опор линий связи, электропередачи, заблаговременно установить за ними систематическое наблюдение.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РЭС БЭС </w:t>
            </w:r>
            <w:r>
              <w:rPr>
                <w:rFonts w:eastAsia="Arial Unicode MS"/>
                <w:lang w:eastAsia="en-US"/>
              </w:rPr>
              <w:t>(по согласованию)</w:t>
            </w:r>
            <w:r>
              <w:rPr>
                <w:lang w:eastAsia="en-US"/>
              </w:rPr>
              <w:t>, ООО «</w:t>
            </w:r>
            <w:proofErr w:type="spellStart"/>
            <w:r>
              <w:rPr>
                <w:lang w:eastAsia="en-US"/>
              </w:rPr>
              <w:t>Сельэнерго</w:t>
            </w:r>
            <w:proofErr w:type="spellEnd"/>
            <w:r>
              <w:rPr>
                <w:lang w:eastAsia="en-US"/>
              </w:rPr>
              <w:t xml:space="preserve">» </w:t>
            </w:r>
            <w:r>
              <w:rPr>
                <w:rFonts w:eastAsia="Arial Unicode MS"/>
                <w:lang w:eastAsia="en-US"/>
              </w:rPr>
              <w:t xml:space="preserve">(по </w:t>
            </w:r>
            <w:r>
              <w:rPr>
                <w:rFonts w:eastAsia="Arial Unicode MS"/>
                <w:lang w:eastAsia="en-US"/>
              </w:rPr>
              <w:lastRenderedPageBreak/>
              <w:t>согласованию)</w:t>
            </w:r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РУС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eastAsia="Arial Unicode MS"/>
                <w:lang w:eastAsia="en-US"/>
              </w:rPr>
              <w:t>(по согласованию)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дополнительный запас хлорной извести для повышения внесения дозы хлора в питьевую воду в весенний период.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01.04  и на период половодья </w:t>
            </w: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«Регион Ресурс»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целях обеспечения экологической безопасности во время весеннего половодья провести инвентаризацию мест захоронения, неорганизованных скоплений бытовых и промышленных отходов в населенных пунктах, на сельскохозяйственных предприятиях, на берегах прудов. Обеспечить своевременную защиту мест захоронения, вывоз за пределы затопляемой зоны бытовых и промышленных отходов, провести работы по предотвращению загрязнения и засорения водоемов.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</w:t>
            </w:r>
            <w:r w:rsidR="00FD7F8A">
              <w:rPr>
                <w:lang w:eastAsia="en-US"/>
              </w:rPr>
              <w:t>.2023г.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ГБУ </w:t>
            </w:r>
            <w:proofErr w:type="spellStart"/>
            <w:r>
              <w:rPr>
                <w:lang w:eastAsia="en-US"/>
              </w:rPr>
              <w:t>Ермекеевская</w:t>
            </w:r>
            <w:proofErr w:type="spellEnd"/>
            <w:r>
              <w:rPr>
                <w:lang w:eastAsia="en-US"/>
              </w:rPr>
              <w:t xml:space="preserve"> ветстанция по согласованию, администрация </w:t>
            </w:r>
            <w:proofErr w:type="spellStart"/>
            <w:r>
              <w:rPr>
                <w:lang w:eastAsia="en-US"/>
              </w:rPr>
              <w:t>сп</w:t>
            </w:r>
            <w:proofErr w:type="spellEnd"/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животноводческие и складские помещения, которые могут быть затопляемы.</w:t>
            </w:r>
          </w:p>
          <w:p w:rsidR="00CF003D" w:rsidRDefault="00CF003D" w:rsidP="000B1DD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Очистить фермы от снега.</w:t>
            </w: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все помещения и территории ферм к паводку.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 </w:t>
            </w:r>
          </w:p>
        </w:tc>
      </w:tr>
      <w:tr w:rsidR="00CF003D" w:rsidTr="000B1DD3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угрозе затопления эвакуировать скот из животноводческих помещений, расположенных в районах возможного затопления.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период половодья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сельскиого</w:t>
            </w:r>
            <w:proofErr w:type="spellEnd"/>
            <w:r>
              <w:rPr>
                <w:lang w:eastAsia="en-US"/>
              </w:rPr>
              <w:t xml:space="preserve">  поселения, сельскохозяйственные предприятия  </w:t>
            </w:r>
            <w:r>
              <w:rPr>
                <w:rFonts w:eastAsia="Arial Unicode MS"/>
                <w:lang w:eastAsia="en-US"/>
              </w:rPr>
              <w:t>(по согласованию)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 начала дорожной распутицы завести в населенные пункты, с которыми может быть прервано сообщение медикаменты, продукты питания и товары первой необходимости.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 поселения, 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период весеннего половодья администрации сельского поселения совместно с </w:t>
            </w:r>
            <w:proofErr w:type="spellStart"/>
            <w:r>
              <w:rPr>
                <w:lang w:eastAsia="en-US"/>
              </w:rPr>
              <w:t>противопаводковой</w:t>
            </w:r>
            <w:proofErr w:type="spellEnd"/>
            <w:r>
              <w:rPr>
                <w:lang w:eastAsia="en-US"/>
              </w:rPr>
              <w:t xml:space="preserve"> комиссией, зав. организаций и учреждений  организовать круглосуточное дежурство ответственных лиц на подведомственной территории.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поселения,</w:t>
            </w:r>
          </w:p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</w:t>
            </w:r>
          </w:p>
        </w:tc>
      </w:tr>
      <w:tr w:rsidR="00CF003D" w:rsidTr="000B1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работу по проведению комплекса санитарно-гигиенических и противоэпидемических мероприятий в населенных пунктах сельского поселения.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3D" w:rsidRDefault="00CF003D" w:rsidP="000B1D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Противопаводковая</w:t>
            </w:r>
            <w:proofErr w:type="spellEnd"/>
            <w:r>
              <w:rPr>
                <w:lang w:eastAsia="en-US"/>
              </w:rPr>
              <w:t xml:space="preserve"> комиссия</w:t>
            </w:r>
          </w:p>
        </w:tc>
      </w:tr>
    </w:tbl>
    <w:p w:rsidR="00CF003D" w:rsidRDefault="00CF003D" w:rsidP="00CF003D">
      <w:pPr>
        <w:pStyle w:val="a9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CF003D" w:rsidRDefault="00CF003D" w:rsidP="00CF003D">
      <w:pPr>
        <w:pStyle w:val="a9"/>
        <w:tabs>
          <w:tab w:val="left" w:pos="2552"/>
          <w:tab w:val="left" w:pos="3119"/>
        </w:tabs>
        <w:ind w:right="181"/>
        <w:rPr>
          <w:rFonts w:eastAsia="Arial Unicode MS"/>
        </w:rPr>
      </w:pPr>
    </w:p>
    <w:p w:rsidR="00CF003D" w:rsidRPr="004F4A89" w:rsidRDefault="00CF003D" w:rsidP="00A44A56">
      <w:pPr>
        <w:ind w:left="-284" w:right="-143"/>
        <w:rPr>
          <w:sz w:val="28"/>
          <w:szCs w:val="28"/>
        </w:rPr>
      </w:pPr>
    </w:p>
    <w:sectPr w:rsidR="00CF003D" w:rsidRPr="004F4A89" w:rsidSect="00A44A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4"/>
    <w:multiLevelType w:val="hybridMultilevel"/>
    <w:tmpl w:val="DBFC12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78B6"/>
    <w:rsid w:val="000330DA"/>
    <w:rsid w:val="00040E1C"/>
    <w:rsid w:val="00043660"/>
    <w:rsid w:val="00045978"/>
    <w:rsid w:val="00051FA6"/>
    <w:rsid w:val="00056774"/>
    <w:rsid w:val="000E223F"/>
    <w:rsid w:val="00122F0B"/>
    <w:rsid w:val="001264AB"/>
    <w:rsid w:val="0017500A"/>
    <w:rsid w:val="001850A3"/>
    <w:rsid w:val="001A5440"/>
    <w:rsid w:val="001E5ADA"/>
    <w:rsid w:val="001F69A7"/>
    <w:rsid w:val="00203EAB"/>
    <w:rsid w:val="0022128A"/>
    <w:rsid w:val="00222A97"/>
    <w:rsid w:val="00296904"/>
    <w:rsid w:val="003C1F41"/>
    <w:rsid w:val="004175F1"/>
    <w:rsid w:val="00425573"/>
    <w:rsid w:val="004A2428"/>
    <w:rsid w:val="004F4A89"/>
    <w:rsid w:val="00525D85"/>
    <w:rsid w:val="0054541C"/>
    <w:rsid w:val="005756B2"/>
    <w:rsid w:val="00587C97"/>
    <w:rsid w:val="005927CF"/>
    <w:rsid w:val="00602A92"/>
    <w:rsid w:val="006053CD"/>
    <w:rsid w:val="00623733"/>
    <w:rsid w:val="00630206"/>
    <w:rsid w:val="00636CCB"/>
    <w:rsid w:val="00644491"/>
    <w:rsid w:val="006677AB"/>
    <w:rsid w:val="00675973"/>
    <w:rsid w:val="00683800"/>
    <w:rsid w:val="006A0A4D"/>
    <w:rsid w:val="006B4586"/>
    <w:rsid w:val="006D1B59"/>
    <w:rsid w:val="00703037"/>
    <w:rsid w:val="00742568"/>
    <w:rsid w:val="00766235"/>
    <w:rsid w:val="007918B4"/>
    <w:rsid w:val="007D6150"/>
    <w:rsid w:val="0081383A"/>
    <w:rsid w:val="00827479"/>
    <w:rsid w:val="008303FF"/>
    <w:rsid w:val="00891D42"/>
    <w:rsid w:val="008B318D"/>
    <w:rsid w:val="008F272C"/>
    <w:rsid w:val="008F5EA2"/>
    <w:rsid w:val="00913DB7"/>
    <w:rsid w:val="00930638"/>
    <w:rsid w:val="00931115"/>
    <w:rsid w:val="00943BB6"/>
    <w:rsid w:val="00971152"/>
    <w:rsid w:val="00994E8B"/>
    <w:rsid w:val="00A00CD1"/>
    <w:rsid w:val="00A42C00"/>
    <w:rsid w:val="00A44A56"/>
    <w:rsid w:val="00A47804"/>
    <w:rsid w:val="00A60B81"/>
    <w:rsid w:val="00A74BE4"/>
    <w:rsid w:val="00A9172C"/>
    <w:rsid w:val="00AD4036"/>
    <w:rsid w:val="00AF4A77"/>
    <w:rsid w:val="00B269C4"/>
    <w:rsid w:val="00B45FD9"/>
    <w:rsid w:val="00B50815"/>
    <w:rsid w:val="00B62DBB"/>
    <w:rsid w:val="00B7075C"/>
    <w:rsid w:val="00B94785"/>
    <w:rsid w:val="00BA7545"/>
    <w:rsid w:val="00BC7C46"/>
    <w:rsid w:val="00C13113"/>
    <w:rsid w:val="00C162DD"/>
    <w:rsid w:val="00C2479E"/>
    <w:rsid w:val="00C718F8"/>
    <w:rsid w:val="00C76E03"/>
    <w:rsid w:val="00C9183F"/>
    <w:rsid w:val="00C9189E"/>
    <w:rsid w:val="00CD1E24"/>
    <w:rsid w:val="00CD433B"/>
    <w:rsid w:val="00CD7938"/>
    <w:rsid w:val="00CF003D"/>
    <w:rsid w:val="00CF4A68"/>
    <w:rsid w:val="00D071A1"/>
    <w:rsid w:val="00D24B3C"/>
    <w:rsid w:val="00D416E5"/>
    <w:rsid w:val="00D60E64"/>
    <w:rsid w:val="00D82D88"/>
    <w:rsid w:val="00D95B5A"/>
    <w:rsid w:val="00DC0D62"/>
    <w:rsid w:val="00DD1029"/>
    <w:rsid w:val="00DD42AB"/>
    <w:rsid w:val="00DF0C3B"/>
    <w:rsid w:val="00E11A51"/>
    <w:rsid w:val="00E44214"/>
    <w:rsid w:val="00E538E9"/>
    <w:rsid w:val="00E60D61"/>
    <w:rsid w:val="00E73238"/>
    <w:rsid w:val="00E860FC"/>
    <w:rsid w:val="00E96800"/>
    <w:rsid w:val="00EA2912"/>
    <w:rsid w:val="00EA363C"/>
    <w:rsid w:val="00EE6813"/>
    <w:rsid w:val="00EE79A7"/>
    <w:rsid w:val="00F2608D"/>
    <w:rsid w:val="00F50927"/>
    <w:rsid w:val="00F9694F"/>
    <w:rsid w:val="00FB187F"/>
    <w:rsid w:val="00FD61D8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0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CF003D"/>
    <w:pPr>
      <w:ind w:left="-284" w:right="6235"/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2023-03-17T05:06:00Z</cp:lastPrinted>
  <dcterms:created xsi:type="dcterms:W3CDTF">2023-02-01T07:04:00Z</dcterms:created>
  <dcterms:modified xsi:type="dcterms:W3CDTF">2023-03-17T05:07:00Z</dcterms:modified>
</cp:coreProperties>
</file>