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C0" w:rsidRDefault="000060C0">
      <w:pPr>
        <w:pStyle w:val="a3"/>
        <w:rPr>
          <w:sz w:val="20"/>
        </w:rPr>
      </w:pPr>
    </w:p>
    <w:p w:rsidR="000060C0" w:rsidRDefault="000060C0">
      <w:pPr>
        <w:pStyle w:val="a3"/>
        <w:rPr>
          <w:sz w:val="20"/>
        </w:rPr>
      </w:pPr>
    </w:p>
    <w:p w:rsidR="000060C0" w:rsidRPr="00E96374" w:rsidRDefault="000060C0">
      <w:pPr>
        <w:pStyle w:val="a3"/>
        <w:spacing w:before="1" w:after="1"/>
        <w:rPr>
          <w:sz w:val="42"/>
          <w:szCs w:val="42"/>
        </w:rPr>
      </w:pPr>
    </w:p>
    <w:p w:rsidR="00FF5CA6" w:rsidRPr="00FC3BB2" w:rsidRDefault="00FF5CA6" w:rsidP="00E96374">
      <w:pPr>
        <w:pStyle w:val="a3"/>
        <w:jc w:val="center"/>
        <w:rPr>
          <w:b/>
          <w:sz w:val="40"/>
          <w:szCs w:val="40"/>
        </w:rPr>
      </w:pPr>
      <w:r w:rsidRPr="00FC3BB2">
        <w:rPr>
          <w:b/>
          <w:sz w:val="40"/>
          <w:szCs w:val="40"/>
        </w:rPr>
        <w:t>ИНФОРМАЦИЯ О ПРИЕМНЫХ ДНЯХ ГРАЖДАН</w:t>
      </w:r>
    </w:p>
    <w:p w:rsidR="000060C0" w:rsidRPr="00FC3BB2" w:rsidRDefault="00FF5CA6" w:rsidP="00E96374">
      <w:pPr>
        <w:pStyle w:val="a3"/>
        <w:jc w:val="center"/>
        <w:rPr>
          <w:b/>
          <w:sz w:val="40"/>
          <w:szCs w:val="40"/>
        </w:rPr>
      </w:pPr>
      <w:r w:rsidRPr="00FC3BB2">
        <w:rPr>
          <w:b/>
          <w:sz w:val="40"/>
          <w:szCs w:val="40"/>
        </w:rPr>
        <w:t>И ЮРИДИЧЕСКИХ ЛИЦ</w:t>
      </w:r>
    </w:p>
    <w:p w:rsidR="00FF5CA6" w:rsidRPr="00CD7737" w:rsidRDefault="00FF5CA6" w:rsidP="00FF5CA6">
      <w:pPr>
        <w:pStyle w:val="a3"/>
        <w:rPr>
          <w:sz w:val="44"/>
          <w:szCs w:val="44"/>
        </w:rPr>
      </w:pPr>
    </w:p>
    <w:p w:rsidR="00FF5CA6" w:rsidRPr="00CD7737" w:rsidRDefault="00CD7737" w:rsidP="00CD7737">
      <w:pPr>
        <w:pStyle w:val="a3"/>
        <w:spacing w:line="276" w:lineRule="auto"/>
        <w:jc w:val="center"/>
        <w:rPr>
          <w:sz w:val="40"/>
          <w:szCs w:val="40"/>
        </w:rPr>
      </w:pPr>
      <w:r w:rsidRPr="00CD7737">
        <w:rPr>
          <w:sz w:val="40"/>
          <w:szCs w:val="40"/>
        </w:rPr>
        <w:t xml:space="preserve">Отделом по </w:t>
      </w:r>
      <w:proofErr w:type="spellStart"/>
      <w:r w:rsidRPr="00CD7737">
        <w:rPr>
          <w:sz w:val="40"/>
          <w:szCs w:val="40"/>
        </w:rPr>
        <w:t>Ермекеевскому</w:t>
      </w:r>
      <w:proofErr w:type="spellEnd"/>
      <w:r w:rsidRPr="00CD7737">
        <w:rPr>
          <w:sz w:val="40"/>
          <w:szCs w:val="40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</w:t>
      </w:r>
      <w:r w:rsidR="005A2B9D">
        <w:rPr>
          <w:sz w:val="40"/>
          <w:szCs w:val="40"/>
        </w:rPr>
        <w:t xml:space="preserve">                               </w:t>
      </w:r>
      <w:r w:rsidRPr="00CD7737">
        <w:rPr>
          <w:sz w:val="40"/>
          <w:szCs w:val="40"/>
        </w:rPr>
        <w:t xml:space="preserve">Республики Башкортостан  </w:t>
      </w:r>
    </w:p>
    <w:p w:rsidR="000060C0" w:rsidRPr="00CD7737" w:rsidRDefault="000060C0" w:rsidP="00CD7737">
      <w:pPr>
        <w:pStyle w:val="a3"/>
        <w:spacing w:line="276" w:lineRule="auto"/>
        <w:rPr>
          <w:sz w:val="40"/>
          <w:szCs w:val="40"/>
        </w:rPr>
      </w:pPr>
    </w:p>
    <w:p w:rsidR="006D6332" w:rsidRPr="00CD7737" w:rsidRDefault="00FF5CA6" w:rsidP="00CD7737">
      <w:pPr>
        <w:pStyle w:val="a3"/>
        <w:spacing w:line="276" w:lineRule="auto"/>
        <w:ind w:firstLine="709"/>
        <w:jc w:val="both"/>
        <w:rPr>
          <w:bCs/>
          <w:sz w:val="40"/>
          <w:szCs w:val="40"/>
        </w:rPr>
      </w:pPr>
      <w:r w:rsidRPr="00CD7737">
        <w:rPr>
          <w:sz w:val="40"/>
          <w:szCs w:val="40"/>
        </w:rPr>
        <w:t xml:space="preserve">В соответствии с приказом Министерства земельных и имущественных отношений Республики Башкортостан </w:t>
      </w:r>
      <w:r w:rsidR="008A7E59" w:rsidRPr="00CD7737">
        <w:rPr>
          <w:sz w:val="40"/>
          <w:szCs w:val="40"/>
        </w:rPr>
        <w:t xml:space="preserve">                                                     </w:t>
      </w:r>
      <w:r w:rsidRPr="00CD7737">
        <w:rPr>
          <w:sz w:val="40"/>
          <w:szCs w:val="40"/>
        </w:rPr>
        <w:t xml:space="preserve">(далее – </w:t>
      </w:r>
      <w:proofErr w:type="spellStart"/>
      <w:r w:rsidRPr="00CD7737">
        <w:rPr>
          <w:sz w:val="40"/>
          <w:szCs w:val="40"/>
        </w:rPr>
        <w:t>Минземим</w:t>
      </w:r>
      <w:r w:rsidR="0006097D" w:rsidRPr="00CD7737">
        <w:rPr>
          <w:sz w:val="40"/>
          <w:szCs w:val="40"/>
        </w:rPr>
        <w:t>ущество</w:t>
      </w:r>
      <w:proofErr w:type="spellEnd"/>
      <w:r w:rsidR="0006097D" w:rsidRPr="00CD7737">
        <w:rPr>
          <w:sz w:val="40"/>
          <w:szCs w:val="40"/>
        </w:rPr>
        <w:t xml:space="preserve"> РБ) от 16.11.2022 №</w:t>
      </w:r>
      <w:r w:rsidR="00FC3BB2">
        <w:rPr>
          <w:sz w:val="40"/>
          <w:szCs w:val="40"/>
        </w:rPr>
        <w:t xml:space="preserve"> </w:t>
      </w:r>
      <w:r w:rsidR="0006097D" w:rsidRPr="00CD7737">
        <w:rPr>
          <w:sz w:val="40"/>
          <w:szCs w:val="40"/>
        </w:rPr>
        <w:t xml:space="preserve">3245 </w:t>
      </w:r>
      <w:r w:rsidR="006D6332" w:rsidRPr="00CD7737">
        <w:rPr>
          <w:sz w:val="40"/>
          <w:szCs w:val="40"/>
        </w:rPr>
        <w:t xml:space="preserve">                        </w:t>
      </w:r>
      <w:r w:rsidRPr="00CD7737">
        <w:rPr>
          <w:sz w:val="40"/>
          <w:szCs w:val="40"/>
        </w:rPr>
        <w:t>«</w:t>
      </w:r>
      <w:r w:rsidRPr="00CD7737">
        <w:rPr>
          <w:bCs/>
          <w:sz w:val="40"/>
          <w:szCs w:val="40"/>
        </w:rPr>
        <w:t>О приемных днях в территориальных отделах»</w:t>
      </w:r>
      <w:r w:rsidR="0006097D" w:rsidRPr="00CD7737">
        <w:rPr>
          <w:rFonts w:eastAsia="Calibri"/>
          <w:sz w:val="40"/>
          <w:szCs w:val="40"/>
        </w:rPr>
        <w:t xml:space="preserve"> </w:t>
      </w:r>
      <w:r w:rsidR="006D6332" w:rsidRPr="00CD7737">
        <w:rPr>
          <w:rFonts w:eastAsia="Calibri"/>
          <w:sz w:val="40"/>
          <w:szCs w:val="40"/>
        </w:rPr>
        <w:t xml:space="preserve">                    </w:t>
      </w:r>
      <w:r w:rsidR="0006097D" w:rsidRPr="00CD7737">
        <w:rPr>
          <w:rFonts w:eastAsia="Calibri"/>
          <w:sz w:val="40"/>
          <w:szCs w:val="40"/>
        </w:rPr>
        <w:t>О</w:t>
      </w:r>
      <w:r w:rsidR="006D6332" w:rsidRPr="00CD7737">
        <w:rPr>
          <w:rFonts w:eastAsia="Calibri"/>
          <w:sz w:val="40"/>
          <w:szCs w:val="40"/>
        </w:rPr>
        <w:t xml:space="preserve">тдел </w:t>
      </w:r>
      <w:r w:rsidR="0006097D" w:rsidRPr="00CD7737">
        <w:rPr>
          <w:bCs/>
          <w:sz w:val="40"/>
          <w:szCs w:val="40"/>
        </w:rPr>
        <w:t xml:space="preserve">по </w:t>
      </w:r>
      <w:proofErr w:type="spellStart"/>
      <w:r w:rsidR="0006097D" w:rsidRPr="00CD7737">
        <w:rPr>
          <w:bCs/>
          <w:sz w:val="40"/>
          <w:szCs w:val="40"/>
        </w:rPr>
        <w:t>Ермекеевскому</w:t>
      </w:r>
      <w:proofErr w:type="spellEnd"/>
      <w:r w:rsidR="0006097D" w:rsidRPr="00CD7737">
        <w:rPr>
          <w:bCs/>
          <w:sz w:val="40"/>
          <w:szCs w:val="40"/>
        </w:rPr>
        <w:t xml:space="preserve"> району Управления по работе</w:t>
      </w:r>
      <w:r w:rsidR="006D6332" w:rsidRPr="00CD7737">
        <w:rPr>
          <w:bCs/>
          <w:sz w:val="40"/>
          <w:szCs w:val="40"/>
        </w:rPr>
        <w:t xml:space="preserve">                   </w:t>
      </w:r>
      <w:r w:rsidR="0006097D" w:rsidRPr="00CD7737">
        <w:rPr>
          <w:bCs/>
          <w:sz w:val="40"/>
          <w:szCs w:val="40"/>
        </w:rPr>
        <w:t xml:space="preserve"> с территориальными отделами и взаимодействию </w:t>
      </w:r>
      <w:r w:rsidR="006D6332" w:rsidRPr="00CD7737">
        <w:rPr>
          <w:bCs/>
          <w:sz w:val="40"/>
          <w:szCs w:val="40"/>
        </w:rPr>
        <w:t xml:space="preserve">                                 </w:t>
      </w:r>
      <w:r w:rsidR="0006097D" w:rsidRPr="00CD7737">
        <w:rPr>
          <w:bCs/>
          <w:sz w:val="40"/>
          <w:szCs w:val="40"/>
        </w:rPr>
        <w:t>с органами  местного самоуправления</w:t>
      </w:r>
      <w:r w:rsidR="0006097D" w:rsidRPr="00CD7737">
        <w:rPr>
          <w:sz w:val="40"/>
          <w:szCs w:val="40"/>
        </w:rPr>
        <w:t xml:space="preserve"> </w:t>
      </w:r>
      <w:r w:rsidR="00C731BD">
        <w:rPr>
          <w:bCs/>
          <w:sz w:val="40"/>
          <w:szCs w:val="40"/>
        </w:rPr>
        <w:t>Министерства</w:t>
      </w:r>
      <w:r w:rsidR="0006097D" w:rsidRPr="00CD7737">
        <w:rPr>
          <w:bCs/>
          <w:sz w:val="40"/>
          <w:szCs w:val="40"/>
        </w:rPr>
        <w:t xml:space="preserve"> земельных и имущественных отношений </w:t>
      </w:r>
      <w:r w:rsidR="006D6332" w:rsidRPr="00CD7737">
        <w:rPr>
          <w:bCs/>
          <w:sz w:val="40"/>
          <w:szCs w:val="40"/>
        </w:rPr>
        <w:t xml:space="preserve">                                       </w:t>
      </w:r>
      <w:r w:rsidR="0006097D" w:rsidRPr="00CD7737">
        <w:rPr>
          <w:bCs/>
          <w:sz w:val="40"/>
          <w:szCs w:val="40"/>
        </w:rPr>
        <w:t>Республики Башкортостан (далее</w:t>
      </w:r>
      <w:r w:rsidR="00513041" w:rsidRPr="00CD7737">
        <w:rPr>
          <w:bCs/>
          <w:sz w:val="40"/>
          <w:szCs w:val="40"/>
        </w:rPr>
        <w:t xml:space="preserve"> </w:t>
      </w:r>
      <w:r w:rsidR="0006097D" w:rsidRPr="00CD7737">
        <w:rPr>
          <w:bCs/>
          <w:sz w:val="40"/>
          <w:szCs w:val="40"/>
        </w:rPr>
        <w:t>-</w:t>
      </w:r>
      <w:bookmarkStart w:id="0" w:name="_GoBack"/>
      <w:bookmarkEnd w:id="0"/>
      <w:r w:rsidR="0006097D" w:rsidRPr="00CD7737">
        <w:rPr>
          <w:bCs/>
          <w:sz w:val="40"/>
          <w:szCs w:val="40"/>
        </w:rPr>
        <w:t xml:space="preserve"> Отдел</w:t>
      </w:r>
      <w:r w:rsidR="0006097D" w:rsidRPr="00CD7737">
        <w:rPr>
          <w:sz w:val="40"/>
          <w:szCs w:val="40"/>
        </w:rPr>
        <w:t xml:space="preserve"> </w:t>
      </w:r>
      <w:r w:rsidR="006D6332" w:rsidRPr="00CD7737">
        <w:rPr>
          <w:sz w:val="40"/>
          <w:szCs w:val="40"/>
        </w:rPr>
        <w:t xml:space="preserve">                                                        </w:t>
      </w:r>
      <w:r w:rsidR="0006097D" w:rsidRPr="00CD7737">
        <w:rPr>
          <w:bCs/>
          <w:sz w:val="40"/>
          <w:szCs w:val="40"/>
        </w:rPr>
        <w:t xml:space="preserve">по </w:t>
      </w:r>
      <w:proofErr w:type="spellStart"/>
      <w:r w:rsidR="0006097D" w:rsidRPr="00CD7737">
        <w:rPr>
          <w:bCs/>
          <w:sz w:val="40"/>
          <w:szCs w:val="40"/>
        </w:rPr>
        <w:t>Ермекеевскому</w:t>
      </w:r>
      <w:proofErr w:type="spellEnd"/>
      <w:r w:rsidR="0006097D" w:rsidRPr="00CD7737">
        <w:rPr>
          <w:bCs/>
          <w:sz w:val="40"/>
          <w:szCs w:val="40"/>
        </w:rPr>
        <w:t xml:space="preserve"> району) информирует граждан и юридических лиц.</w:t>
      </w:r>
    </w:p>
    <w:p w:rsidR="00FF5CA6" w:rsidRPr="00CD7737" w:rsidRDefault="00FF5CA6" w:rsidP="00CD7737">
      <w:pPr>
        <w:pStyle w:val="a3"/>
        <w:spacing w:line="276" w:lineRule="auto"/>
        <w:ind w:firstLine="709"/>
        <w:jc w:val="both"/>
        <w:rPr>
          <w:sz w:val="40"/>
          <w:szCs w:val="40"/>
        </w:rPr>
      </w:pPr>
      <w:r w:rsidRPr="00CD7737">
        <w:rPr>
          <w:sz w:val="40"/>
          <w:szCs w:val="40"/>
        </w:rPr>
        <w:t xml:space="preserve">Для приема граждан и юридических лиц территориальным отделом по </w:t>
      </w:r>
      <w:proofErr w:type="spellStart"/>
      <w:r w:rsidRPr="00CD7737">
        <w:rPr>
          <w:sz w:val="40"/>
          <w:szCs w:val="40"/>
        </w:rPr>
        <w:t>Ермекеевскому</w:t>
      </w:r>
      <w:proofErr w:type="spellEnd"/>
      <w:r w:rsidRPr="00CD7737">
        <w:rPr>
          <w:sz w:val="40"/>
          <w:szCs w:val="40"/>
        </w:rPr>
        <w:t xml:space="preserve"> району установлены приемные дни</w:t>
      </w:r>
      <w:r w:rsidR="005A2B9D">
        <w:rPr>
          <w:sz w:val="40"/>
          <w:szCs w:val="40"/>
        </w:rPr>
        <w:t xml:space="preserve">: понедельник и вторник </w:t>
      </w:r>
      <w:r w:rsidRPr="00CD7737">
        <w:rPr>
          <w:sz w:val="40"/>
          <w:szCs w:val="40"/>
        </w:rPr>
        <w:t xml:space="preserve"> </w:t>
      </w:r>
      <w:r w:rsidR="00E96374" w:rsidRPr="00CD7737">
        <w:rPr>
          <w:sz w:val="40"/>
          <w:szCs w:val="40"/>
        </w:rPr>
        <w:t xml:space="preserve">                      </w:t>
      </w:r>
      <w:r w:rsidR="00520DB6">
        <w:rPr>
          <w:sz w:val="40"/>
          <w:szCs w:val="40"/>
        </w:rPr>
        <w:t>с 9.00-13.00</w:t>
      </w:r>
      <w:r w:rsidR="005A2B9D">
        <w:rPr>
          <w:sz w:val="40"/>
          <w:szCs w:val="40"/>
        </w:rPr>
        <w:t>,</w:t>
      </w:r>
      <w:r w:rsidR="00520DB6">
        <w:rPr>
          <w:sz w:val="40"/>
          <w:szCs w:val="40"/>
        </w:rPr>
        <w:t xml:space="preserve"> 14.00-18.00</w:t>
      </w:r>
      <w:r w:rsidR="005A2B9D">
        <w:rPr>
          <w:sz w:val="40"/>
          <w:szCs w:val="40"/>
        </w:rPr>
        <w:t xml:space="preserve"> </w:t>
      </w:r>
      <w:r w:rsidR="008A7E59" w:rsidRPr="00CD7737">
        <w:rPr>
          <w:sz w:val="40"/>
          <w:szCs w:val="40"/>
        </w:rPr>
        <w:t xml:space="preserve">по адресу: Республика Башкортостан, </w:t>
      </w:r>
      <w:proofErr w:type="spellStart"/>
      <w:r w:rsidR="008A7E59" w:rsidRPr="00CD7737">
        <w:rPr>
          <w:sz w:val="40"/>
          <w:szCs w:val="40"/>
        </w:rPr>
        <w:t>Ермекеевский</w:t>
      </w:r>
      <w:proofErr w:type="spellEnd"/>
      <w:r w:rsidR="008A7E59" w:rsidRPr="00CD7737">
        <w:rPr>
          <w:sz w:val="40"/>
          <w:szCs w:val="40"/>
        </w:rPr>
        <w:t xml:space="preserve"> район, </w:t>
      </w:r>
      <w:r w:rsidR="00E96374" w:rsidRPr="00CD7737">
        <w:rPr>
          <w:sz w:val="40"/>
          <w:szCs w:val="40"/>
        </w:rPr>
        <w:t xml:space="preserve">с. </w:t>
      </w:r>
      <w:proofErr w:type="gramStart"/>
      <w:r w:rsidR="00E96374" w:rsidRPr="00CD7737">
        <w:rPr>
          <w:sz w:val="40"/>
          <w:szCs w:val="40"/>
        </w:rPr>
        <w:t xml:space="preserve">Ермекеево, </w:t>
      </w:r>
      <w:r w:rsidR="00A40819">
        <w:rPr>
          <w:sz w:val="40"/>
          <w:szCs w:val="40"/>
        </w:rPr>
        <w:t xml:space="preserve">  </w:t>
      </w:r>
      <w:proofErr w:type="gramEnd"/>
      <w:r w:rsidR="00A40819">
        <w:rPr>
          <w:sz w:val="40"/>
          <w:szCs w:val="40"/>
        </w:rPr>
        <w:t xml:space="preserve">                               </w:t>
      </w:r>
      <w:r w:rsidR="0006097D" w:rsidRPr="00CD7737">
        <w:rPr>
          <w:sz w:val="40"/>
          <w:szCs w:val="40"/>
        </w:rPr>
        <w:t xml:space="preserve">ул. </w:t>
      </w:r>
      <w:r w:rsidR="00CD7737">
        <w:rPr>
          <w:sz w:val="40"/>
          <w:szCs w:val="40"/>
        </w:rPr>
        <w:t>Ленина,</w:t>
      </w:r>
      <w:r w:rsidR="00F50B40">
        <w:rPr>
          <w:sz w:val="40"/>
          <w:szCs w:val="40"/>
        </w:rPr>
        <w:t xml:space="preserve"> </w:t>
      </w:r>
      <w:r w:rsidR="00CD7737">
        <w:rPr>
          <w:sz w:val="40"/>
          <w:szCs w:val="40"/>
        </w:rPr>
        <w:t>1</w:t>
      </w:r>
      <w:r w:rsidR="005A2B9D">
        <w:rPr>
          <w:sz w:val="40"/>
          <w:szCs w:val="40"/>
        </w:rPr>
        <w:t>3</w:t>
      </w:r>
      <w:r w:rsidR="00520DB6">
        <w:rPr>
          <w:sz w:val="40"/>
          <w:szCs w:val="40"/>
        </w:rPr>
        <w:t xml:space="preserve"> </w:t>
      </w:r>
      <w:r w:rsidR="00FC3BB2">
        <w:rPr>
          <w:sz w:val="40"/>
          <w:szCs w:val="40"/>
        </w:rPr>
        <w:t>(</w:t>
      </w:r>
      <w:r w:rsidR="008A7E59" w:rsidRPr="00CD7737">
        <w:rPr>
          <w:sz w:val="40"/>
          <w:szCs w:val="40"/>
        </w:rPr>
        <w:t>второй этаж)</w:t>
      </w:r>
      <w:r w:rsidR="00E96374" w:rsidRPr="00CD7737">
        <w:rPr>
          <w:sz w:val="40"/>
          <w:szCs w:val="40"/>
        </w:rPr>
        <w:t>.</w:t>
      </w:r>
    </w:p>
    <w:p w:rsidR="008A7E59" w:rsidRPr="00CD7737" w:rsidRDefault="008A7E59" w:rsidP="00CD7737">
      <w:pPr>
        <w:pStyle w:val="a3"/>
        <w:tabs>
          <w:tab w:val="left" w:pos="8009"/>
        </w:tabs>
        <w:spacing w:line="276" w:lineRule="auto"/>
        <w:ind w:left="132"/>
        <w:rPr>
          <w:sz w:val="40"/>
          <w:szCs w:val="40"/>
        </w:rPr>
      </w:pPr>
    </w:p>
    <w:sectPr w:rsidR="008A7E59" w:rsidRPr="00CD7737" w:rsidSect="00CD7737">
      <w:type w:val="continuous"/>
      <w:pgSz w:w="11910" w:h="16840"/>
      <w:pgMar w:top="40" w:right="711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2FE"/>
    <w:multiLevelType w:val="hybridMultilevel"/>
    <w:tmpl w:val="3FDADB26"/>
    <w:lvl w:ilvl="0" w:tplc="2612C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03F26"/>
    <w:multiLevelType w:val="hybridMultilevel"/>
    <w:tmpl w:val="957E7596"/>
    <w:lvl w:ilvl="0" w:tplc="9120055A">
      <w:start w:val="1"/>
      <w:numFmt w:val="decimal"/>
      <w:lvlText w:val="%1."/>
      <w:lvlJc w:val="left"/>
      <w:pPr>
        <w:ind w:left="13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FC5478">
      <w:numFmt w:val="bullet"/>
      <w:lvlText w:val="•"/>
      <w:lvlJc w:val="left"/>
      <w:pPr>
        <w:ind w:left="1158" w:hanging="288"/>
      </w:pPr>
      <w:rPr>
        <w:rFonts w:hint="default"/>
        <w:lang w:val="ru-RU" w:eastAsia="en-US" w:bidi="ar-SA"/>
      </w:rPr>
    </w:lvl>
    <w:lvl w:ilvl="2" w:tplc="D012D424">
      <w:numFmt w:val="bullet"/>
      <w:lvlText w:val="•"/>
      <w:lvlJc w:val="left"/>
      <w:pPr>
        <w:ind w:left="2177" w:hanging="288"/>
      </w:pPr>
      <w:rPr>
        <w:rFonts w:hint="default"/>
        <w:lang w:val="ru-RU" w:eastAsia="en-US" w:bidi="ar-SA"/>
      </w:rPr>
    </w:lvl>
    <w:lvl w:ilvl="3" w:tplc="FCB673BE">
      <w:numFmt w:val="bullet"/>
      <w:lvlText w:val="•"/>
      <w:lvlJc w:val="left"/>
      <w:pPr>
        <w:ind w:left="3196" w:hanging="288"/>
      </w:pPr>
      <w:rPr>
        <w:rFonts w:hint="default"/>
        <w:lang w:val="ru-RU" w:eastAsia="en-US" w:bidi="ar-SA"/>
      </w:rPr>
    </w:lvl>
    <w:lvl w:ilvl="4" w:tplc="BF3C1140">
      <w:numFmt w:val="bullet"/>
      <w:lvlText w:val="•"/>
      <w:lvlJc w:val="left"/>
      <w:pPr>
        <w:ind w:left="4215" w:hanging="288"/>
      </w:pPr>
      <w:rPr>
        <w:rFonts w:hint="default"/>
        <w:lang w:val="ru-RU" w:eastAsia="en-US" w:bidi="ar-SA"/>
      </w:rPr>
    </w:lvl>
    <w:lvl w:ilvl="5" w:tplc="46C8D2E6">
      <w:numFmt w:val="bullet"/>
      <w:lvlText w:val="•"/>
      <w:lvlJc w:val="left"/>
      <w:pPr>
        <w:ind w:left="5234" w:hanging="288"/>
      </w:pPr>
      <w:rPr>
        <w:rFonts w:hint="default"/>
        <w:lang w:val="ru-RU" w:eastAsia="en-US" w:bidi="ar-SA"/>
      </w:rPr>
    </w:lvl>
    <w:lvl w:ilvl="6" w:tplc="7C94B114">
      <w:numFmt w:val="bullet"/>
      <w:lvlText w:val="•"/>
      <w:lvlJc w:val="left"/>
      <w:pPr>
        <w:ind w:left="6253" w:hanging="288"/>
      </w:pPr>
      <w:rPr>
        <w:rFonts w:hint="default"/>
        <w:lang w:val="ru-RU" w:eastAsia="en-US" w:bidi="ar-SA"/>
      </w:rPr>
    </w:lvl>
    <w:lvl w:ilvl="7" w:tplc="FA285FA2">
      <w:numFmt w:val="bullet"/>
      <w:lvlText w:val="•"/>
      <w:lvlJc w:val="left"/>
      <w:pPr>
        <w:ind w:left="7272" w:hanging="288"/>
      </w:pPr>
      <w:rPr>
        <w:rFonts w:hint="default"/>
        <w:lang w:val="ru-RU" w:eastAsia="en-US" w:bidi="ar-SA"/>
      </w:rPr>
    </w:lvl>
    <w:lvl w:ilvl="8" w:tplc="5A0E47F0">
      <w:numFmt w:val="bullet"/>
      <w:lvlText w:val="•"/>
      <w:lvlJc w:val="left"/>
      <w:pPr>
        <w:ind w:left="8291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C0"/>
    <w:rsid w:val="000060C0"/>
    <w:rsid w:val="0006097D"/>
    <w:rsid w:val="00270863"/>
    <w:rsid w:val="004247D3"/>
    <w:rsid w:val="00513041"/>
    <w:rsid w:val="00520DB6"/>
    <w:rsid w:val="005A2B9D"/>
    <w:rsid w:val="006D6332"/>
    <w:rsid w:val="0074387D"/>
    <w:rsid w:val="008A7E59"/>
    <w:rsid w:val="00A40819"/>
    <w:rsid w:val="00C731BD"/>
    <w:rsid w:val="00C85567"/>
    <w:rsid w:val="00CD7737"/>
    <w:rsid w:val="00E96374"/>
    <w:rsid w:val="00F50B40"/>
    <w:rsid w:val="00FC3BB2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ADC2E-B44C-4B4A-B0EB-04A25399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2"/>
      <w:ind w:left="2160" w:right="22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2" w:right="20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77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7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Абдрахманова Алсу Камиловна</cp:lastModifiedBy>
  <cp:revision>3</cp:revision>
  <cp:lastPrinted>2022-11-21T07:21:00Z</cp:lastPrinted>
  <dcterms:created xsi:type="dcterms:W3CDTF">2022-11-21T07:32:00Z</dcterms:created>
  <dcterms:modified xsi:type="dcterms:W3CDTF">2022-11-21T09:05:00Z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