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5" w:rsidRPr="00854825" w:rsidRDefault="00854825" w:rsidP="008548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825">
        <w:rPr>
          <w:rFonts w:ascii="Times New Roman" w:hAnsi="Times New Roman" w:cs="Times New Roman"/>
          <w:b/>
          <w:sz w:val="28"/>
          <w:szCs w:val="28"/>
        </w:rPr>
        <w:t>Прошло предварительное собрание по ППМИ-202</w:t>
      </w:r>
      <w:r w:rsidR="00E633F5">
        <w:rPr>
          <w:rFonts w:ascii="Times New Roman" w:hAnsi="Times New Roman" w:cs="Times New Roman"/>
          <w:b/>
          <w:sz w:val="28"/>
          <w:szCs w:val="28"/>
        </w:rPr>
        <w:t>3</w:t>
      </w:r>
      <w:r w:rsidRPr="00854825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E920C5" w:rsidRDefault="00854825" w:rsidP="008548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825">
        <w:rPr>
          <w:rFonts w:ascii="Times New Roman" w:hAnsi="Times New Roman" w:cs="Times New Roman"/>
          <w:b/>
          <w:sz w:val="28"/>
          <w:szCs w:val="28"/>
        </w:rPr>
        <w:t xml:space="preserve">           с. Бекетово</w:t>
      </w:r>
      <w:r w:rsidR="00E633F5"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854825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E633F5">
        <w:rPr>
          <w:rFonts w:ascii="Times New Roman" w:hAnsi="Times New Roman" w:cs="Times New Roman"/>
          <w:b/>
          <w:sz w:val="28"/>
          <w:szCs w:val="28"/>
        </w:rPr>
        <w:t>2</w:t>
      </w:r>
      <w:r w:rsidRPr="0085482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825" w:rsidRPr="00854825" w:rsidRDefault="00854825" w:rsidP="008548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825" w:rsidRDefault="00E633F5" w:rsidP="008548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4825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54825">
        <w:rPr>
          <w:rFonts w:ascii="Times New Roman" w:hAnsi="Times New Roman" w:cs="Times New Roman"/>
          <w:sz w:val="28"/>
          <w:szCs w:val="28"/>
        </w:rPr>
        <w:t xml:space="preserve"> года администрацией сельского поселения Бекетовский сельсовет проведено предварительное собрание в с. Бекетово в 19 ч. в  здании администрации. Участники собрания выбрали  первоочередную проблему села- Капитальный ремонт водопровода с. Бекетово Ермекеевского района Республики  Башкортостан. Все единогласно проголосовали.</w:t>
      </w:r>
    </w:p>
    <w:p w:rsidR="00854825" w:rsidRDefault="00854825" w:rsidP="00854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825" w:rsidRDefault="00854825" w:rsidP="00854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825" w:rsidRDefault="00854825" w:rsidP="00854825"/>
    <w:p w:rsidR="00E633F5" w:rsidRDefault="00E633F5" w:rsidP="00854825">
      <w:r>
        <w:rPr>
          <w:noProof/>
          <w:lang w:eastAsia="ru-RU"/>
        </w:rPr>
        <w:drawing>
          <wp:inline distT="0" distB="0" distL="0" distR="0">
            <wp:extent cx="4890654" cy="3072246"/>
            <wp:effectExtent l="0" t="0" r="5715" b="0"/>
            <wp:docPr id="4" name="Рисунок 4" descr="C:\Users\Пользователь\Desktop\ППМИ -2022\ППМИ -2023\1668485838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ПМИ -2022\ППМИ -2023\16684858382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2"/>
                    <a:stretch/>
                  </pic:blipFill>
                  <pic:spPr bwMode="auto">
                    <a:xfrm>
                      <a:off x="0" y="0"/>
                      <a:ext cx="4896000" cy="30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825" w:rsidRPr="00854825" w:rsidRDefault="00E633F5" w:rsidP="00854825">
      <w:r>
        <w:rPr>
          <w:noProof/>
          <w:lang w:eastAsia="ru-RU"/>
        </w:rPr>
        <w:drawing>
          <wp:inline distT="0" distB="0" distL="0" distR="0" wp14:anchorId="5EBE3B6C" wp14:editId="42FA93B9">
            <wp:extent cx="4932217" cy="3034145"/>
            <wp:effectExtent l="0" t="0" r="1905" b="0"/>
            <wp:docPr id="3" name="Рисунок 3" descr="C:\Users\Пользователь\Desktop\ППМИ -2022\ППМИ -2023\166848583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ПМИ -2022\ППМИ -2023\1668485838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8"/>
                    <a:stretch/>
                  </pic:blipFill>
                  <pic:spPr bwMode="auto">
                    <a:xfrm>
                      <a:off x="0" y="0"/>
                      <a:ext cx="4944000" cy="304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825" w:rsidRPr="0085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25"/>
    <w:rsid w:val="00854825"/>
    <w:rsid w:val="00E633F5"/>
    <w:rsid w:val="00E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8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8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2021-11-29T03:46:00Z</dcterms:created>
  <dcterms:modified xsi:type="dcterms:W3CDTF">2022-11-15T04:28:00Z</dcterms:modified>
</cp:coreProperties>
</file>