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9A" w:rsidRDefault="00B5389A" w:rsidP="00B5389A">
      <w:pPr>
        <w:pStyle w:val="2"/>
        <w:rPr>
          <w:rFonts w:ascii="Times New Roman" w:hAnsi="Times New Roman"/>
          <w:sz w:val="28"/>
          <w:szCs w:val="28"/>
        </w:rPr>
      </w:pPr>
    </w:p>
    <w:p w:rsidR="00B5389A" w:rsidRPr="0061125E" w:rsidRDefault="00B5389A" w:rsidP="00B5389A">
      <w:pPr>
        <w:jc w:val="center"/>
        <w:rPr>
          <w:sz w:val="25"/>
          <w:szCs w:val="25"/>
        </w:rPr>
      </w:pPr>
      <w:r>
        <w:rPr>
          <w:b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1B5DF1D4" wp14:editId="7E1319A5">
            <wp:simplePos x="0" y="0"/>
            <wp:positionH relativeFrom="column">
              <wp:posOffset>2543175</wp:posOffset>
            </wp:positionH>
            <wp:positionV relativeFrom="page">
              <wp:posOffset>329565</wp:posOffset>
            </wp:positionV>
            <wp:extent cx="963930" cy="1143000"/>
            <wp:effectExtent l="0" t="0" r="0" b="0"/>
            <wp:wrapNone/>
            <wp:docPr id="4" name="Рисунок 4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5"/>
          <w:szCs w:val="25"/>
        </w:rPr>
        <w:t xml:space="preserve">     </w:t>
      </w:r>
      <w:proofErr w:type="spellStart"/>
      <w:r>
        <w:rPr>
          <w:sz w:val="25"/>
          <w:szCs w:val="25"/>
        </w:rPr>
        <w:t>Бекетовов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ауыл</w:t>
      </w:r>
      <w:proofErr w:type="spellEnd"/>
      <w:r w:rsidRPr="0061125E">
        <w:rPr>
          <w:sz w:val="25"/>
          <w:szCs w:val="25"/>
        </w:rPr>
        <w:t xml:space="preserve"> советы                                                     </w:t>
      </w:r>
      <w:r>
        <w:rPr>
          <w:sz w:val="25"/>
          <w:szCs w:val="25"/>
        </w:rPr>
        <w:t xml:space="preserve"> </w:t>
      </w:r>
      <w:r w:rsidRPr="0061125E">
        <w:rPr>
          <w:sz w:val="25"/>
          <w:szCs w:val="25"/>
        </w:rPr>
        <w:t>Совет сельского поселения</w:t>
      </w:r>
    </w:p>
    <w:p w:rsidR="00B5389A" w:rsidRPr="0061125E" w:rsidRDefault="00B5389A" w:rsidP="00B5389A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proofErr w:type="spellStart"/>
      <w:r w:rsidRPr="0061125E">
        <w:rPr>
          <w:sz w:val="25"/>
          <w:szCs w:val="25"/>
        </w:rPr>
        <w:t>ауыл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билə</w:t>
      </w:r>
      <w:proofErr w:type="gramStart"/>
      <w:r w:rsidRPr="0061125E">
        <w:rPr>
          <w:sz w:val="25"/>
          <w:szCs w:val="25"/>
        </w:rPr>
        <w:t>м</w:t>
      </w:r>
      <w:proofErr w:type="gramEnd"/>
      <w:r w:rsidRPr="0061125E">
        <w:rPr>
          <w:sz w:val="25"/>
          <w:szCs w:val="25"/>
        </w:rPr>
        <w:t>əhе</w:t>
      </w:r>
      <w:proofErr w:type="spellEnd"/>
      <w:r w:rsidRPr="0061125E">
        <w:rPr>
          <w:sz w:val="25"/>
          <w:szCs w:val="25"/>
        </w:rPr>
        <w:t xml:space="preserve"> советы                                                        </w:t>
      </w:r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Бекетовский</w:t>
      </w:r>
      <w:proofErr w:type="spellEnd"/>
      <w:r>
        <w:rPr>
          <w:sz w:val="25"/>
          <w:szCs w:val="25"/>
        </w:rPr>
        <w:t xml:space="preserve"> </w:t>
      </w:r>
      <w:r w:rsidRPr="0061125E">
        <w:rPr>
          <w:sz w:val="25"/>
          <w:szCs w:val="25"/>
        </w:rPr>
        <w:t>сельсовет</w:t>
      </w:r>
    </w:p>
    <w:p w:rsidR="00B5389A" w:rsidRPr="0061125E" w:rsidRDefault="00B5389A" w:rsidP="00B5389A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муниципаль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районының</w:t>
      </w:r>
      <w:proofErr w:type="spellEnd"/>
      <w:r w:rsidRPr="0061125E">
        <w:rPr>
          <w:sz w:val="25"/>
          <w:szCs w:val="25"/>
        </w:rPr>
        <w:t xml:space="preserve">                                                     муниципального района</w:t>
      </w:r>
    </w:p>
    <w:p w:rsidR="00B5389A" w:rsidRPr="0061125E" w:rsidRDefault="00B5389A" w:rsidP="00B5389A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Йəрмəĸəй</w:t>
      </w:r>
      <w:proofErr w:type="spellEnd"/>
      <w:r w:rsidRPr="0061125E">
        <w:rPr>
          <w:sz w:val="25"/>
          <w:szCs w:val="25"/>
        </w:rPr>
        <w:t xml:space="preserve">  районы                                                           </w:t>
      </w:r>
      <w:proofErr w:type="spellStart"/>
      <w:r w:rsidRPr="0061125E">
        <w:rPr>
          <w:sz w:val="25"/>
          <w:szCs w:val="25"/>
        </w:rPr>
        <w:t>Ермекеевский</w:t>
      </w:r>
      <w:proofErr w:type="spellEnd"/>
      <w:r w:rsidRPr="0061125E">
        <w:rPr>
          <w:sz w:val="25"/>
          <w:szCs w:val="25"/>
        </w:rPr>
        <w:t xml:space="preserve"> район</w:t>
      </w:r>
    </w:p>
    <w:p w:rsidR="00B5389A" w:rsidRPr="0061125E" w:rsidRDefault="00B5389A" w:rsidP="00B5389A">
      <w:pPr>
        <w:jc w:val="center"/>
        <w:rPr>
          <w:sz w:val="25"/>
          <w:szCs w:val="25"/>
        </w:rPr>
      </w:pPr>
      <w:proofErr w:type="spellStart"/>
      <w:r w:rsidRPr="0061125E">
        <w:rPr>
          <w:sz w:val="25"/>
          <w:szCs w:val="25"/>
        </w:rPr>
        <w:t>Баш</w:t>
      </w:r>
      <w:proofErr w:type="gramStart"/>
      <w:r w:rsidRPr="0061125E">
        <w:rPr>
          <w:sz w:val="25"/>
          <w:szCs w:val="25"/>
        </w:rPr>
        <w:t>k</w:t>
      </w:r>
      <w:proofErr w:type="gramEnd"/>
      <w:r w:rsidRPr="0061125E">
        <w:rPr>
          <w:sz w:val="25"/>
          <w:szCs w:val="25"/>
        </w:rPr>
        <w:t>ортостан</w:t>
      </w:r>
      <w:proofErr w:type="spellEnd"/>
      <w:r w:rsidRPr="0061125E">
        <w:rPr>
          <w:sz w:val="25"/>
          <w:szCs w:val="25"/>
        </w:rPr>
        <w:t xml:space="preserve"> </w:t>
      </w:r>
      <w:proofErr w:type="spellStart"/>
      <w:r w:rsidRPr="0061125E">
        <w:rPr>
          <w:sz w:val="25"/>
          <w:szCs w:val="25"/>
        </w:rPr>
        <w:t>Республиĸаhы</w:t>
      </w:r>
      <w:proofErr w:type="spellEnd"/>
      <w:r w:rsidRPr="0061125E">
        <w:rPr>
          <w:sz w:val="25"/>
          <w:szCs w:val="25"/>
        </w:rPr>
        <w:t xml:space="preserve">                                            Республики Башкортостан</w:t>
      </w:r>
    </w:p>
    <w:p w:rsidR="00B5389A" w:rsidRPr="0061125E" w:rsidRDefault="00B5389A" w:rsidP="00B5389A">
      <w:pPr>
        <w:jc w:val="center"/>
        <w:rPr>
          <w:b/>
          <w:sz w:val="25"/>
          <w:szCs w:val="25"/>
        </w:rPr>
      </w:pPr>
    </w:p>
    <w:p w:rsidR="00B5389A" w:rsidRPr="00573455" w:rsidRDefault="00B5389A" w:rsidP="00B5389A">
      <w:pPr>
        <w:pBdr>
          <w:bottom w:val="single" w:sz="12" w:space="1" w:color="auto"/>
        </w:pBdr>
      </w:pPr>
    </w:p>
    <w:p w:rsidR="00B5389A" w:rsidRPr="00573455" w:rsidRDefault="00B5389A" w:rsidP="00B5389A"/>
    <w:p w:rsidR="00B5389A" w:rsidRDefault="00B5389A" w:rsidP="00B5389A">
      <w:pPr>
        <w:rPr>
          <w:sz w:val="25"/>
          <w:szCs w:val="25"/>
        </w:rPr>
      </w:pPr>
      <w:r w:rsidRPr="0061125E">
        <w:rPr>
          <w:sz w:val="25"/>
          <w:szCs w:val="25"/>
        </w:rPr>
        <w:t xml:space="preserve">           </w:t>
      </w:r>
      <w:r>
        <w:rPr>
          <w:sz w:val="25"/>
          <w:szCs w:val="25"/>
        </w:rPr>
        <w:t xml:space="preserve">    </w:t>
      </w:r>
      <w:r w:rsidRPr="0061125E">
        <w:rPr>
          <w:rFonts w:ascii="Lucida Sans Unicode" w:hAnsi="Lucida Sans Unicode" w:cs="Lucida Sans Unicode"/>
          <w:sz w:val="25"/>
          <w:szCs w:val="25"/>
        </w:rPr>
        <w:t>Ҡ</w:t>
      </w:r>
      <w:r w:rsidRPr="0061125E">
        <w:rPr>
          <w:sz w:val="25"/>
          <w:szCs w:val="25"/>
        </w:rPr>
        <w:t xml:space="preserve">АРАР            </w:t>
      </w:r>
      <w:r>
        <w:rPr>
          <w:sz w:val="25"/>
          <w:szCs w:val="25"/>
        </w:rPr>
        <w:t xml:space="preserve">                          </w:t>
      </w:r>
      <w:r w:rsidRPr="0061125E">
        <w:rPr>
          <w:sz w:val="25"/>
          <w:szCs w:val="25"/>
        </w:rPr>
        <w:t xml:space="preserve">  № </w:t>
      </w:r>
      <w:r>
        <w:rPr>
          <w:sz w:val="25"/>
          <w:szCs w:val="25"/>
        </w:rPr>
        <w:t>27.7</w:t>
      </w:r>
      <w:r w:rsidRPr="0061125E">
        <w:rPr>
          <w:sz w:val="25"/>
          <w:szCs w:val="25"/>
        </w:rPr>
        <w:t xml:space="preserve">      </w:t>
      </w:r>
      <w:r>
        <w:rPr>
          <w:sz w:val="25"/>
          <w:szCs w:val="25"/>
        </w:rPr>
        <w:t xml:space="preserve">                            </w:t>
      </w:r>
      <w:r w:rsidRPr="0061125E">
        <w:rPr>
          <w:sz w:val="25"/>
          <w:szCs w:val="25"/>
        </w:rPr>
        <w:t>РЕШЕНИЕ</w:t>
      </w:r>
    </w:p>
    <w:p w:rsidR="00B5389A" w:rsidRDefault="00B5389A" w:rsidP="00B5389A">
      <w:pPr>
        <w:tabs>
          <w:tab w:val="left" w:pos="8940"/>
        </w:tabs>
        <w:rPr>
          <w:sz w:val="25"/>
          <w:szCs w:val="25"/>
        </w:rPr>
      </w:pPr>
      <w:r>
        <w:rPr>
          <w:sz w:val="25"/>
          <w:szCs w:val="25"/>
        </w:rPr>
        <w:t xml:space="preserve">           19 май 2022 й.                                                                           19 мая  2022 г.</w:t>
      </w:r>
      <w:r>
        <w:rPr>
          <w:sz w:val="25"/>
          <w:szCs w:val="25"/>
        </w:rPr>
        <w:tab/>
      </w:r>
    </w:p>
    <w:p w:rsidR="00B5389A" w:rsidRDefault="00B5389A" w:rsidP="00B5389A"/>
    <w:p w:rsidR="00B5389A" w:rsidRDefault="00B5389A" w:rsidP="00B5389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A2254B">
        <w:rPr>
          <w:rFonts w:eastAsia="Calibri"/>
          <w:b/>
          <w:sz w:val="28"/>
          <w:szCs w:val="28"/>
          <w:lang w:eastAsia="en-US"/>
        </w:rPr>
        <w:t xml:space="preserve">    О внесении изменений  в решение №22.9 от 16.12. 2021 года «Об утверждении порядка разработки схем размещения нестационарных </w:t>
      </w:r>
    </w:p>
    <w:p w:rsidR="00B5389A" w:rsidRPr="00A2254B" w:rsidRDefault="00B5389A" w:rsidP="00B5389A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</w:t>
      </w:r>
      <w:bookmarkStart w:id="0" w:name="_GoBack"/>
      <w:bookmarkEnd w:id="0"/>
      <w:r w:rsidRPr="00A2254B">
        <w:rPr>
          <w:rFonts w:eastAsia="Calibri"/>
          <w:b/>
          <w:sz w:val="28"/>
          <w:szCs w:val="28"/>
          <w:lang w:eastAsia="en-US"/>
        </w:rPr>
        <w:t>орговых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A2254B">
        <w:rPr>
          <w:rFonts w:eastAsia="Calibri"/>
          <w:b/>
          <w:sz w:val="28"/>
          <w:szCs w:val="28"/>
          <w:lang w:eastAsia="en-US"/>
        </w:rPr>
        <w:t xml:space="preserve">объектов на территории сельского поселения  </w:t>
      </w:r>
      <w:proofErr w:type="spellStart"/>
      <w:r w:rsidRPr="00A2254B">
        <w:rPr>
          <w:rFonts w:eastAsia="Calibri"/>
          <w:b/>
          <w:sz w:val="28"/>
          <w:szCs w:val="28"/>
          <w:lang w:eastAsia="en-US"/>
        </w:rPr>
        <w:t>Бекетовский</w:t>
      </w:r>
      <w:proofErr w:type="spellEnd"/>
      <w:r w:rsidRPr="00A2254B">
        <w:rPr>
          <w:rFonts w:eastAsia="Calibri"/>
          <w:b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2254B">
        <w:rPr>
          <w:rFonts w:eastAsia="Calibri"/>
          <w:b/>
          <w:sz w:val="28"/>
          <w:szCs w:val="28"/>
          <w:lang w:eastAsia="en-US"/>
        </w:rPr>
        <w:t>Ермекеевский</w:t>
      </w:r>
      <w:proofErr w:type="spellEnd"/>
      <w:r w:rsidRPr="00A2254B">
        <w:rPr>
          <w:rFonts w:eastAsia="Calibri"/>
          <w:b/>
          <w:sz w:val="28"/>
          <w:szCs w:val="28"/>
          <w:lang w:eastAsia="en-US"/>
        </w:rPr>
        <w:t xml:space="preserve"> район Республики Башкортостан»</w:t>
      </w:r>
    </w:p>
    <w:p w:rsidR="00B5389A" w:rsidRPr="00A2254B" w:rsidRDefault="00B5389A" w:rsidP="00B5389A">
      <w:pPr>
        <w:jc w:val="both"/>
        <w:rPr>
          <w:sz w:val="28"/>
          <w:szCs w:val="28"/>
        </w:rPr>
      </w:pPr>
      <w:r w:rsidRPr="00A2254B">
        <w:rPr>
          <w:rFonts w:ascii="Calibri" w:eastAsia="Calibri" w:hAnsi="Calibri"/>
          <w:sz w:val="28"/>
          <w:szCs w:val="28"/>
          <w:lang w:eastAsia="en-US"/>
        </w:rPr>
        <w:tab/>
      </w:r>
      <w:r w:rsidRPr="00A2254B">
        <w:rPr>
          <w:rFonts w:eastAsia="Calibri"/>
          <w:sz w:val="28"/>
          <w:szCs w:val="28"/>
          <w:lang w:eastAsia="en-US"/>
        </w:rPr>
        <w:t xml:space="preserve"> </w:t>
      </w:r>
    </w:p>
    <w:p w:rsidR="00B5389A" w:rsidRPr="00A2254B" w:rsidRDefault="00B5389A" w:rsidP="00B5389A">
      <w:pPr>
        <w:rPr>
          <w:sz w:val="28"/>
          <w:szCs w:val="28"/>
        </w:rPr>
      </w:pPr>
    </w:p>
    <w:p w:rsidR="00B5389A" w:rsidRPr="00A2254B" w:rsidRDefault="00B5389A" w:rsidP="00B5389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254B">
        <w:rPr>
          <w:rFonts w:eastAsia="Calibri"/>
          <w:sz w:val="28"/>
          <w:szCs w:val="28"/>
          <w:lang w:eastAsia="en-US"/>
        </w:rPr>
        <w:t xml:space="preserve">Совет сельского поселения  </w:t>
      </w:r>
      <w:proofErr w:type="spellStart"/>
      <w:r w:rsidRPr="00A2254B">
        <w:rPr>
          <w:rFonts w:eastAsia="Calibri"/>
          <w:sz w:val="28"/>
          <w:szCs w:val="28"/>
          <w:lang w:eastAsia="en-US"/>
        </w:rPr>
        <w:t>Бекетовский</w:t>
      </w:r>
      <w:proofErr w:type="spellEnd"/>
      <w:r w:rsidRPr="00A2254B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2254B"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 w:rsidRPr="00A2254B">
        <w:rPr>
          <w:rFonts w:eastAsia="Calibri"/>
          <w:sz w:val="28"/>
          <w:szCs w:val="28"/>
          <w:lang w:eastAsia="en-US"/>
        </w:rPr>
        <w:t xml:space="preserve"> район Республики Башкортостан РЕШИЛ:</w:t>
      </w:r>
    </w:p>
    <w:p w:rsidR="00B5389A" w:rsidRPr="00A2254B" w:rsidRDefault="00B5389A" w:rsidP="00B5389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A2254B">
        <w:rPr>
          <w:rFonts w:eastAsia="Calibri"/>
          <w:sz w:val="28"/>
          <w:szCs w:val="28"/>
          <w:lang w:eastAsia="en-US"/>
        </w:rPr>
        <w:t xml:space="preserve">Внести в   решение №22.9 от 16.12. 2021 года «Об утверждении </w:t>
      </w:r>
      <w:proofErr w:type="gramStart"/>
      <w:r w:rsidRPr="00A2254B">
        <w:rPr>
          <w:rFonts w:eastAsia="Calibri"/>
          <w:sz w:val="28"/>
          <w:szCs w:val="28"/>
          <w:lang w:eastAsia="en-US"/>
        </w:rPr>
        <w:t>порядка разработки схем размещения нестационарных торговых объектов</w:t>
      </w:r>
      <w:proofErr w:type="gramEnd"/>
      <w:r w:rsidRPr="00A2254B">
        <w:rPr>
          <w:rFonts w:eastAsia="Calibri"/>
          <w:sz w:val="28"/>
          <w:szCs w:val="28"/>
          <w:lang w:eastAsia="en-US"/>
        </w:rPr>
        <w:t xml:space="preserve"> на территории сельского поселения  </w:t>
      </w:r>
      <w:proofErr w:type="spellStart"/>
      <w:r w:rsidRPr="00A2254B">
        <w:rPr>
          <w:rFonts w:eastAsia="Calibri"/>
          <w:sz w:val="28"/>
          <w:szCs w:val="28"/>
          <w:lang w:eastAsia="en-US"/>
        </w:rPr>
        <w:t>Бекетовский</w:t>
      </w:r>
      <w:proofErr w:type="spellEnd"/>
      <w:r w:rsidRPr="00A2254B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2254B"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 w:rsidRPr="00A2254B">
        <w:rPr>
          <w:rFonts w:eastAsia="Calibri"/>
          <w:sz w:val="28"/>
          <w:szCs w:val="28"/>
          <w:lang w:eastAsia="en-US"/>
        </w:rPr>
        <w:t xml:space="preserve"> район Республики Башкортостан» следующие изменения:</w:t>
      </w:r>
      <w:r w:rsidRPr="00A2254B">
        <w:rPr>
          <w:sz w:val="28"/>
          <w:szCs w:val="28"/>
        </w:rPr>
        <w:t xml:space="preserve"> </w:t>
      </w:r>
    </w:p>
    <w:p w:rsidR="00B5389A" w:rsidRPr="00A2254B" w:rsidRDefault="00B5389A" w:rsidP="00B5389A">
      <w:pPr>
        <w:pStyle w:val="a3"/>
        <w:ind w:left="0"/>
        <w:jc w:val="both"/>
        <w:rPr>
          <w:rFonts w:eastAsia="Calibri"/>
          <w:sz w:val="28"/>
          <w:szCs w:val="28"/>
          <w:lang w:eastAsia="en-US"/>
        </w:rPr>
      </w:pPr>
      <w:r w:rsidRPr="00A2254B">
        <w:rPr>
          <w:sz w:val="28"/>
          <w:szCs w:val="28"/>
        </w:rPr>
        <w:t>- п. 2 «</w:t>
      </w:r>
      <w:r w:rsidRPr="00A2254B">
        <w:rPr>
          <w:rFonts w:eastAsia="Calibri"/>
          <w:sz w:val="28"/>
          <w:szCs w:val="28"/>
          <w:lang w:eastAsia="en-US"/>
        </w:rPr>
        <w:t xml:space="preserve">Установить, что схема размещения нестационарных торговых объектов на территории сельского поселения  </w:t>
      </w:r>
      <w:proofErr w:type="spellStart"/>
      <w:r w:rsidRPr="00A2254B">
        <w:rPr>
          <w:rFonts w:eastAsia="Calibri"/>
          <w:sz w:val="28"/>
          <w:szCs w:val="28"/>
          <w:lang w:eastAsia="en-US"/>
        </w:rPr>
        <w:t>Бекетовский</w:t>
      </w:r>
      <w:proofErr w:type="spellEnd"/>
      <w:r w:rsidRPr="00A2254B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A2254B"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 w:rsidRPr="00A2254B">
        <w:rPr>
          <w:rFonts w:eastAsia="Calibri"/>
          <w:sz w:val="28"/>
          <w:szCs w:val="28"/>
          <w:lang w:eastAsia="en-US"/>
        </w:rPr>
        <w:t xml:space="preserve"> район Республики Башкортостан (далее - схема) разрабатывается на срок </w:t>
      </w:r>
      <w:r w:rsidRPr="00A2254B">
        <w:rPr>
          <w:rFonts w:eastAsia="Calibri"/>
          <w:sz w:val="28"/>
          <w:szCs w:val="28"/>
          <w:highlight w:val="yellow"/>
          <w:lang w:eastAsia="en-US"/>
        </w:rPr>
        <w:t>не менее 7 лет</w:t>
      </w:r>
      <w:r w:rsidRPr="00A2254B">
        <w:rPr>
          <w:rFonts w:eastAsia="Calibri"/>
          <w:sz w:val="28"/>
          <w:szCs w:val="28"/>
          <w:lang w:eastAsia="en-US"/>
        </w:rPr>
        <w:t>. В схему могут вноситься изменения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 Основанием для размещения нестационарного торгового объекта является договор на размещение нестационарного торгового объекта.</w:t>
      </w:r>
    </w:p>
    <w:p w:rsidR="00B5389A" w:rsidRPr="00A2254B" w:rsidRDefault="00B5389A" w:rsidP="00B5389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sz w:val="28"/>
          <w:szCs w:val="28"/>
        </w:rPr>
      </w:pPr>
      <w:r w:rsidRPr="00A2254B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B5389A" w:rsidRPr="00A2254B" w:rsidRDefault="00B5389A" w:rsidP="00B5389A">
      <w:pPr>
        <w:jc w:val="both"/>
        <w:rPr>
          <w:sz w:val="28"/>
          <w:szCs w:val="28"/>
        </w:rPr>
      </w:pPr>
    </w:p>
    <w:p w:rsidR="00B5389A" w:rsidRPr="00A2254B" w:rsidRDefault="00B5389A" w:rsidP="00B5389A">
      <w:pPr>
        <w:jc w:val="both"/>
        <w:rPr>
          <w:sz w:val="28"/>
          <w:szCs w:val="28"/>
        </w:rPr>
      </w:pPr>
    </w:p>
    <w:p w:rsidR="00B5389A" w:rsidRPr="00A2254B" w:rsidRDefault="00B5389A" w:rsidP="00B5389A">
      <w:pPr>
        <w:jc w:val="both"/>
        <w:rPr>
          <w:sz w:val="28"/>
          <w:szCs w:val="28"/>
        </w:rPr>
      </w:pPr>
    </w:p>
    <w:p w:rsidR="00B5389A" w:rsidRPr="00A2254B" w:rsidRDefault="00B5389A" w:rsidP="00B5389A">
      <w:pPr>
        <w:jc w:val="both"/>
        <w:rPr>
          <w:sz w:val="28"/>
          <w:szCs w:val="28"/>
        </w:rPr>
      </w:pPr>
    </w:p>
    <w:p w:rsidR="00B5389A" w:rsidRPr="00A2254B" w:rsidRDefault="00B5389A" w:rsidP="00B5389A">
      <w:pPr>
        <w:jc w:val="both"/>
        <w:rPr>
          <w:sz w:val="28"/>
          <w:szCs w:val="28"/>
        </w:rPr>
      </w:pPr>
    </w:p>
    <w:p w:rsidR="00B5389A" w:rsidRPr="00A2254B" w:rsidRDefault="00B5389A" w:rsidP="00B5389A">
      <w:pPr>
        <w:jc w:val="both"/>
        <w:rPr>
          <w:sz w:val="28"/>
          <w:szCs w:val="28"/>
        </w:rPr>
      </w:pPr>
      <w:r w:rsidRPr="00A2254B">
        <w:rPr>
          <w:sz w:val="28"/>
          <w:szCs w:val="28"/>
        </w:rPr>
        <w:t xml:space="preserve"> Глава сельского поселения   </w:t>
      </w:r>
    </w:p>
    <w:p w:rsidR="00B5389A" w:rsidRPr="00A2254B" w:rsidRDefault="00B5389A" w:rsidP="00B5389A">
      <w:pPr>
        <w:jc w:val="both"/>
        <w:rPr>
          <w:sz w:val="28"/>
          <w:szCs w:val="28"/>
        </w:rPr>
      </w:pPr>
      <w:r w:rsidRPr="00A2254B">
        <w:rPr>
          <w:sz w:val="28"/>
          <w:szCs w:val="28"/>
        </w:rPr>
        <w:t xml:space="preserve"> </w:t>
      </w:r>
      <w:proofErr w:type="spellStart"/>
      <w:r w:rsidRPr="00A2254B">
        <w:rPr>
          <w:sz w:val="28"/>
          <w:szCs w:val="28"/>
        </w:rPr>
        <w:t>Бекетовский</w:t>
      </w:r>
      <w:proofErr w:type="spellEnd"/>
      <w:r w:rsidRPr="00A2254B">
        <w:rPr>
          <w:sz w:val="28"/>
          <w:szCs w:val="28"/>
        </w:rPr>
        <w:t xml:space="preserve"> сельсовет                                                            </w:t>
      </w:r>
      <w:proofErr w:type="spellStart"/>
      <w:r w:rsidRPr="00A2254B">
        <w:rPr>
          <w:sz w:val="28"/>
          <w:szCs w:val="28"/>
        </w:rPr>
        <w:t>З.З.Исламова</w:t>
      </w:r>
      <w:proofErr w:type="spellEnd"/>
      <w:r w:rsidRPr="00A2254B">
        <w:rPr>
          <w:sz w:val="28"/>
          <w:szCs w:val="28"/>
        </w:rPr>
        <w:t xml:space="preserve"> </w:t>
      </w:r>
    </w:p>
    <w:p w:rsidR="00877D17" w:rsidRDefault="00877D17"/>
    <w:sectPr w:rsidR="00877D17" w:rsidSect="00B538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4D28"/>
    <w:multiLevelType w:val="hybridMultilevel"/>
    <w:tmpl w:val="8014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9A"/>
    <w:rsid w:val="00877D17"/>
    <w:rsid w:val="00B5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ация,List Paragraph"/>
    <w:basedOn w:val="a"/>
    <w:uiPriority w:val="34"/>
    <w:qFormat/>
    <w:rsid w:val="00B5389A"/>
    <w:pPr>
      <w:ind w:left="708"/>
    </w:pPr>
  </w:style>
  <w:style w:type="paragraph" w:customStyle="1" w:styleId="2">
    <w:name w:val="Без интервала2"/>
    <w:qFormat/>
    <w:rsid w:val="00B5389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ация,List Paragraph"/>
    <w:basedOn w:val="a"/>
    <w:uiPriority w:val="34"/>
    <w:qFormat/>
    <w:rsid w:val="00B5389A"/>
    <w:pPr>
      <w:ind w:left="708"/>
    </w:pPr>
  </w:style>
  <w:style w:type="paragraph" w:customStyle="1" w:styleId="2">
    <w:name w:val="Без интервала2"/>
    <w:qFormat/>
    <w:rsid w:val="00B5389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2022-06-07T09:14:00Z</dcterms:created>
  <dcterms:modified xsi:type="dcterms:W3CDTF">2022-06-07T09:16:00Z</dcterms:modified>
</cp:coreProperties>
</file>