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FF" w:rsidRPr="003E381D" w:rsidRDefault="00EC4CFF" w:rsidP="00EC4CFF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381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D16D42" wp14:editId="12594AD5">
            <wp:simplePos x="0" y="0"/>
            <wp:positionH relativeFrom="column">
              <wp:posOffset>2172970</wp:posOffset>
            </wp:positionH>
            <wp:positionV relativeFrom="page">
              <wp:posOffset>363855</wp:posOffset>
            </wp:positionV>
            <wp:extent cx="963930" cy="1143000"/>
            <wp:effectExtent l="0" t="0" r="7620" b="0"/>
            <wp:wrapNone/>
            <wp:docPr id="58" name="Рисунок 58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1D">
        <w:rPr>
          <w:rFonts w:ascii="Times New Roman" w:hAnsi="Times New Roman"/>
          <w:bCs/>
          <w:sz w:val="24"/>
          <w:szCs w:val="24"/>
        </w:rPr>
        <w:t xml:space="preserve">Бекетов </w:t>
      </w:r>
      <w:proofErr w:type="spellStart"/>
      <w:r w:rsidRPr="003E381D">
        <w:rPr>
          <w:rFonts w:ascii="Times New Roman" w:hAnsi="Times New Roman"/>
          <w:sz w:val="24"/>
          <w:szCs w:val="24"/>
        </w:rPr>
        <w:t>ауыл</w:t>
      </w:r>
      <w:proofErr w:type="spellEnd"/>
      <w:r w:rsidRPr="003E381D">
        <w:rPr>
          <w:rFonts w:ascii="Times New Roman" w:hAnsi="Times New Roman"/>
          <w:bCs/>
          <w:sz w:val="24"/>
          <w:szCs w:val="24"/>
        </w:rPr>
        <w:t xml:space="preserve"> </w:t>
      </w:r>
      <w:r w:rsidRPr="003E381D">
        <w:rPr>
          <w:rFonts w:ascii="Times New Roman" w:hAnsi="Times New Roman"/>
          <w:sz w:val="24"/>
          <w:szCs w:val="24"/>
        </w:rPr>
        <w:t xml:space="preserve">советы                                                           Администрация </w:t>
      </w:r>
      <w:proofErr w:type="gramStart"/>
      <w:r w:rsidRPr="003E381D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E381D">
        <w:rPr>
          <w:rFonts w:ascii="Times New Roman" w:hAnsi="Times New Roman"/>
          <w:sz w:val="24"/>
          <w:szCs w:val="24"/>
        </w:rPr>
        <w:t xml:space="preserve">  </w:t>
      </w:r>
    </w:p>
    <w:p w:rsidR="00EC4CFF" w:rsidRPr="003E381D" w:rsidRDefault="00EC4CFF" w:rsidP="00EC4CFF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3E381D">
        <w:rPr>
          <w:rFonts w:ascii="Times New Roman" w:hAnsi="Times New Roman"/>
          <w:sz w:val="24"/>
          <w:szCs w:val="24"/>
        </w:rPr>
        <w:t>ауыл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81D">
        <w:rPr>
          <w:rFonts w:ascii="Times New Roman" w:hAnsi="Times New Roman"/>
          <w:sz w:val="24"/>
          <w:szCs w:val="24"/>
        </w:rPr>
        <w:t>билə</w:t>
      </w:r>
      <w:proofErr w:type="gramStart"/>
      <w:r w:rsidRPr="003E381D">
        <w:rPr>
          <w:rFonts w:ascii="Times New Roman" w:hAnsi="Times New Roman"/>
          <w:sz w:val="24"/>
          <w:szCs w:val="24"/>
        </w:rPr>
        <w:t>м</w:t>
      </w:r>
      <w:proofErr w:type="gramEnd"/>
      <w:r w:rsidRPr="003E381D">
        <w:rPr>
          <w:rFonts w:ascii="Times New Roman" w:hAnsi="Times New Roman"/>
          <w:sz w:val="24"/>
          <w:szCs w:val="24"/>
        </w:rPr>
        <w:t>əhе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81D">
        <w:rPr>
          <w:rFonts w:ascii="Times New Roman" w:hAnsi="Times New Roman"/>
          <w:sz w:val="24"/>
          <w:szCs w:val="24"/>
        </w:rPr>
        <w:t>хакимиәте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                                           поселения </w:t>
      </w:r>
      <w:proofErr w:type="spellStart"/>
      <w:r w:rsidRPr="003E381D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сельсовет</w:t>
      </w:r>
    </w:p>
    <w:p w:rsidR="00EC4CFF" w:rsidRPr="003E381D" w:rsidRDefault="00EC4CFF" w:rsidP="00EC4CFF">
      <w:pPr>
        <w:pStyle w:val="a5"/>
        <w:rPr>
          <w:rFonts w:ascii="Times New Roman" w:hAnsi="Times New Roman"/>
          <w:sz w:val="24"/>
          <w:szCs w:val="24"/>
        </w:rPr>
      </w:pPr>
      <w:r w:rsidRPr="003E3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81D">
        <w:rPr>
          <w:rFonts w:ascii="Times New Roman" w:hAnsi="Times New Roman"/>
          <w:sz w:val="24"/>
          <w:szCs w:val="24"/>
        </w:rPr>
        <w:t>муниципаль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81D">
        <w:rPr>
          <w:rFonts w:ascii="Times New Roman" w:hAnsi="Times New Roman"/>
          <w:sz w:val="24"/>
          <w:szCs w:val="24"/>
        </w:rPr>
        <w:t>районының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                                                      муниципального района     </w:t>
      </w:r>
    </w:p>
    <w:p w:rsidR="00EC4CFF" w:rsidRPr="003E381D" w:rsidRDefault="00EC4CFF" w:rsidP="00EC4CFF">
      <w:pPr>
        <w:pStyle w:val="a5"/>
        <w:rPr>
          <w:rFonts w:ascii="Times New Roman" w:hAnsi="Times New Roman"/>
          <w:sz w:val="24"/>
          <w:szCs w:val="24"/>
        </w:rPr>
      </w:pPr>
      <w:r w:rsidRPr="003E381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E381D">
        <w:rPr>
          <w:rFonts w:ascii="Times New Roman" w:hAnsi="Times New Roman"/>
          <w:sz w:val="24"/>
          <w:szCs w:val="24"/>
        </w:rPr>
        <w:t>Йəрмəĸəй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 районы                                                              </w:t>
      </w:r>
      <w:proofErr w:type="spellStart"/>
      <w:r w:rsidRPr="003E381D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район </w:t>
      </w:r>
    </w:p>
    <w:p w:rsidR="00EC4CFF" w:rsidRPr="00623880" w:rsidRDefault="00EC4CFF" w:rsidP="00EC4CFF">
      <w:pPr>
        <w:pStyle w:val="a5"/>
        <w:rPr>
          <w:rFonts w:ascii="Times New Roman" w:hAnsi="Times New Roman"/>
          <w:sz w:val="25"/>
          <w:szCs w:val="25"/>
        </w:rPr>
      </w:pPr>
      <w:proofErr w:type="spellStart"/>
      <w:r w:rsidRPr="003E381D">
        <w:rPr>
          <w:rFonts w:ascii="Times New Roman" w:hAnsi="Times New Roman"/>
          <w:sz w:val="24"/>
          <w:szCs w:val="24"/>
        </w:rPr>
        <w:t>Баш</w:t>
      </w:r>
      <w:proofErr w:type="gramStart"/>
      <w:r w:rsidRPr="003E381D">
        <w:rPr>
          <w:rFonts w:ascii="Times New Roman" w:hAnsi="Times New Roman"/>
          <w:sz w:val="24"/>
          <w:szCs w:val="24"/>
        </w:rPr>
        <w:t>k</w:t>
      </w:r>
      <w:proofErr w:type="gramEnd"/>
      <w:r w:rsidRPr="003E381D">
        <w:rPr>
          <w:rFonts w:ascii="Times New Roman" w:hAnsi="Times New Roman"/>
          <w:sz w:val="24"/>
          <w:szCs w:val="24"/>
        </w:rPr>
        <w:t>ортостан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81D">
        <w:rPr>
          <w:rFonts w:ascii="Times New Roman" w:hAnsi="Times New Roman"/>
          <w:sz w:val="24"/>
          <w:szCs w:val="24"/>
        </w:rPr>
        <w:t>Республиĸаhы</w:t>
      </w:r>
      <w:proofErr w:type="spellEnd"/>
      <w:r w:rsidRPr="003E381D">
        <w:rPr>
          <w:rFonts w:ascii="Times New Roman" w:hAnsi="Times New Roman"/>
          <w:sz w:val="24"/>
          <w:szCs w:val="24"/>
        </w:rPr>
        <w:t xml:space="preserve">                                            Республики Башкортостан</w:t>
      </w:r>
    </w:p>
    <w:p w:rsidR="00EC4CFF" w:rsidRPr="00B7640A" w:rsidRDefault="00EC4CFF" w:rsidP="00EC4CFF">
      <w:pPr>
        <w:pStyle w:val="a5"/>
        <w:rPr>
          <w:sz w:val="25"/>
          <w:szCs w:val="25"/>
        </w:rPr>
      </w:pPr>
    </w:p>
    <w:p w:rsidR="00EC4CFF" w:rsidRPr="00B7640A" w:rsidRDefault="00EC4CFF" w:rsidP="00EC4CFF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EC4CFF" w:rsidRDefault="00EC4CFF" w:rsidP="00EC4CFF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EC4CFF" w:rsidRDefault="00EC4CFF" w:rsidP="00EC4CF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31 май 2022 й.</w:t>
      </w:r>
      <w:r>
        <w:rPr>
          <w:sz w:val="28"/>
          <w:szCs w:val="28"/>
        </w:rPr>
        <w:tab/>
        <w:t xml:space="preserve">             № 31                              31  мая  2022 г.</w:t>
      </w:r>
    </w:p>
    <w:p w:rsidR="00EC4CFF" w:rsidRDefault="00EC4CFF" w:rsidP="00EC4CFF">
      <w:pPr>
        <w:ind w:left="-1080"/>
        <w:rPr>
          <w:sz w:val="28"/>
          <w:szCs w:val="28"/>
        </w:rPr>
      </w:pPr>
    </w:p>
    <w:p w:rsidR="00EC4CFF" w:rsidRPr="00307126" w:rsidRDefault="00EC4CFF" w:rsidP="00EC4CFF">
      <w:pPr>
        <w:pStyle w:val="a5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E381D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>ии Административного регламента</w:t>
      </w:r>
    </w:p>
    <w:p w:rsidR="00EC4CFF" w:rsidRPr="00307126" w:rsidRDefault="00EC4CFF" w:rsidP="00EC4CFF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3E381D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3E381D">
        <w:rPr>
          <w:rFonts w:ascii="Times New Roman" w:eastAsiaTheme="minorEastAsia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копий архивных</w:t>
      </w:r>
    </w:p>
    <w:p w:rsidR="00EC4CFF" w:rsidRDefault="00EC4CFF" w:rsidP="00EC4CFF">
      <w:pPr>
        <w:pStyle w:val="a5"/>
        <w:rPr>
          <w:rFonts w:eastAsiaTheme="minorEastAsia"/>
          <w:b/>
          <w:bCs/>
          <w:sz w:val="28"/>
          <w:szCs w:val="28"/>
        </w:rPr>
      </w:pPr>
      <w:r w:rsidRPr="003E381D">
        <w:rPr>
          <w:rFonts w:ascii="Times New Roman" w:hAnsi="Times New Roman"/>
          <w:b/>
          <w:bCs/>
          <w:sz w:val="28"/>
          <w:szCs w:val="28"/>
        </w:rPr>
        <w:t>документов, подтверждающих право на владение землей</w:t>
      </w:r>
      <w:r w:rsidRPr="003E381D">
        <w:rPr>
          <w:rFonts w:ascii="Times New Roman" w:eastAsiaTheme="minorEastAsia" w:hAnsi="Times New Roman"/>
          <w:b/>
          <w:bCs/>
          <w:sz w:val="28"/>
          <w:szCs w:val="28"/>
        </w:rPr>
        <w:t>»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Pr="003E381D">
        <w:rPr>
          <w:rFonts w:ascii="Times New Roman" w:eastAsiaTheme="minorEastAsia" w:hAnsi="Times New Roman"/>
          <w:b/>
          <w:bCs/>
          <w:sz w:val="28"/>
          <w:szCs w:val="28"/>
        </w:rPr>
        <w:t xml:space="preserve">в </w:t>
      </w:r>
      <w:r w:rsidRPr="003E381D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381D">
        <w:rPr>
          <w:rFonts w:ascii="Times New Roman" w:hAnsi="Times New Roman"/>
          <w:b/>
          <w:sz w:val="28"/>
          <w:szCs w:val="28"/>
        </w:rPr>
        <w:t>Бекетовский</w:t>
      </w:r>
      <w:proofErr w:type="spellEnd"/>
      <w:r w:rsidRPr="003E381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E381D">
        <w:rPr>
          <w:rFonts w:ascii="Times New Roman" w:hAnsi="Times New Roman"/>
          <w:b/>
          <w:sz w:val="28"/>
          <w:szCs w:val="28"/>
        </w:rPr>
        <w:t>Ермекеевский</w:t>
      </w:r>
      <w:proofErr w:type="spellEnd"/>
      <w:r w:rsidRPr="003E381D">
        <w:rPr>
          <w:rFonts w:ascii="Times New Roman" w:hAnsi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381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C4CFF" w:rsidRPr="00847957" w:rsidRDefault="00EC4CFF" w:rsidP="00EC4CFF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Cs w:val="28"/>
        </w:rPr>
      </w:pPr>
    </w:p>
    <w:p w:rsidR="00EC4CFF" w:rsidRDefault="00EC4CFF" w:rsidP="00EC4CF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7681">
        <w:rPr>
          <w:sz w:val="28"/>
          <w:szCs w:val="28"/>
        </w:rPr>
        <w:t>В соответствии с Федеральным законом от 22 октября 2004 г</w:t>
      </w:r>
      <w:r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7681">
        <w:rPr>
          <w:sz w:val="28"/>
          <w:szCs w:val="28"/>
        </w:rPr>
        <w:t xml:space="preserve">№ 125-ФЗ «Об архивном деле в Российской Федерации», </w:t>
      </w:r>
      <w:r>
        <w:rPr>
          <w:sz w:val="28"/>
          <w:szCs w:val="28"/>
        </w:rPr>
        <w:t>Федеральным законом</w:t>
      </w:r>
      <w:r w:rsidRPr="00181F4B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.</w:t>
      </w:r>
      <w:r w:rsidRPr="00181F4B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5C7681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                     </w:t>
      </w:r>
      <w:r w:rsidRPr="005C7681">
        <w:rPr>
          <w:sz w:val="28"/>
          <w:szCs w:val="28"/>
        </w:rPr>
        <w:t>от 2 мая 2006 г</w:t>
      </w:r>
      <w:r>
        <w:rPr>
          <w:sz w:val="28"/>
          <w:szCs w:val="28"/>
        </w:rPr>
        <w:t>.</w:t>
      </w:r>
      <w:r w:rsidRPr="005C7681">
        <w:rPr>
          <w:sz w:val="28"/>
          <w:szCs w:val="28"/>
        </w:rPr>
        <w:t xml:space="preserve"> № 59-ФЗ «О порядке рассмотрения обращений граждан Российской Федерации», </w:t>
      </w:r>
      <w:r w:rsidRPr="00C17701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22 апреля 2016 г</w:t>
      </w:r>
      <w:r>
        <w:rPr>
          <w:rFonts w:eastAsia="Calibri"/>
          <w:sz w:val="28"/>
          <w:szCs w:val="28"/>
          <w:lang w:eastAsia="en-US"/>
        </w:rPr>
        <w:t>.</w:t>
      </w:r>
      <w:r w:rsidRPr="00C17701">
        <w:rPr>
          <w:rFonts w:eastAsia="Calibri"/>
          <w:sz w:val="28"/>
          <w:szCs w:val="28"/>
          <w:lang w:eastAsia="en-US"/>
        </w:rPr>
        <w:t xml:space="preserve"> № 153 «Об утверждении типового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eastAsia="Calibri"/>
          <w:sz w:val="28"/>
          <w:szCs w:val="28"/>
          <w:lang w:eastAsia="en-US"/>
        </w:rPr>
        <w:t>,</w:t>
      </w:r>
      <w:r w:rsidRPr="00C17701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ПОСТАНОВЛЯЮ</w:t>
      </w:r>
      <w:r w:rsidRPr="005C7681">
        <w:rPr>
          <w:sz w:val="28"/>
          <w:szCs w:val="28"/>
        </w:rPr>
        <w:t>:</w:t>
      </w:r>
    </w:p>
    <w:p w:rsidR="00EC4CFF" w:rsidRPr="007039F5" w:rsidRDefault="00EC4CFF" w:rsidP="00EC4CFF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1. У</w:t>
      </w:r>
      <w:r w:rsidRPr="005C7681">
        <w:rPr>
          <w:sz w:val="28"/>
          <w:szCs w:val="28"/>
        </w:rPr>
        <w:t xml:space="preserve">твердить Административный регламент </w:t>
      </w:r>
      <w:r>
        <w:rPr>
          <w:sz w:val="28"/>
          <w:szCs w:val="28"/>
        </w:rPr>
        <w:t xml:space="preserve">по </w:t>
      </w:r>
      <w:r w:rsidRPr="005C7681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C768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5C7681">
        <w:rPr>
          <w:rFonts w:eastAsiaTheme="minorEastAsia"/>
          <w:bCs/>
          <w:sz w:val="28"/>
          <w:szCs w:val="28"/>
        </w:rPr>
        <w:t>«</w:t>
      </w:r>
      <w:r w:rsidRPr="005C7681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5C7681">
        <w:rPr>
          <w:rFonts w:eastAsiaTheme="minorEastAsia"/>
          <w:bCs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</w:t>
      </w:r>
      <w:r w:rsidRPr="00924033">
        <w:rPr>
          <w:rFonts w:eastAsiaTheme="minorEastAsia"/>
          <w:bCs/>
          <w:sz w:val="28"/>
          <w:szCs w:val="28"/>
        </w:rPr>
        <w:t>в</w:t>
      </w:r>
      <w:r w:rsidRPr="00141DE7">
        <w:t xml:space="preserve"> </w:t>
      </w:r>
      <w:r w:rsidRPr="00141DE7">
        <w:rPr>
          <w:rFonts w:eastAsiaTheme="minorEastAsia"/>
          <w:bCs/>
          <w:sz w:val="28"/>
          <w:szCs w:val="28"/>
        </w:rPr>
        <w:t xml:space="preserve">сельском поселении </w:t>
      </w:r>
      <w:proofErr w:type="spellStart"/>
      <w:r>
        <w:rPr>
          <w:rFonts w:eastAsiaTheme="minorEastAsia"/>
          <w:bCs/>
          <w:sz w:val="28"/>
          <w:szCs w:val="28"/>
        </w:rPr>
        <w:t>Бекетовский</w:t>
      </w:r>
      <w:proofErr w:type="spellEnd"/>
      <w:r>
        <w:rPr>
          <w:rFonts w:eastAsiaTheme="minorEastAsia"/>
          <w:bCs/>
          <w:sz w:val="28"/>
          <w:szCs w:val="28"/>
        </w:rPr>
        <w:t xml:space="preserve"> </w:t>
      </w:r>
      <w:r w:rsidRPr="00141DE7">
        <w:rPr>
          <w:rFonts w:eastAsiaTheme="minorEastAsia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41DE7">
        <w:rPr>
          <w:rFonts w:eastAsiaTheme="minorEastAsia"/>
          <w:bCs/>
          <w:sz w:val="28"/>
          <w:szCs w:val="28"/>
        </w:rPr>
        <w:t>Ермекеевский</w:t>
      </w:r>
      <w:proofErr w:type="spellEnd"/>
      <w:r w:rsidRPr="00141DE7">
        <w:rPr>
          <w:rFonts w:eastAsiaTheme="minorEastAsia"/>
          <w:bCs/>
          <w:sz w:val="28"/>
          <w:szCs w:val="28"/>
        </w:rPr>
        <w:t xml:space="preserve"> район Республики Башкортостан</w:t>
      </w:r>
      <w:r w:rsidRPr="00924033">
        <w:rPr>
          <w:rFonts w:eastAsiaTheme="minorEastAsia"/>
          <w:b/>
          <w:bCs/>
          <w:sz w:val="28"/>
          <w:szCs w:val="28"/>
        </w:rPr>
        <w:t xml:space="preserve"> </w:t>
      </w:r>
    </w:p>
    <w:p w:rsidR="00EC4CFF" w:rsidRPr="00C17701" w:rsidRDefault="00EC4CFF" w:rsidP="00EC4C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2C1">
        <w:rPr>
          <w:sz w:val="28"/>
          <w:szCs w:val="28"/>
        </w:rPr>
        <w:t xml:space="preserve">2. </w:t>
      </w:r>
      <w:r w:rsidRPr="00C1770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 w:val="28"/>
          <w:szCs w:val="28"/>
          <w:lang w:eastAsia="en-US"/>
        </w:rPr>
        <w:t>со</w:t>
      </w:r>
      <w:r w:rsidRPr="00C17701">
        <w:rPr>
          <w:rFonts w:eastAsia="Calibri"/>
          <w:sz w:val="28"/>
          <w:szCs w:val="28"/>
          <w:lang w:eastAsia="en-US"/>
        </w:rPr>
        <w:t xml:space="preserve"> дня его официального опубликования </w:t>
      </w:r>
      <w:r>
        <w:rPr>
          <w:rFonts w:eastAsia="Calibri"/>
          <w:sz w:val="28"/>
          <w:szCs w:val="28"/>
          <w:lang w:eastAsia="en-US"/>
        </w:rPr>
        <w:t>на официальном сайте сельского поселения</w:t>
      </w:r>
      <w:r w:rsidRPr="00C17701">
        <w:rPr>
          <w:rFonts w:eastAsia="Calibri"/>
          <w:sz w:val="28"/>
          <w:szCs w:val="28"/>
          <w:lang w:eastAsia="en-US"/>
        </w:rPr>
        <w:t>.</w:t>
      </w:r>
    </w:p>
    <w:p w:rsidR="00EC4CFF" w:rsidRPr="00C17701" w:rsidRDefault="00EC4CFF" w:rsidP="00EC4C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7701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 </w:t>
      </w:r>
      <w:r w:rsidRPr="00C1770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путем размещения на информационном стенде сельского поселения. </w:t>
      </w:r>
    </w:p>
    <w:p w:rsidR="00EC4CFF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701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C1770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1770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EC4CFF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Бекетовский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сельсовет:</w:t>
      </w:r>
      <w:r>
        <w:rPr>
          <w:rFonts w:eastAsia="Calibri"/>
          <w:sz w:val="28"/>
          <w:szCs w:val="28"/>
          <w:lang w:eastAsia="en-US"/>
        </w:rPr>
        <w:tab/>
        <w:t xml:space="preserve"> Исламова З.З.</w:t>
      </w:r>
    </w:p>
    <w:p w:rsid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P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P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P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P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C4CFF" w:rsidRDefault="00EC4CFF" w:rsidP="00EC4CFF">
      <w:pPr>
        <w:tabs>
          <w:tab w:val="left" w:pos="66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CFF" w:rsidRDefault="00EC4CFF" w:rsidP="00EC4CFF">
      <w:pPr>
        <w:tabs>
          <w:tab w:val="left" w:pos="7425"/>
        </w:tabs>
        <w:rPr>
          <w:b/>
          <w:sz w:val="28"/>
          <w:szCs w:val="28"/>
        </w:rPr>
      </w:pPr>
    </w:p>
    <w:p w:rsidR="00EC4CFF" w:rsidRPr="003E381D" w:rsidRDefault="00EC4CFF" w:rsidP="00EC4CFF">
      <w:pPr>
        <w:tabs>
          <w:tab w:val="left" w:pos="7425"/>
        </w:tabs>
        <w:ind w:left="142" w:firstLine="567"/>
        <w:jc w:val="right"/>
        <w:rPr>
          <w:szCs w:val="28"/>
        </w:rPr>
      </w:pPr>
      <w:r w:rsidRPr="003E381D">
        <w:rPr>
          <w:szCs w:val="28"/>
        </w:rPr>
        <w:t xml:space="preserve">Утвержден </w:t>
      </w:r>
    </w:p>
    <w:p w:rsidR="00EC4CFF" w:rsidRPr="003E381D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rPr>
          <w:szCs w:val="28"/>
        </w:rPr>
      </w:pPr>
      <w:r w:rsidRPr="003E381D">
        <w:rPr>
          <w:szCs w:val="28"/>
        </w:rPr>
        <w:lastRenderedPageBreak/>
        <w:t>постановлением  главы сельского поселения</w:t>
      </w:r>
    </w:p>
    <w:p w:rsidR="00EC4CFF" w:rsidRPr="003E381D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rPr>
          <w:sz w:val="18"/>
        </w:rPr>
      </w:pPr>
      <w:proofErr w:type="spellStart"/>
      <w:r w:rsidRPr="003E381D">
        <w:rPr>
          <w:szCs w:val="28"/>
        </w:rPr>
        <w:t>Бекетовский</w:t>
      </w:r>
      <w:proofErr w:type="spellEnd"/>
      <w:r w:rsidRPr="003E381D">
        <w:rPr>
          <w:szCs w:val="28"/>
        </w:rPr>
        <w:t xml:space="preserve"> сельсовет </w:t>
      </w:r>
    </w:p>
    <w:p w:rsidR="00EC4CFF" w:rsidRPr="003E381D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rPr>
          <w:szCs w:val="28"/>
        </w:rPr>
      </w:pPr>
      <w:r w:rsidRPr="003E381D">
        <w:rPr>
          <w:szCs w:val="28"/>
        </w:rPr>
        <w:t xml:space="preserve">от 31 мая 2022  года № </w:t>
      </w:r>
      <w:r>
        <w:rPr>
          <w:szCs w:val="28"/>
        </w:rPr>
        <w:t>31</w:t>
      </w:r>
    </w:p>
    <w:p w:rsidR="00EC4CFF" w:rsidRPr="00584283" w:rsidRDefault="00EC4CFF" w:rsidP="00EC4CFF">
      <w:pPr>
        <w:ind w:left="142" w:firstLine="567"/>
        <w:jc w:val="both"/>
        <w:rPr>
          <w:szCs w:val="26"/>
        </w:rPr>
      </w:pPr>
    </w:p>
    <w:p w:rsidR="00EC4CFF" w:rsidRPr="003E381D" w:rsidRDefault="00EC4CFF" w:rsidP="00EC4CFF">
      <w:pPr>
        <w:pStyle w:val="a5"/>
        <w:ind w:left="142" w:firstLine="567"/>
        <w:jc w:val="center"/>
        <w:rPr>
          <w:rFonts w:ascii="Times New Roman" w:hAnsi="Times New Roman"/>
          <w:sz w:val="18"/>
          <w:szCs w:val="20"/>
        </w:rPr>
      </w:pPr>
      <w:bookmarkStart w:id="1" w:name="Par29"/>
      <w:bookmarkEnd w:id="1"/>
      <w:r w:rsidRPr="003E381D">
        <w:rPr>
          <w:rFonts w:ascii="Times New Roman" w:hAnsi="Times New Roman"/>
          <w:b/>
          <w:bCs/>
          <w:sz w:val="24"/>
          <w:szCs w:val="28"/>
        </w:rPr>
        <w:t xml:space="preserve">Административный регламент предоставления муниципальной услуги «Выдача копий архивных документов, подтверждающих право на владение землей» </w:t>
      </w:r>
      <w:r w:rsidRPr="003E381D">
        <w:rPr>
          <w:rFonts w:ascii="Times New Roman" w:eastAsiaTheme="minorEastAsia" w:hAnsi="Times New Roman"/>
          <w:b/>
          <w:bCs/>
          <w:sz w:val="24"/>
          <w:szCs w:val="28"/>
        </w:rPr>
        <w:t xml:space="preserve">в сельском поселении </w:t>
      </w:r>
      <w:proofErr w:type="spellStart"/>
      <w:r w:rsidRPr="003E381D">
        <w:rPr>
          <w:rFonts w:ascii="Times New Roman" w:eastAsiaTheme="minorEastAsia" w:hAnsi="Times New Roman"/>
          <w:b/>
          <w:bCs/>
          <w:sz w:val="24"/>
          <w:szCs w:val="28"/>
        </w:rPr>
        <w:t>Бекетовский</w:t>
      </w:r>
      <w:proofErr w:type="spellEnd"/>
      <w:r w:rsidRPr="003E381D">
        <w:rPr>
          <w:rFonts w:ascii="Times New Roman" w:eastAsiaTheme="minorEastAsia" w:hAnsi="Times New Roman"/>
          <w:b/>
          <w:bCs/>
          <w:sz w:val="24"/>
          <w:szCs w:val="28"/>
        </w:rPr>
        <w:t xml:space="preserve"> сельсовет муниципального района </w:t>
      </w:r>
      <w:proofErr w:type="spellStart"/>
      <w:r w:rsidRPr="003E381D">
        <w:rPr>
          <w:rFonts w:ascii="Times New Roman" w:eastAsiaTheme="minorEastAsia" w:hAnsi="Times New Roman"/>
          <w:b/>
          <w:bCs/>
          <w:sz w:val="24"/>
          <w:szCs w:val="28"/>
        </w:rPr>
        <w:t>Ермекеевский</w:t>
      </w:r>
      <w:proofErr w:type="spellEnd"/>
      <w:r w:rsidRPr="003E381D">
        <w:rPr>
          <w:rFonts w:ascii="Times New Roman" w:eastAsiaTheme="minorEastAsia" w:hAnsi="Times New Roman"/>
          <w:b/>
          <w:bCs/>
          <w:sz w:val="24"/>
          <w:szCs w:val="28"/>
        </w:rPr>
        <w:t xml:space="preserve"> район Республики Башкортостан</w:t>
      </w:r>
    </w:p>
    <w:p w:rsidR="00EC4CFF" w:rsidRPr="00584283" w:rsidRDefault="00EC4CFF" w:rsidP="00EC4CFF">
      <w:pPr>
        <w:pStyle w:val="a3"/>
        <w:widowControl w:val="0"/>
        <w:autoSpaceDE w:val="0"/>
        <w:autoSpaceDN w:val="0"/>
        <w:adjustRightInd w:val="0"/>
        <w:ind w:left="709"/>
        <w:jc w:val="center"/>
        <w:outlineLvl w:val="1"/>
        <w:rPr>
          <w:b/>
          <w:sz w:val="24"/>
        </w:rPr>
      </w:pPr>
    </w:p>
    <w:p w:rsidR="00EC4CFF" w:rsidRPr="00584283" w:rsidRDefault="00EC4CFF" w:rsidP="00EC4CFF">
      <w:pPr>
        <w:pStyle w:val="a3"/>
        <w:widowControl w:val="0"/>
        <w:autoSpaceDE w:val="0"/>
        <w:autoSpaceDN w:val="0"/>
        <w:adjustRightInd w:val="0"/>
        <w:ind w:left="709"/>
        <w:jc w:val="center"/>
        <w:outlineLvl w:val="1"/>
        <w:rPr>
          <w:b/>
          <w:sz w:val="24"/>
        </w:rPr>
      </w:pPr>
      <w:r w:rsidRPr="00584283">
        <w:rPr>
          <w:b/>
          <w:sz w:val="24"/>
          <w:lang w:val="en-US"/>
        </w:rPr>
        <w:t>I</w:t>
      </w:r>
      <w:r w:rsidRPr="00584283">
        <w:rPr>
          <w:b/>
          <w:sz w:val="24"/>
        </w:rPr>
        <w:t>. Общие положения</w:t>
      </w:r>
    </w:p>
    <w:p w:rsidR="00EC4CFF" w:rsidRPr="00584283" w:rsidRDefault="00EC4CFF" w:rsidP="00EC4CFF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sz w:val="24"/>
        </w:rPr>
      </w:pPr>
    </w:p>
    <w:p w:rsidR="00EC4CFF" w:rsidRPr="00584283" w:rsidRDefault="00EC4CFF" w:rsidP="00EC4CFF">
      <w:pPr>
        <w:pStyle w:val="a3"/>
        <w:widowControl w:val="0"/>
        <w:autoSpaceDE w:val="0"/>
        <w:autoSpaceDN w:val="0"/>
        <w:adjustRightInd w:val="0"/>
        <w:ind w:left="0" w:firstLine="567"/>
        <w:jc w:val="center"/>
        <w:outlineLvl w:val="1"/>
        <w:rPr>
          <w:b/>
          <w:color w:val="000000" w:themeColor="text1"/>
          <w:sz w:val="24"/>
        </w:rPr>
      </w:pPr>
      <w:r w:rsidRPr="00584283">
        <w:rPr>
          <w:b/>
          <w:color w:val="000000" w:themeColor="text1"/>
          <w:sz w:val="24"/>
        </w:rPr>
        <w:t>Предмет регулирования Административного регламента</w:t>
      </w:r>
    </w:p>
    <w:p w:rsidR="00EC4CFF" w:rsidRPr="00584283" w:rsidRDefault="00EC4CFF" w:rsidP="00EC4CFF">
      <w:pPr>
        <w:pStyle w:val="a3"/>
        <w:widowControl w:val="0"/>
        <w:autoSpaceDE w:val="0"/>
        <w:autoSpaceDN w:val="0"/>
        <w:adjustRightInd w:val="0"/>
        <w:ind w:left="0" w:firstLine="567"/>
        <w:jc w:val="center"/>
        <w:outlineLvl w:val="1"/>
        <w:rPr>
          <w:b/>
          <w:color w:val="000000" w:themeColor="text1"/>
          <w:sz w:val="32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color w:val="000000" w:themeColor="text1"/>
          <w:szCs w:val="28"/>
        </w:rPr>
        <w:t xml:space="preserve">1.1. </w:t>
      </w:r>
      <w:proofErr w:type="gramStart"/>
      <w:r w:rsidRPr="00584283">
        <w:rPr>
          <w:color w:val="000000" w:themeColor="text1"/>
          <w:szCs w:val="28"/>
        </w:rPr>
        <w:t>Административный регламент предоставления муниципальной услуги «</w:t>
      </w:r>
      <w:r w:rsidRPr="00584283">
        <w:rPr>
          <w:bCs/>
          <w:color w:val="000000" w:themeColor="text1"/>
          <w:szCs w:val="28"/>
        </w:rPr>
        <w:t xml:space="preserve">Выдача копий архивных документов, подтверждающих право                     на владение землей» </w:t>
      </w:r>
      <w:r w:rsidRPr="00584283">
        <w:rPr>
          <w:color w:val="000000" w:themeColor="text1"/>
          <w:szCs w:val="28"/>
        </w:rPr>
        <w:t>(далее – муниципальная услуга)</w:t>
      </w:r>
      <w:r w:rsidRPr="00584283">
        <w:rPr>
          <w:color w:val="000000" w:themeColor="text1"/>
          <w:sz w:val="18"/>
        </w:rPr>
        <w:t xml:space="preserve"> </w:t>
      </w:r>
      <w:r w:rsidRPr="00584283">
        <w:rPr>
          <w:rFonts w:eastAsia="Calibri"/>
          <w:szCs w:val="28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                 </w:t>
      </w:r>
      <w:r w:rsidRPr="00584283">
        <w:rPr>
          <w:color w:val="000000" w:themeColor="text1"/>
          <w:szCs w:val="28"/>
        </w:rPr>
        <w:t>по выдаче копий архивных документов, подтверждающих право на владение землей,</w:t>
      </w:r>
      <w:r w:rsidRPr="00584283">
        <w:rPr>
          <w:rFonts w:eastAsia="Calibri"/>
          <w:szCs w:val="28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584283">
        <w:rPr>
          <w:rFonts w:eastAsia="Calibri"/>
          <w:szCs w:val="28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Cs w:val="28"/>
        </w:rPr>
      </w:pPr>
      <w:r w:rsidRPr="00584283">
        <w:rPr>
          <w:rFonts w:eastAsia="Calibri"/>
          <w:b/>
          <w:color w:val="000000" w:themeColor="text1"/>
          <w:szCs w:val="28"/>
        </w:rPr>
        <w:t>Круг заявителей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Cs w:val="28"/>
        </w:rPr>
      </w:pPr>
      <w:r w:rsidRPr="00584283">
        <w:rPr>
          <w:rFonts w:eastAsia="Calibri"/>
          <w:color w:val="000000" w:themeColor="text1"/>
          <w:szCs w:val="28"/>
        </w:rPr>
        <w:t>1.2. 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                                  (далее – Заявитель).</w:t>
      </w:r>
    </w:p>
    <w:p w:rsidR="00EC4CFF" w:rsidRPr="00584283" w:rsidRDefault="00EC4CFF" w:rsidP="00EC4CFF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84283">
        <w:rPr>
          <w:color w:val="000000" w:themeColor="text1"/>
          <w:sz w:val="24"/>
        </w:rPr>
        <w:t xml:space="preserve">1.3. </w:t>
      </w:r>
      <w:r w:rsidRPr="00584283">
        <w:rPr>
          <w:sz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Cs w:val="28"/>
        </w:rPr>
      </w:pPr>
      <w:r w:rsidRPr="00584283">
        <w:rPr>
          <w:rFonts w:eastAsia="Calibri"/>
          <w:b/>
          <w:color w:val="000000" w:themeColor="text1"/>
          <w:szCs w:val="28"/>
        </w:rPr>
        <w:t>Требования к порядку информирования о предоставлении муниципальной услуги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Cs w:val="28"/>
        </w:rPr>
      </w:pPr>
    </w:p>
    <w:p w:rsidR="00EC4CFF" w:rsidRPr="00584283" w:rsidRDefault="00EC4CFF" w:rsidP="00EC4CFF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EC4CFF" w:rsidRPr="00584283" w:rsidRDefault="00EC4CFF" w:rsidP="00EC4CFF">
      <w:pPr>
        <w:widowControl w:val="0"/>
        <w:tabs>
          <w:tab w:val="left" w:pos="851"/>
          <w:tab w:val="left" w:pos="1134"/>
        </w:tabs>
        <w:spacing w:after="200" w:line="276" w:lineRule="auto"/>
        <w:contextualSpacing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-</w:t>
      </w:r>
      <w:r w:rsidRPr="00584283">
        <w:rPr>
          <w:rFonts w:eastAsia="Calibri"/>
          <w:color w:val="000000"/>
          <w:szCs w:val="28"/>
          <w:lang w:eastAsia="en-US"/>
        </w:rPr>
        <w:t xml:space="preserve">непосредственно при личном приеме Заявителя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584283">
        <w:rPr>
          <w:rFonts w:eastAsia="Calibri"/>
          <w:szCs w:val="28"/>
          <w:lang w:eastAsia="en-US"/>
        </w:rPr>
        <w:t xml:space="preserve">Администрации сельского поселения </w:t>
      </w:r>
      <w:proofErr w:type="spellStart"/>
      <w:r>
        <w:rPr>
          <w:rFonts w:eastAsia="Calibri"/>
          <w:szCs w:val="28"/>
          <w:lang w:eastAsia="en-US"/>
        </w:rPr>
        <w:t>Бекетовский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584283">
        <w:rPr>
          <w:rFonts w:eastAsia="Calibri"/>
          <w:szCs w:val="28"/>
          <w:lang w:eastAsia="en-US"/>
        </w:rPr>
        <w:t xml:space="preserve">сельсовет муниципального района </w:t>
      </w:r>
      <w:proofErr w:type="spellStart"/>
      <w:r w:rsidRPr="00584283">
        <w:rPr>
          <w:rFonts w:eastAsia="Calibri"/>
          <w:szCs w:val="28"/>
          <w:lang w:eastAsia="en-US"/>
        </w:rPr>
        <w:t>Ермекеевский</w:t>
      </w:r>
      <w:proofErr w:type="spellEnd"/>
      <w:r w:rsidRPr="00584283">
        <w:rPr>
          <w:rFonts w:eastAsia="Calibri"/>
          <w:szCs w:val="28"/>
          <w:lang w:eastAsia="en-US"/>
        </w:rPr>
        <w:t xml:space="preserve"> район Республики Башкортостан, или Республиканском государственном автономном учреждении Многофункциональный центр предоставления государственных                                    и муниципальных услуг (далее соответственно – Администрация, Уполномоченный орган, РГАУ МФЦ, многофункциональный центр);</w:t>
      </w:r>
    </w:p>
    <w:p w:rsidR="00EC4CFF" w:rsidRPr="00584283" w:rsidRDefault="00EC4CFF" w:rsidP="00EC4CFF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584283">
        <w:rPr>
          <w:rFonts w:eastAsia="Calibri"/>
          <w:color w:val="000000"/>
          <w:szCs w:val="28"/>
          <w:lang w:eastAsia="en-US"/>
        </w:rPr>
        <w:t>по телефону в Администрации (Уполномоченном органе) или РГАУ МФЦ;</w:t>
      </w:r>
    </w:p>
    <w:p w:rsidR="00EC4CFF" w:rsidRPr="00584283" w:rsidRDefault="00EC4CFF" w:rsidP="00EC4CFF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584283">
        <w:rPr>
          <w:rFonts w:eastAsia="Calibri"/>
          <w:color w:val="000000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EC4CFF" w:rsidRPr="00584283" w:rsidRDefault="00EC4CFF" w:rsidP="00EC4CFF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584283">
        <w:rPr>
          <w:rFonts w:eastAsia="Calibri"/>
          <w:color w:val="000000"/>
          <w:szCs w:val="28"/>
          <w:lang w:eastAsia="en-US"/>
        </w:rPr>
        <w:t>посредством размещения в открытой и доступной форме информации:</w:t>
      </w:r>
    </w:p>
    <w:p w:rsidR="00EC4CFF" w:rsidRPr="00584283" w:rsidRDefault="00EC4CFF" w:rsidP="00EC4CFF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584283">
        <w:rPr>
          <w:rFonts w:eastAsia="Calibri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C4CFF" w:rsidRPr="00584283" w:rsidRDefault="00EC4CFF" w:rsidP="00EC4CFF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584283">
        <w:rPr>
          <w:rFonts w:eastAsia="Calibri"/>
          <w:color w:val="000000"/>
          <w:szCs w:val="28"/>
          <w:lang w:eastAsia="en-US"/>
        </w:rPr>
        <w:t>на официальных сайтах Администрации (Уполномоченного органа)</w:t>
      </w:r>
      <w:r w:rsidRPr="003E381D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Cs w:val="28"/>
          <w:lang w:val="en-US" w:eastAsia="en-US"/>
        </w:rPr>
        <w:t>spbeketovo</w:t>
      </w:r>
      <w:proofErr w:type="spellEnd"/>
      <w:r w:rsidRPr="00584283">
        <w:rPr>
          <w:rFonts w:eastAsia="Calibri"/>
          <w:color w:val="000000"/>
          <w:szCs w:val="28"/>
          <w:lang w:eastAsia="en-US"/>
        </w:rPr>
        <w:t>.</w:t>
      </w:r>
      <w:proofErr w:type="spellStart"/>
      <w:r w:rsidRPr="00584283">
        <w:rPr>
          <w:rFonts w:eastAsia="Calibri"/>
          <w:color w:val="000000"/>
          <w:szCs w:val="28"/>
          <w:lang w:val="en-US" w:eastAsia="en-US"/>
        </w:rPr>
        <w:t>ru</w:t>
      </w:r>
      <w:proofErr w:type="spellEnd"/>
      <w:r w:rsidRPr="00584283">
        <w:rPr>
          <w:rFonts w:eastAsia="Calibri"/>
          <w:color w:val="000000"/>
          <w:szCs w:val="28"/>
          <w:lang w:eastAsia="en-US"/>
        </w:rPr>
        <w:t xml:space="preserve">  </w:t>
      </w:r>
      <w:r w:rsidRPr="00584283">
        <w:rPr>
          <w:rFonts w:eastAsia="Calibri"/>
          <w:color w:val="000000"/>
          <w:szCs w:val="28"/>
          <w:lang w:eastAsia="en-US"/>
        </w:rPr>
        <w:lastRenderedPageBreak/>
        <w:t>(указать адрес официального сайта);</w:t>
      </w:r>
    </w:p>
    <w:p w:rsidR="00EC4CFF" w:rsidRPr="00584283" w:rsidRDefault="00EC4CFF" w:rsidP="00EC4CFF">
      <w:pPr>
        <w:widowControl w:val="0"/>
        <w:numPr>
          <w:ilvl w:val="2"/>
          <w:numId w:val="27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584283">
        <w:rPr>
          <w:rFonts w:eastAsia="Calibri"/>
          <w:color w:val="000000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1.5. Информирование осуществляется по вопросам, касающимся: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способов подачи заявления о предоставлении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документов, необходимых для предоставления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порядка и сроков предоставления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EC4CFF" w:rsidRPr="00584283" w:rsidRDefault="00EC4CFF" w:rsidP="00EC4CFF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1.6. При устном обращении Заявителя (лично или по телефону) должностное лицо Администрации (Уполномоченного органа)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EC4CFF" w:rsidRPr="00584283" w:rsidRDefault="00EC4CFF" w:rsidP="00EC4CFF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C4CFF" w:rsidRPr="00584283" w:rsidRDefault="00EC4CFF" w:rsidP="00EC4CFF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Если должностное лицо Администрации (Уполномоченного органа) или работник РГАУ МФЦ, осуществляющий консультирование, не может самостоятельно дать ответ, телефонный звонок</w:t>
      </w:r>
      <w:r w:rsidRPr="00584283">
        <w:rPr>
          <w:rFonts w:eastAsia="Calibri"/>
          <w:i/>
          <w:szCs w:val="28"/>
          <w:lang w:eastAsia="en-US"/>
        </w:rPr>
        <w:t xml:space="preserve"> </w:t>
      </w:r>
      <w:r w:rsidRPr="00584283">
        <w:rPr>
          <w:rFonts w:eastAsia="Calibri"/>
          <w:szCs w:val="28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EC4CFF" w:rsidRPr="00584283" w:rsidRDefault="00EC4CFF" w:rsidP="00EC4CFF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Если подготовка ответа требует продолжительного времени,                               он предлагает Заявителю один из следующих вариантов дальнейших действий:</w:t>
      </w:r>
    </w:p>
    <w:p w:rsidR="00EC4CFF" w:rsidRPr="00584283" w:rsidRDefault="00EC4CFF" w:rsidP="00EC4CFF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изложить обращение в письменной форме; </w:t>
      </w:r>
    </w:p>
    <w:p w:rsidR="00EC4CFF" w:rsidRPr="00584283" w:rsidRDefault="00EC4CFF" w:rsidP="00EC4CFF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назначить другое время для консультаций.</w:t>
      </w:r>
    </w:p>
    <w:p w:rsidR="00EC4CFF" w:rsidRPr="00584283" w:rsidRDefault="00EC4CFF" w:rsidP="00EC4CFF">
      <w:pPr>
        <w:tabs>
          <w:tab w:val="left" w:pos="7425"/>
        </w:tabs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должностное лицо Администрации (Уполномоченного органа) или работник РГАУ МФЦ, осуществляющий консультирование, не вправе осуществлять информирование, выходящее за рамки стандартных процедур                  и условий предоставления муниципальной услуги, и влияющее прямо                            или косвенно на принимаемое решение.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1.7. </w:t>
      </w:r>
      <w:proofErr w:type="gramStart"/>
      <w:r w:rsidRPr="00584283">
        <w:rPr>
          <w:rFonts w:eastAsia="Calibri"/>
          <w:szCs w:val="28"/>
          <w:lang w:eastAsia="en-US"/>
        </w:rPr>
        <w:t xml:space="preserve">По письменному обращению Заявителя должностное лицо Администрации (Уполномоченного органа) или работник РГАУ МФЦ, ответственный за предоставление муниципальной услуги, подробно                               в письменной форме разъясняет </w:t>
      </w:r>
      <w:r w:rsidRPr="00584283">
        <w:rPr>
          <w:rFonts w:eastAsia="Calibri"/>
          <w:szCs w:val="28"/>
          <w:lang w:eastAsia="en-US"/>
        </w:rPr>
        <w:lastRenderedPageBreak/>
        <w:t xml:space="preserve">гражданину сведения  по вопросам, указанным в </w:t>
      </w:r>
      <w:hyperlink r:id="rId7" w:anchor="Par84" w:history="1">
        <w:r w:rsidRPr="00584283">
          <w:rPr>
            <w:rFonts w:eastAsia="Calibri"/>
            <w:szCs w:val="28"/>
            <w:lang w:eastAsia="en-US"/>
          </w:rPr>
          <w:t>пункте</w:t>
        </w:r>
      </w:hyperlink>
      <w:r w:rsidRPr="00584283">
        <w:rPr>
          <w:rFonts w:eastAsia="Calibri"/>
          <w:szCs w:val="28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постановлением  Правительства Республики Башкортостан от 3 марта 2014 г.  № 84 (с последующими изменениями).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 xml:space="preserve">1.9. На </w:t>
      </w:r>
      <w:r w:rsidRPr="00584283">
        <w:rPr>
          <w:rFonts w:eastAsiaTheme="minorHAnsi"/>
          <w:color w:val="000000"/>
          <w:szCs w:val="28"/>
          <w:lang w:eastAsia="en-US"/>
        </w:rPr>
        <w:t>официальном сайте Администрации (Уполномоченного органа)</w:t>
      </w:r>
      <w:r w:rsidRPr="00584283">
        <w:rPr>
          <w:rFonts w:eastAsiaTheme="minorHAnsi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сроки предоставления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образцы заполнения заявления и приложений к заявлениям;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порядок получения сведений о ходе рассмотрения заявления                        о предоставлении муниципальной услуги и о результатах предоставления муниципальной услуги;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порядок записи на личный прием к должностным лицам;</w:t>
      </w:r>
    </w:p>
    <w:p w:rsidR="00EC4CFF" w:rsidRPr="00584283" w:rsidRDefault="00EC4CFF" w:rsidP="00EC4CFF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EC4CFF" w:rsidRPr="00584283" w:rsidRDefault="00EC4CFF" w:rsidP="00EC4C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 xml:space="preserve">Порядок, форма, место размещения и способы получения 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справочной информации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584283">
        <w:rPr>
          <w:rFonts w:eastAsia="Calibri"/>
          <w:szCs w:val="28"/>
          <w:lang w:eastAsia="en-US"/>
        </w:rPr>
        <w:t>на</w:t>
      </w:r>
      <w:proofErr w:type="gramEnd"/>
      <w:r w:rsidRPr="00584283">
        <w:rPr>
          <w:rFonts w:eastAsia="Calibri"/>
          <w:szCs w:val="28"/>
          <w:lang w:eastAsia="en-US"/>
        </w:rPr>
        <w:t>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информационных </w:t>
      </w:r>
      <w:proofErr w:type="gramStart"/>
      <w:r w:rsidRPr="00584283">
        <w:rPr>
          <w:rFonts w:eastAsia="Calibri"/>
          <w:szCs w:val="28"/>
          <w:lang w:eastAsia="en-US"/>
        </w:rPr>
        <w:t>стендах</w:t>
      </w:r>
      <w:proofErr w:type="gramEnd"/>
      <w:r w:rsidRPr="00584283">
        <w:rPr>
          <w:rFonts w:eastAsia="Calibri"/>
          <w:szCs w:val="28"/>
          <w:lang w:eastAsia="en-US"/>
        </w:rPr>
        <w:t xml:space="preserve"> Администрации (Уполномоченного органа);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официальном </w:t>
      </w:r>
      <w:proofErr w:type="gramStart"/>
      <w:r w:rsidRPr="00584283">
        <w:rPr>
          <w:rFonts w:eastAsia="Calibri"/>
          <w:szCs w:val="28"/>
          <w:lang w:eastAsia="en-US"/>
        </w:rPr>
        <w:t>сайте</w:t>
      </w:r>
      <w:proofErr w:type="gramEnd"/>
      <w:r w:rsidRPr="00584283">
        <w:rPr>
          <w:rFonts w:eastAsia="Calibri"/>
          <w:szCs w:val="28"/>
          <w:lang w:eastAsia="en-US"/>
        </w:rPr>
        <w:t xml:space="preserve"> Администрации (Уполномоченного органа)                  в информационно-телекоммуникационной сети Интернет </w:t>
      </w:r>
      <w:proofErr w:type="spellStart"/>
      <w:r w:rsidRPr="00584283">
        <w:rPr>
          <w:rFonts w:eastAsia="Calibri"/>
          <w:szCs w:val="28"/>
          <w:lang w:eastAsia="en-US"/>
        </w:rPr>
        <w:t>www</w:t>
      </w:r>
      <w:proofErr w:type="spellEnd"/>
      <w:r w:rsidRPr="00584283">
        <w:rPr>
          <w:rFonts w:eastAsia="Calibri"/>
          <w:szCs w:val="28"/>
          <w:lang w:eastAsia="en-US"/>
        </w:rPr>
        <w:t>.</w:t>
      </w:r>
      <w:proofErr w:type="spellStart"/>
      <w:r>
        <w:rPr>
          <w:rFonts w:eastAsia="Calibri"/>
          <w:szCs w:val="28"/>
          <w:lang w:val="en-US" w:eastAsia="en-US"/>
        </w:rPr>
        <w:t>spbeketovo</w:t>
      </w:r>
      <w:proofErr w:type="spellEnd"/>
      <w:r w:rsidRPr="00584283">
        <w:rPr>
          <w:rFonts w:eastAsia="Calibri"/>
          <w:szCs w:val="28"/>
          <w:lang w:eastAsia="en-US"/>
        </w:rPr>
        <w:t>.</w:t>
      </w:r>
      <w:proofErr w:type="spellStart"/>
      <w:r w:rsidRPr="00584283">
        <w:rPr>
          <w:rFonts w:eastAsia="Calibri"/>
          <w:szCs w:val="28"/>
          <w:lang w:eastAsia="en-US"/>
        </w:rPr>
        <w:t>ru</w:t>
      </w:r>
      <w:proofErr w:type="spellEnd"/>
      <w:r w:rsidRPr="00584283">
        <w:rPr>
          <w:rFonts w:eastAsia="Calibri"/>
          <w:szCs w:val="28"/>
          <w:lang w:eastAsia="en-US"/>
        </w:rPr>
        <w:t xml:space="preserve"> (далее – официальный сайт);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Справочной является информация: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  в которые необходимо для получения муниципальной услуги, а также РГАУ МФЦ;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Cs w:val="28"/>
        </w:rPr>
      </w:pPr>
      <w:r w:rsidRPr="00584283">
        <w:rPr>
          <w:b/>
          <w:szCs w:val="28"/>
        </w:rPr>
        <w:t>II. Стандарт предоставления муниципальной услуги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Cs w:val="28"/>
        </w:rPr>
      </w:pPr>
      <w:r w:rsidRPr="00584283">
        <w:rPr>
          <w:rFonts w:eastAsia="Calibri"/>
          <w:b/>
          <w:szCs w:val="28"/>
        </w:rPr>
        <w:lastRenderedPageBreak/>
        <w:t xml:space="preserve">Наименование </w:t>
      </w:r>
      <w:r w:rsidRPr="00584283">
        <w:rPr>
          <w:b/>
          <w:szCs w:val="28"/>
        </w:rPr>
        <w:t>муниципальной</w:t>
      </w:r>
      <w:r w:rsidRPr="00584283">
        <w:rPr>
          <w:rFonts w:eastAsia="Calibri"/>
          <w:b/>
          <w:szCs w:val="28"/>
        </w:rPr>
        <w:t xml:space="preserve"> услуги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Cs w:val="28"/>
        </w:rPr>
      </w:pPr>
      <w:r w:rsidRPr="00584283">
        <w:rPr>
          <w:szCs w:val="28"/>
        </w:rPr>
        <w:t xml:space="preserve">2.1. </w:t>
      </w:r>
      <w:r w:rsidRPr="00584283">
        <w:rPr>
          <w:bCs/>
          <w:szCs w:val="28"/>
        </w:rPr>
        <w:t>Выдача копий архивных документов, подтверждающих право                       на владение землей.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Cs w:val="28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</w:rPr>
      </w:pPr>
      <w:r w:rsidRPr="00584283">
        <w:rPr>
          <w:rFonts w:eastAsia="Calibri"/>
          <w:b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color w:val="000000" w:themeColor="text1"/>
          <w:szCs w:val="28"/>
        </w:rPr>
        <w:t xml:space="preserve">2.2. </w:t>
      </w:r>
      <w:r w:rsidRPr="00584283">
        <w:rPr>
          <w:rFonts w:eastAsia="Calibri"/>
          <w:szCs w:val="28"/>
          <w:lang w:eastAsia="en-US"/>
        </w:rPr>
        <w:t xml:space="preserve">Муниципальная услуга предоставляется Администрацией (Уполномоченным органом)  сельского поселения </w:t>
      </w:r>
      <w:proofErr w:type="spellStart"/>
      <w:r>
        <w:rPr>
          <w:rFonts w:eastAsia="Calibri"/>
          <w:szCs w:val="28"/>
          <w:lang w:eastAsia="en-US"/>
        </w:rPr>
        <w:t>Бекетовский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584283">
        <w:rPr>
          <w:rFonts w:eastAsia="Calibri"/>
          <w:szCs w:val="28"/>
          <w:lang w:eastAsia="en-US"/>
        </w:rPr>
        <w:t xml:space="preserve">сельсовет муниципального района </w:t>
      </w:r>
      <w:proofErr w:type="spellStart"/>
      <w:r w:rsidRPr="00584283">
        <w:rPr>
          <w:rFonts w:eastAsia="Calibri"/>
          <w:szCs w:val="28"/>
          <w:lang w:eastAsia="en-US"/>
        </w:rPr>
        <w:t>Ермекеевский</w:t>
      </w:r>
      <w:proofErr w:type="spellEnd"/>
      <w:r w:rsidRPr="00584283">
        <w:rPr>
          <w:rFonts w:eastAsia="Calibri"/>
          <w:szCs w:val="28"/>
          <w:lang w:eastAsia="en-US"/>
        </w:rPr>
        <w:t xml:space="preserve"> район Республики Башкортостан.                  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2"/>
          <w:lang w:eastAsia="en-US"/>
        </w:rPr>
      </w:pPr>
      <w:r w:rsidRPr="00584283">
        <w:rPr>
          <w:color w:val="000000" w:themeColor="text1"/>
          <w:szCs w:val="28"/>
        </w:rPr>
        <w:t>2.3.</w:t>
      </w:r>
      <w:r w:rsidRPr="00584283">
        <w:rPr>
          <w:rFonts w:eastAsia="Calibri"/>
          <w:szCs w:val="22"/>
          <w:lang w:eastAsia="en-US"/>
        </w:rPr>
        <w:t xml:space="preserve"> В предоставлении муниципальной услуги принимает участие многофункциональный центр при  наличии соответствующего Соглашения о взаимодействии. 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Cs w:val="22"/>
          <w:lang w:eastAsia="en-US"/>
        </w:rPr>
      </w:pPr>
      <w:r w:rsidRPr="00584283">
        <w:rPr>
          <w:rFonts w:eastAsia="Calibri"/>
          <w:szCs w:val="22"/>
          <w:lang w:eastAsia="en-US"/>
        </w:rPr>
        <w:t>При предоставлении муниципальной услуги Администрация (Уполномоченной орган) взаимодействует с Федеральной налоговой службой Российской Федерации.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                          в перечень услуг, которые являются необходимыми и обязательными для предоставления муниципальных услуг.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Описание результата предоставления муниципальной услуги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Cs w:val="28"/>
        </w:rPr>
      </w:pPr>
      <w:r w:rsidRPr="00584283">
        <w:rPr>
          <w:color w:val="000000" w:themeColor="text1"/>
          <w:szCs w:val="28"/>
        </w:rPr>
        <w:t>2.5. Результатом предоставления муниципальной услуги является: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Cs w:val="28"/>
        </w:rPr>
      </w:pPr>
      <w:r w:rsidRPr="00584283">
        <w:rPr>
          <w:color w:val="000000" w:themeColor="text1"/>
          <w:szCs w:val="28"/>
        </w:rPr>
        <w:t>1) копия архивных документов (выписка из архивных документов), подтверждающих право на владение землей;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Cs w:val="28"/>
        </w:rPr>
      </w:pPr>
      <w:r w:rsidRPr="00584283">
        <w:rPr>
          <w:color w:val="000000" w:themeColor="text1"/>
          <w:szCs w:val="28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Cs w:val="28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2"/>
          <w:lang w:eastAsia="en-US"/>
        </w:rPr>
      </w:pPr>
      <w:r w:rsidRPr="00584283">
        <w:rPr>
          <w:rFonts w:eastAsia="Calibri"/>
          <w:b/>
          <w:bCs/>
          <w:szCs w:val="22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2"/>
          <w:lang w:eastAsia="en-US"/>
        </w:rPr>
      </w:pPr>
      <w:r w:rsidRPr="00584283">
        <w:rPr>
          <w:rFonts w:eastAsia="Calibri"/>
          <w:b/>
          <w:bCs/>
          <w:szCs w:val="22"/>
          <w:lang w:eastAsia="en-US"/>
        </w:rPr>
        <w:t>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2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584283">
        <w:rPr>
          <w:rFonts w:eastAsia="Calibri"/>
          <w:szCs w:val="22"/>
          <w:lang w:eastAsia="en-US"/>
        </w:rPr>
        <w:t xml:space="preserve">2.6. </w:t>
      </w:r>
      <w:r w:rsidRPr="00584283"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 и не должен превышать тридцати календарных дней.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584283">
        <w:rPr>
          <w:rFonts w:eastAsia="Calibri"/>
          <w:szCs w:val="22"/>
          <w:lang w:eastAsia="en-US"/>
        </w:rPr>
        <w:t>Датой поступления заявления является: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584283">
        <w:rPr>
          <w:rFonts w:eastAsia="Calibri"/>
          <w:szCs w:val="22"/>
          <w:lang w:eastAsia="en-US"/>
        </w:rPr>
        <w:t xml:space="preserve"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</w:t>
      </w:r>
      <w:r w:rsidRPr="00584283">
        <w:rPr>
          <w:rFonts w:eastAsia="Calibri"/>
          <w:szCs w:val="28"/>
          <w:lang w:eastAsia="en-US"/>
        </w:rPr>
        <w:t>настоящего</w:t>
      </w:r>
      <w:r w:rsidRPr="00584283">
        <w:rPr>
          <w:rFonts w:eastAsia="Calibri"/>
          <w:szCs w:val="22"/>
          <w:lang w:eastAsia="en-US"/>
        </w:rPr>
        <w:t xml:space="preserve"> Административного регламента надлежащим образом оформленных документов;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584283">
        <w:rPr>
          <w:rFonts w:eastAsia="Calibri"/>
          <w:szCs w:val="22"/>
          <w:lang w:eastAsia="en-US"/>
        </w:rPr>
        <w:t xml:space="preserve"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</w:t>
      </w:r>
      <w:r w:rsidRPr="00584283">
        <w:rPr>
          <w:rFonts w:eastAsia="Calibri"/>
          <w:szCs w:val="28"/>
          <w:lang w:eastAsia="en-US"/>
        </w:rPr>
        <w:t>настоящего</w:t>
      </w:r>
      <w:r w:rsidRPr="00584283">
        <w:rPr>
          <w:rFonts w:eastAsia="Calibri"/>
          <w:szCs w:val="22"/>
          <w:lang w:eastAsia="en-US"/>
        </w:rPr>
        <w:t xml:space="preserve"> Административного регламента надлежащим образом оформленных документов;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584283">
        <w:rPr>
          <w:rFonts w:eastAsia="Calibri"/>
          <w:szCs w:val="22"/>
          <w:lang w:eastAsia="en-US"/>
        </w:rPr>
        <w:lastRenderedPageBreak/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             в соответствии с требованиями пункта 3.8.4 Административного регламента;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2"/>
          <w:lang w:eastAsia="en-US"/>
        </w:rPr>
      </w:pPr>
      <w:r w:rsidRPr="00584283">
        <w:rPr>
          <w:rFonts w:eastAsia="Calibri"/>
          <w:szCs w:val="22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Нормативные правовые акты, регулирующие предоставление </w:t>
      </w:r>
      <w:r w:rsidRPr="00584283">
        <w:rPr>
          <w:b/>
          <w:bCs/>
          <w:szCs w:val="28"/>
        </w:rPr>
        <w:t>муниципальной</w:t>
      </w:r>
      <w:r w:rsidRPr="00584283">
        <w:rPr>
          <w:rFonts w:eastAsia="Calibri"/>
          <w:b/>
          <w:szCs w:val="28"/>
          <w:lang w:eastAsia="en-US"/>
        </w:rPr>
        <w:t xml:space="preserve"> услуги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2.7. </w:t>
      </w:r>
      <w:r w:rsidRPr="00584283">
        <w:rPr>
          <w:rFonts w:eastAsia="Calibri"/>
          <w:szCs w:val="22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                             и источников официального опубликования) размещен на </w:t>
      </w:r>
      <w:r w:rsidRPr="00584283">
        <w:rPr>
          <w:rFonts w:eastAsia="Calibri"/>
          <w:bCs/>
          <w:szCs w:val="22"/>
          <w:lang w:eastAsia="en-US"/>
        </w:rPr>
        <w:t xml:space="preserve">официальном сайте Администрации (Уполномоченного органа), в </w:t>
      </w:r>
      <w:r w:rsidRPr="00584283">
        <w:rPr>
          <w:rFonts w:eastAsia="Calibri"/>
          <w:szCs w:val="22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4283">
        <w:rPr>
          <w:rFonts w:eastAsia="Calibri"/>
          <w:bCs/>
          <w:szCs w:val="22"/>
          <w:lang w:eastAsia="en-US"/>
        </w:rPr>
        <w:t xml:space="preserve"> на РПГУ</w:t>
      </w:r>
      <w:r w:rsidRPr="00584283">
        <w:rPr>
          <w:rFonts w:eastAsia="Calibri"/>
          <w:szCs w:val="22"/>
          <w:lang w:eastAsia="en-US"/>
        </w:rPr>
        <w:t>.</w:t>
      </w:r>
    </w:p>
    <w:p w:rsidR="00EC4CFF" w:rsidRPr="00584283" w:rsidRDefault="00EC4CFF" w:rsidP="00EC4CFF">
      <w:pPr>
        <w:widowControl w:val="0"/>
        <w:ind w:firstLine="709"/>
        <w:contextualSpacing/>
        <w:jc w:val="both"/>
        <w:rPr>
          <w:b/>
          <w:color w:val="000000" w:themeColor="text1"/>
          <w:szCs w:val="28"/>
        </w:rPr>
      </w:pPr>
    </w:p>
    <w:p w:rsidR="00EC4CFF" w:rsidRPr="00584283" w:rsidRDefault="00EC4CFF" w:rsidP="00EC4CFF">
      <w:pPr>
        <w:widowControl w:val="0"/>
        <w:ind w:firstLine="709"/>
        <w:contextualSpacing/>
        <w:jc w:val="both"/>
        <w:rPr>
          <w:b/>
          <w:color w:val="000000" w:themeColor="text1"/>
          <w:szCs w:val="28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в электронной форме, порядок их представления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2.8. Для предоставления муниципальной услуги</w:t>
      </w:r>
      <w:r w:rsidRPr="00584283">
        <w:rPr>
          <w:sz w:val="18"/>
        </w:rPr>
        <w:t xml:space="preserve"> </w:t>
      </w:r>
      <w:r w:rsidRPr="00584283">
        <w:rPr>
          <w:rFonts w:eastAsia="Calibri"/>
          <w:szCs w:val="28"/>
          <w:lang w:eastAsia="en-US"/>
        </w:rPr>
        <w:t>Заявителем представляются следующие документы: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bCs/>
          <w:szCs w:val="28"/>
          <w:lang w:eastAsia="en-US"/>
        </w:rPr>
        <w:t xml:space="preserve">2.8.1. заявление о </w:t>
      </w:r>
      <w:r w:rsidRPr="00584283">
        <w:rPr>
          <w:rFonts w:eastAsia="Calibri"/>
          <w:szCs w:val="28"/>
          <w:lang w:eastAsia="en-US"/>
        </w:rPr>
        <w:t>выдаче муниципальной услуги</w:t>
      </w:r>
      <w:r w:rsidRPr="00584283">
        <w:rPr>
          <w:rFonts w:eastAsia="Calibri"/>
          <w:bCs/>
          <w:szCs w:val="28"/>
          <w:lang w:eastAsia="en-US"/>
        </w:rPr>
        <w:t xml:space="preserve"> по форме согласно приложению № 1 к </w:t>
      </w:r>
      <w:r w:rsidRPr="00584283">
        <w:rPr>
          <w:rFonts w:eastAsia="Calibri"/>
          <w:szCs w:val="28"/>
          <w:lang w:eastAsia="en-US"/>
        </w:rPr>
        <w:t>настоящему</w:t>
      </w:r>
      <w:r w:rsidRPr="00584283">
        <w:rPr>
          <w:rFonts w:eastAsia="Calibri"/>
          <w:bCs/>
          <w:szCs w:val="28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584283">
        <w:rPr>
          <w:sz w:val="18"/>
        </w:rPr>
        <w:t xml:space="preserve"> </w:t>
      </w:r>
      <w:r w:rsidRPr="00584283">
        <w:rPr>
          <w:rFonts w:eastAsia="Calibri"/>
          <w:szCs w:val="28"/>
          <w:lang w:eastAsia="en-US"/>
        </w:rPr>
        <w:t>следующими способами: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1)</w:t>
      </w:r>
      <w:r w:rsidRPr="00584283">
        <w:rPr>
          <w:rFonts w:eastAsia="Calibri"/>
          <w:szCs w:val="28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2)</w:t>
      </w:r>
      <w:r w:rsidRPr="00584283">
        <w:rPr>
          <w:rFonts w:eastAsia="Calibri"/>
          <w:szCs w:val="28"/>
          <w:lang w:eastAsia="en-US"/>
        </w:rPr>
        <w:tab/>
        <w:t>путем заполнения формы запроса через «Личный кабинет» РПГУ (далее – отправление в электронной форме).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 и др.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bCs/>
          <w:szCs w:val="28"/>
          <w:lang w:eastAsia="en-US"/>
        </w:rPr>
        <w:t>2.8.2. д</w:t>
      </w:r>
      <w:r w:rsidRPr="00584283">
        <w:rPr>
          <w:rFonts w:eastAsia="Calibri"/>
          <w:szCs w:val="28"/>
          <w:lang w:eastAsia="en-US"/>
        </w:rPr>
        <w:t xml:space="preserve">окументы, подтверждающие получение согласия лиц,                                       не являющихся Заявителем, или их законных представителей на обработку </w:t>
      </w:r>
      <w:r w:rsidRPr="00584283">
        <w:rPr>
          <w:rFonts w:eastAsia="Calibri"/>
          <w:szCs w:val="28"/>
          <w:lang w:eastAsia="en-US"/>
        </w:rPr>
        <w:lastRenderedPageBreak/>
        <w:t>персональных данных по форме согласно приложению № 2 к настоящему Административному регламенту.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2.8.3. К заявлению прикладываются копии документов (сведения), подтверждающие право заявителя на получение запрашиваемых копий архивных документов (при наличии).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584283">
        <w:rPr>
          <w:szCs w:val="28"/>
        </w:rPr>
        <w:t>2.10. 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Pr="00584283">
        <w:rPr>
          <w:rFonts w:ascii="Segoe UI" w:hAnsi="Segoe UI" w:cs="Segoe UI"/>
          <w:sz w:val="18"/>
        </w:rPr>
        <w:t> </w:t>
      </w:r>
      <w:r w:rsidRPr="00584283">
        <w:rPr>
          <w:szCs w:val="28"/>
        </w:rPr>
        <w:t xml:space="preserve">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Указание на запрет требовать от Заявителя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584283">
        <w:rPr>
          <w:rFonts w:eastAsiaTheme="minorHAnsi"/>
          <w:szCs w:val="28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584283">
        <w:rPr>
          <w:rFonts w:eastAsiaTheme="minorHAnsi"/>
          <w:szCs w:val="28"/>
          <w:lang w:eastAsia="en-US"/>
        </w:rPr>
        <w:t xml:space="preserve"> июля 2010 г.                   № 210-ФЗ «Об организации предоставления государственных                                  и муниципальных услуг» (далее – Федеральный закон № 210-ФЗ);</w:t>
      </w:r>
    </w:p>
    <w:p w:rsidR="00EC4CFF" w:rsidRPr="00584283" w:rsidRDefault="00EC4CFF" w:rsidP="00EC4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 xml:space="preserve">2.11.3. представления документов и информации, отсутствие         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584283">
        <w:rPr>
          <w:rFonts w:eastAsia="Calibri" w:cs="Courier New"/>
          <w:szCs w:val="28"/>
          <w:lang w:eastAsia="en-US"/>
        </w:rPr>
        <w:t>предусмотренных пунктом 4 части 1 статьи 7 Федерального закона                 № 210-ФЗ</w:t>
      </w:r>
      <w:r w:rsidRPr="00584283">
        <w:rPr>
          <w:rFonts w:eastAsiaTheme="minorHAnsi"/>
          <w:szCs w:val="28"/>
          <w:lang w:eastAsia="en-US"/>
        </w:rPr>
        <w:t>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84283">
        <w:rPr>
          <w:rFonts w:eastAsiaTheme="minorHAnsi"/>
          <w:szCs w:val="28"/>
          <w:lang w:eastAsia="en-US"/>
        </w:rPr>
        <w:t xml:space="preserve">2.11.4. </w:t>
      </w:r>
      <w:r w:rsidRPr="00584283">
        <w:rPr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584283">
          <w:rPr>
            <w:szCs w:val="28"/>
          </w:rPr>
          <w:t>пунктом 7.2 части 1 статьи 16</w:t>
        </w:r>
      </w:hyperlink>
      <w:r w:rsidRPr="00584283">
        <w:rPr>
          <w:szCs w:val="28"/>
        </w:rPr>
        <w:t xml:space="preserve"> </w:t>
      </w:r>
      <w:r w:rsidRPr="00584283">
        <w:rPr>
          <w:rFonts w:eastAsia="Calibri" w:cs="Courier New"/>
          <w:szCs w:val="28"/>
          <w:lang w:eastAsia="en-US"/>
        </w:rPr>
        <w:t>Федерального закона  № 210-ФЗ</w:t>
      </w:r>
      <w:r w:rsidRPr="00584283">
        <w:rPr>
          <w:szCs w:val="28"/>
        </w:rPr>
        <w:t xml:space="preserve">, </w:t>
      </w:r>
      <w:r w:rsidRPr="00584283">
        <w:rPr>
          <w:rFonts w:eastAsiaTheme="minorHAnsi"/>
          <w:szCs w:val="28"/>
          <w:lang w:eastAsia="en-US"/>
        </w:rPr>
        <w:t xml:space="preserve">за исключением случаев, </w:t>
      </w:r>
      <w:r w:rsidRPr="00584283">
        <w:rPr>
          <w:rFonts w:eastAsia="Calibri" w:cs="Courier New"/>
          <w:szCs w:val="28"/>
          <w:lang w:eastAsia="en-US"/>
        </w:rPr>
        <w:t>предусмотренных пунктом 5 части 1 статьи 7 Федерального закона № 210-ФЗ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2.12. При предоставлении муниципальных услуг в электронной форме                        с использованием РПГУ запрещено: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</w:t>
      </w:r>
      <w:r w:rsidRPr="00584283">
        <w:rPr>
          <w:rFonts w:eastAsia="Calibri"/>
          <w:szCs w:val="28"/>
          <w:lang w:eastAsia="en-US"/>
        </w:rPr>
        <w:lastRenderedPageBreak/>
        <w:t>опубликованной на РПГУ;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584283">
        <w:rPr>
          <w:rFonts w:eastAsia="Calibri"/>
          <w:szCs w:val="28"/>
          <w:lang w:eastAsia="en-US"/>
        </w:rPr>
        <w:t>ии и ау</w:t>
      </w:r>
      <w:proofErr w:type="gramEnd"/>
      <w:r w:rsidRPr="00584283">
        <w:rPr>
          <w:rFonts w:eastAsia="Calibri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а) не установление личности Заявителя (представителя Заявителя)                    (</w:t>
      </w:r>
      <w:proofErr w:type="gramStart"/>
      <w:r w:rsidRPr="00584283">
        <w:rPr>
          <w:rFonts w:eastAsia="Calibri"/>
          <w:szCs w:val="28"/>
          <w:lang w:eastAsia="en-US"/>
        </w:rPr>
        <w:t>не предъявление</w:t>
      </w:r>
      <w:proofErr w:type="gramEnd"/>
      <w:r w:rsidRPr="00584283">
        <w:rPr>
          <w:rFonts w:eastAsia="Calibri"/>
          <w:szCs w:val="28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 подтверждение полномочий представителя;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б) с заявлением обратилось ненадлежащее лицо;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в) заявление подано в орган, не уполномоченный на  его рассмотрение.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2.14 Заявление, поданное в форме электронного документа                                     с использованием РПГУ, к рассмотрению не принимается в случае                                не установления полномочия представителя (в случае обращения представителя), а также если: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г. № 63-ФЗ «Об электронной подписи», выявленное                 в результате ее проверки.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i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584283">
        <w:rPr>
          <w:rFonts w:eastAsia="Calibri"/>
          <w:i/>
          <w:szCs w:val="28"/>
          <w:lang w:eastAsia="en-US"/>
        </w:rPr>
        <w:t>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Основания для отказа в предоставлении муниципальной услуги:  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информация по запрашиваемым сведениям</w:t>
      </w:r>
      <w:r w:rsidRPr="00584283">
        <w:rPr>
          <w:sz w:val="18"/>
        </w:rPr>
        <w:t xml:space="preserve"> </w:t>
      </w:r>
      <w:r w:rsidRPr="00584283">
        <w:rPr>
          <w:szCs w:val="28"/>
        </w:rPr>
        <w:t>о правах на земельный участок в архиве Администрации (Уполномоченного органа)  отсутствует.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                         о документе (документах), выдаваемом (выдаваемых) организациями, участвующими в предоставлении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lastRenderedPageBreak/>
        <w:t xml:space="preserve">2.16. </w:t>
      </w:r>
      <w:proofErr w:type="gramStart"/>
      <w:r w:rsidRPr="00584283">
        <w:rPr>
          <w:rFonts w:eastAsia="Calibri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2.17. За предоставление муниципальной услуги государственная пошлина не взимается. </w:t>
      </w:r>
    </w:p>
    <w:p w:rsidR="00EC4CFF" w:rsidRPr="00584283" w:rsidRDefault="00EC4CFF" w:rsidP="00EC4CFF">
      <w:pPr>
        <w:ind w:firstLine="709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584283">
        <w:rPr>
          <w:rFonts w:eastAsia="Calibri"/>
          <w:bCs/>
          <w:szCs w:val="28"/>
          <w:lang w:eastAsia="en-US"/>
        </w:rPr>
        <w:t>муниципальной</w:t>
      </w:r>
      <w:r w:rsidRPr="00584283">
        <w:rPr>
          <w:rFonts w:eastAsia="Calibri"/>
          <w:szCs w:val="28"/>
          <w:lang w:eastAsia="en-US"/>
        </w:rPr>
        <w:t xml:space="preserve"> услуги, не взимается                    в связи с отсутствием таких услуг.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EC4CFF" w:rsidRPr="00584283" w:rsidRDefault="00EC4CFF" w:rsidP="00EC4CFF">
      <w:pPr>
        <w:ind w:firstLine="709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Требования к помещениям, в которых предоставляется 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муниципальная услуга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случае</w:t>
      </w:r>
      <w:proofErr w:type="gramStart"/>
      <w:r w:rsidRPr="00584283">
        <w:rPr>
          <w:rFonts w:eastAsia="Calibri"/>
          <w:szCs w:val="28"/>
          <w:lang w:eastAsia="en-US"/>
        </w:rPr>
        <w:t>,</w:t>
      </w:r>
      <w:proofErr w:type="gramEnd"/>
      <w:r w:rsidRPr="00584283">
        <w:rPr>
          <w:rFonts w:eastAsia="Calibri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4CFF" w:rsidRPr="004D241F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Для парковки специальных автотранспортных средств инвалидов                          на стоянке (парковке) выделяется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</w:t>
      </w:r>
      <w:r w:rsidRPr="00584283">
        <w:rPr>
          <w:rFonts w:eastAsia="Calibri"/>
          <w:szCs w:val="28"/>
          <w:lang w:eastAsia="en-US"/>
        </w:rPr>
        <w:lastRenderedPageBreak/>
        <w:t>Российской Федерации</w:t>
      </w:r>
      <w:proofErr w:type="gramStart"/>
      <w:r w:rsidRPr="00584283">
        <w:rPr>
          <w:rFonts w:eastAsia="Calibri"/>
          <w:szCs w:val="28"/>
          <w:lang w:eastAsia="en-US"/>
        </w:rPr>
        <w:t>.</w:t>
      </w:r>
      <w:proofErr w:type="gramEnd"/>
      <w:r w:rsidRPr="00584283">
        <w:rPr>
          <w:rFonts w:eastAsia="Calibri"/>
          <w:szCs w:val="28"/>
          <w:lang w:eastAsia="en-US"/>
        </w:rPr>
        <w:t xml:space="preserve"> </w:t>
      </w:r>
      <w:proofErr w:type="gramStart"/>
      <w:r w:rsidRPr="00584283">
        <w:rPr>
          <w:rFonts w:eastAsia="Calibri"/>
          <w:szCs w:val="28"/>
          <w:lang w:eastAsia="en-US"/>
        </w:rPr>
        <w:t>и</w:t>
      </w:r>
      <w:proofErr w:type="gramEnd"/>
      <w:r w:rsidRPr="00584283">
        <w:rPr>
          <w:rFonts w:eastAsia="Calibri"/>
          <w:szCs w:val="28"/>
          <w:lang w:eastAsia="en-US"/>
        </w:rPr>
        <w:t xml:space="preserve">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Pr="004D241F">
        <w:rPr>
          <w:color w:val="000000"/>
          <w:szCs w:val="30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Pr="004D241F">
        <w:rPr>
          <w:szCs w:val="30"/>
          <w:shd w:val="clear" w:color="auto" w:fill="FFFFFF"/>
        </w:rPr>
        <w:t>предусмотренных </w:t>
      </w:r>
      <w:hyperlink r:id="rId9" w:anchor="dst100015" w:history="1">
        <w:r w:rsidRPr="004D241F">
          <w:rPr>
            <w:szCs w:val="30"/>
            <w:shd w:val="clear" w:color="auto" w:fill="FFFFFF"/>
          </w:rPr>
          <w:t>правилами</w:t>
        </w:r>
      </w:hyperlink>
      <w:r w:rsidRPr="004D241F">
        <w:rPr>
          <w:color w:val="000000"/>
          <w:szCs w:val="30"/>
          <w:shd w:val="clear" w:color="auto" w:fill="FFFFFF"/>
        </w:rPr>
        <w:t> дорожного движения.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EC4CFF" w:rsidRPr="00584283" w:rsidRDefault="00EC4CFF" w:rsidP="00EC4CFF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наименование;</w:t>
      </w:r>
    </w:p>
    <w:p w:rsidR="00EC4CFF" w:rsidRPr="00584283" w:rsidRDefault="00EC4CFF" w:rsidP="00EC4CFF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местонахождение и юридический адрес;</w:t>
      </w:r>
    </w:p>
    <w:p w:rsidR="00EC4CFF" w:rsidRPr="00584283" w:rsidRDefault="00EC4CFF" w:rsidP="00EC4CFF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режим работы;</w:t>
      </w:r>
    </w:p>
    <w:p w:rsidR="00EC4CFF" w:rsidRPr="00584283" w:rsidRDefault="00EC4CFF" w:rsidP="00EC4CFF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график приема;</w:t>
      </w:r>
    </w:p>
    <w:p w:rsidR="00EC4CFF" w:rsidRPr="00584283" w:rsidRDefault="00EC4CFF" w:rsidP="00EC4CFF">
      <w:pPr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номера телефонов для справок.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противопожарной системой и средствами пожаротушения;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системой оповещения о возникновении чрезвычайной ситуации;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средствами оказания первой медицинской помощи;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туалетными комнатами для посетителей.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                   их размещения в помещении, а также информационными стендами.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номера кабинета и наименования отдела;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графика приема Заявителей.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</w:t>
      </w:r>
      <w:r w:rsidRPr="00584283">
        <w:rPr>
          <w:rFonts w:eastAsia="Calibri"/>
          <w:szCs w:val="28"/>
          <w:lang w:eastAsia="en-US"/>
        </w:rPr>
        <w:lastRenderedPageBreak/>
        <w:t>высадки из него, в том числе с использование кресла-коляски;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допуск </w:t>
      </w:r>
      <w:proofErr w:type="spellStart"/>
      <w:r w:rsidRPr="00584283">
        <w:rPr>
          <w:rFonts w:eastAsia="Calibri"/>
          <w:szCs w:val="28"/>
          <w:lang w:eastAsia="en-US"/>
        </w:rPr>
        <w:t>сурдопереводчика</w:t>
      </w:r>
      <w:proofErr w:type="spellEnd"/>
      <w:r w:rsidRPr="00584283">
        <w:rPr>
          <w:rFonts w:eastAsia="Calibri"/>
          <w:szCs w:val="28"/>
          <w:lang w:eastAsia="en-US"/>
        </w:rPr>
        <w:t xml:space="preserve"> и </w:t>
      </w:r>
      <w:proofErr w:type="spellStart"/>
      <w:r w:rsidRPr="00584283">
        <w:rPr>
          <w:rFonts w:eastAsia="Calibri"/>
          <w:szCs w:val="28"/>
          <w:lang w:eastAsia="en-US"/>
        </w:rPr>
        <w:t>тифлосурдопереводчика</w:t>
      </w:r>
      <w:proofErr w:type="spellEnd"/>
      <w:r w:rsidRPr="00584283">
        <w:rPr>
          <w:rFonts w:eastAsia="Calibri"/>
          <w:szCs w:val="28"/>
          <w:lang w:eastAsia="en-US"/>
        </w:rPr>
        <w:t>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84283">
        <w:rPr>
          <w:rFonts w:eastAsia="Calibri"/>
          <w:szCs w:val="28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  <w:proofErr w:type="gramEnd"/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 xml:space="preserve">       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Показатели доступности и качества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              № 210-ФЗ.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lastRenderedPageBreak/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584283">
        <w:rPr>
          <w:rFonts w:eastAsia="Calibri"/>
          <w:szCs w:val="28"/>
          <w:lang w:eastAsia="en-US"/>
        </w:rPr>
        <w:t>итогам</w:t>
      </w:r>
      <w:proofErr w:type="gramEnd"/>
      <w:r w:rsidRPr="00584283">
        <w:rPr>
          <w:rFonts w:eastAsia="Calibri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C4CFF" w:rsidRPr="00584283" w:rsidRDefault="00EC4CFF" w:rsidP="00EC4CF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2.25. Заявителям обеспечивается возможность представления заявления                 в форме электронного документа посредством РПГУ.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584283">
        <w:rPr>
          <w:rFonts w:eastAsia="Calibri"/>
          <w:szCs w:val="28"/>
          <w:lang w:eastAsia="en-US"/>
        </w:rPr>
        <w:t>ии и ау</w:t>
      </w:r>
      <w:proofErr w:type="gramEnd"/>
      <w:r w:rsidRPr="00584283">
        <w:rPr>
          <w:rFonts w:eastAsia="Calibri"/>
          <w:szCs w:val="28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                 в электронном виде.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                   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               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val="en-US" w:eastAsia="en-US"/>
        </w:rPr>
        <w:t>III</w:t>
      </w:r>
      <w:r w:rsidRPr="00584283">
        <w:rPr>
          <w:rFonts w:eastAsia="Calibri"/>
          <w:b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584283">
        <w:rPr>
          <w:rFonts w:eastAsia="Calibri"/>
          <w:b/>
          <w:bCs/>
          <w:szCs w:val="28"/>
          <w:lang w:eastAsia="en-US"/>
        </w:rPr>
        <w:t>Исчерпывающий перечень административных процедур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прием и регистрация заявления;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рассмотрение заявления и приложенных к нему документов;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принятие решения о выдаче архивных копий документов (отказе в выдаче архивных копий документов);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выдача результата предоставления муниципальной услуги заявителю</w:t>
      </w:r>
      <w:proofErr w:type="gramStart"/>
      <w:r w:rsidRPr="00584283">
        <w:rPr>
          <w:rFonts w:eastAsia="Calibri"/>
          <w:szCs w:val="28"/>
          <w:lang w:eastAsia="en-US"/>
        </w:rPr>
        <w:t xml:space="preserve"> .</w:t>
      </w:r>
      <w:proofErr w:type="gramEnd"/>
    </w:p>
    <w:p w:rsidR="00EC4CFF" w:rsidRPr="00584283" w:rsidRDefault="00EC4CFF" w:rsidP="00EC4CF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Описание административных процедур приведено в приложении № 4        к Административному регламенту.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rPr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84283">
        <w:rPr>
          <w:b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получение информации о порядке и сроках предоставления муниципальной услуги;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формирование запроса;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получение результата предоставления муниципальной услуги;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получение сведений о ходе выполнения запроса;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осуществление оценки качества предоставления муниципальной услуги;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84283">
        <w:rPr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84283">
        <w:rPr>
          <w:b/>
          <w:szCs w:val="28"/>
        </w:rPr>
        <w:t xml:space="preserve">Порядок осуществления административных процедур (действий)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84283">
        <w:rPr>
          <w:b/>
          <w:szCs w:val="28"/>
        </w:rPr>
        <w:t>в электронной форме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3.3. Запись на прием в Администрацию (Уполномоченный орган)                      или многофункциональный центр для подачи запроса о предоставлении муниципальной услуги.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                         с доступными для записи на прием датами и интервалами времени приема;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584283">
        <w:rPr>
          <w:szCs w:val="28"/>
        </w:rPr>
        <w:t>ии и ау</w:t>
      </w:r>
      <w:proofErr w:type="gramEnd"/>
      <w:r w:rsidRPr="00584283">
        <w:rPr>
          <w:szCs w:val="28"/>
        </w:rPr>
        <w:t>тентификации в соответствии    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3.4. Формирование запроса.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На РПГУ размещаются образцы заполнения электронной формы запроса.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</w:t>
      </w:r>
      <w:r w:rsidRPr="00584283">
        <w:rPr>
          <w:szCs w:val="28"/>
        </w:rPr>
        <w:lastRenderedPageBreak/>
        <w:t>сообщения непосредственно в электронной форме запроса.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При формировании запроса Заявителю обеспечивается: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в) возможность печати на бумажном носителе копии электронной формы запроса;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84283">
        <w:rPr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584283">
        <w:rPr>
          <w:szCs w:val="28"/>
        </w:rPr>
        <w:t xml:space="preserve"> и аутентификации;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84283">
        <w:rPr>
          <w:szCs w:val="28"/>
        </w:rPr>
        <w:t>потери</w:t>
      </w:r>
      <w:proofErr w:type="gramEnd"/>
      <w:r w:rsidRPr="00584283">
        <w:rPr>
          <w:szCs w:val="28"/>
        </w:rPr>
        <w:t xml:space="preserve"> ранее введенной информации;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Сформированный и подписанный </w:t>
      </w:r>
      <w:proofErr w:type="gramStart"/>
      <w:r w:rsidRPr="00584283">
        <w:rPr>
          <w:szCs w:val="28"/>
        </w:rPr>
        <w:t>запрос</w:t>
      </w:r>
      <w:proofErr w:type="gramEnd"/>
      <w:r w:rsidRPr="00584283">
        <w:rPr>
          <w:szCs w:val="28"/>
        </w:rPr>
        <w:t xml:space="preserve">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3.5. Прием и регистрация запроса и иных документов, необходимых для предоставления муниципальной услуги.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3.5.1. Администрация (Уполномоченный орган) обеспечивает: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а) прием документов, необходимых для предоставления муниципальной услуги;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                  не позднее 1 рабочего дня с момента их подачи на РПГУ, а в случае                             их поступления в нерабочий или праздничный день, – в следующий за ним первый рабочий день;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84283">
        <w:rPr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                   и регистрацию заявления  (далее – ответственный специалист),                                      в информационной системе межведомственного электронного взаимодействия (далее – СМЭВ).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lastRenderedPageBreak/>
        <w:t>Ответственный специалист: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изучает поступившие заявления и приложенные образы документов (документы);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3.6. Получение результата предоставления муниципальной услуги.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б) документа на бумажном носителе в многофункциональном центре.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3.7. Получение сведений о ходе выполнения запроса.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 статус электронного заявления,                    а также информацию о дальнейших действиях в «Личном кабинете»                            по собственной инициативе, в любое время.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84283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                                   для предоставления услуги, и начале процедуры предоставления услуги,                           а также сведения о дате и времени окончания предоставления услуги либо мотивированный отказ в приеме запроса и иных документов, необходимых                       для предоставления услуги;</w:t>
      </w:r>
      <w:proofErr w:type="gramEnd"/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>3.8. Оценка качества предоставления муниципальной услуги.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84283">
        <w:rPr>
          <w:szCs w:val="28"/>
        </w:rPr>
        <w:t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                    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Pr="00584283">
        <w:rPr>
          <w:szCs w:val="28"/>
        </w:rPr>
        <w:t xml:space="preserve">. № </w:t>
      </w:r>
      <w:proofErr w:type="gramStart"/>
      <w:r w:rsidRPr="00584283">
        <w:rPr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                       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4283">
        <w:rPr>
          <w:szCs w:val="28"/>
        </w:rPr>
        <w:t xml:space="preserve">3.9. </w:t>
      </w:r>
      <w:proofErr w:type="gramStart"/>
      <w:r w:rsidRPr="00584283">
        <w:rPr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84283">
        <w:rPr>
          <w:szCs w:val="28"/>
        </w:rPr>
        <w:lastRenderedPageBreak/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84283">
        <w:rPr>
          <w:szCs w:val="28"/>
        </w:rPr>
        <w:t xml:space="preserve"> государственных и муниципальных услуг». </w:t>
      </w:r>
    </w:p>
    <w:p w:rsidR="00EC4CFF" w:rsidRPr="00584283" w:rsidRDefault="00EC4CFF" w:rsidP="00EC4CFF">
      <w:pPr>
        <w:pStyle w:val="a5"/>
        <w:jc w:val="both"/>
        <w:rPr>
          <w:sz w:val="24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val="en-US" w:eastAsia="en-US"/>
        </w:rPr>
        <w:t>IV</w:t>
      </w:r>
      <w:r w:rsidRPr="00584283">
        <w:rPr>
          <w:rFonts w:eastAsia="Calibri"/>
          <w:b/>
          <w:szCs w:val="28"/>
          <w:lang w:eastAsia="en-US"/>
        </w:rPr>
        <w:t>. Формы контроля за исполнением административного регламента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Порядок осуществления текущего </w:t>
      </w:r>
      <w:proofErr w:type="gramStart"/>
      <w:r w:rsidRPr="00584283">
        <w:rPr>
          <w:rFonts w:eastAsia="Calibri"/>
          <w:b/>
          <w:szCs w:val="28"/>
          <w:lang w:eastAsia="en-US"/>
        </w:rPr>
        <w:t>контроля за</w:t>
      </w:r>
      <w:proofErr w:type="gramEnd"/>
      <w:r w:rsidRPr="00584283">
        <w:rPr>
          <w:rFonts w:eastAsia="Calibri"/>
          <w:b/>
          <w:szCs w:val="28"/>
          <w:lang w:eastAsia="en-US"/>
        </w:rPr>
        <w:t xml:space="preserve"> соблюдением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и исполнением ответственными должностными лицами положений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административного регламента и иных нормативных правовых актов,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584283">
        <w:rPr>
          <w:rFonts w:eastAsia="Calibri"/>
          <w:b/>
          <w:szCs w:val="28"/>
          <w:lang w:eastAsia="en-US"/>
        </w:rPr>
        <w:t>устанавливающих</w:t>
      </w:r>
      <w:proofErr w:type="gramEnd"/>
      <w:r w:rsidRPr="00584283">
        <w:rPr>
          <w:rFonts w:eastAsia="Calibri"/>
          <w:b/>
          <w:szCs w:val="28"/>
          <w:lang w:eastAsia="en-US"/>
        </w:rPr>
        <w:t xml:space="preserve"> требования к предоставлению муниципальной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услуги, а также принятием ими решений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4.1. Текущий </w:t>
      </w:r>
      <w:proofErr w:type="gramStart"/>
      <w:r w:rsidRPr="00584283">
        <w:rPr>
          <w:rFonts w:eastAsia="Calibri"/>
          <w:szCs w:val="28"/>
          <w:lang w:eastAsia="en-US"/>
        </w:rPr>
        <w:t>контроль за</w:t>
      </w:r>
      <w:proofErr w:type="gramEnd"/>
      <w:r w:rsidRPr="00584283">
        <w:rPr>
          <w:rFonts w:eastAsia="Calibri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                               и должностных лиц Администрации (Уполномоченного органа).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Текущий контроль осуществляется путем проведения проверок: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выявления и устранения нарушений прав граждан;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Порядок и периодичность осуществления </w:t>
      </w:r>
      <w:proofErr w:type="gramStart"/>
      <w:r w:rsidRPr="00584283">
        <w:rPr>
          <w:rFonts w:eastAsia="Calibri"/>
          <w:b/>
          <w:szCs w:val="28"/>
          <w:lang w:eastAsia="en-US"/>
        </w:rPr>
        <w:t>плановых</w:t>
      </w:r>
      <w:proofErr w:type="gramEnd"/>
      <w:r w:rsidRPr="00584283">
        <w:rPr>
          <w:rFonts w:eastAsia="Calibri"/>
          <w:b/>
          <w:szCs w:val="28"/>
          <w:lang w:eastAsia="en-US"/>
        </w:rPr>
        <w:t xml:space="preserve"> и внеплановых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проверок полноты и качества предоставления муниципальной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услуги, в том числе порядок и формы </w:t>
      </w:r>
      <w:proofErr w:type="gramStart"/>
      <w:r w:rsidRPr="00584283">
        <w:rPr>
          <w:rFonts w:eastAsia="Calibri"/>
          <w:b/>
          <w:szCs w:val="28"/>
          <w:lang w:eastAsia="en-US"/>
        </w:rPr>
        <w:t>контроля за</w:t>
      </w:r>
      <w:proofErr w:type="gramEnd"/>
      <w:r w:rsidRPr="00584283">
        <w:rPr>
          <w:rFonts w:eastAsia="Calibri"/>
          <w:b/>
          <w:szCs w:val="28"/>
          <w:lang w:eastAsia="en-US"/>
        </w:rPr>
        <w:t xml:space="preserve"> полнотой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и качеством предоставления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4.2. </w:t>
      </w:r>
      <w:proofErr w:type="gramStart"/>
      <w:r w:rsidRPr="00584283">
        <w:rPr>
          <w:rFonts w:eastAsia="Calibri"/>
          <w:szCs w:val="28"/>
          <w:lang w:eastAsia="en-US"/>
        </w:rPr>
        <w:t>Контроль за</w:t>
      </w:r>
      <w:proofErr w:type="gramEnd"/>
      <w:r w:rsidRPr="00584283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соблюдение сроков предоставления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соблюдение положений настоящего Административного регламента;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Основанием для проведения внеплановых проверок являются: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Ответственность должностных лиц Администрации 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(Уполномоченного органа) за решения и действия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(бездействие), </w:t>
      </w:r>
      <w:proofErr w:type="gramStart"/>
      <w:r w:rsidRPr="00584283">
        <w:rPr>
          <w:rFonts w:eastAsia="Calibri"/>
          <w:b/>
          <w:szCs w:val="28"/>
          <w:lang w:eastAsia="en-US"/>
        </w:rPr>
        <w:t>принимаемые</w:t>
      </w:r>
      <w:proofErr w:type="gramEnd"/>
      <w:r w:rsidRPr="00584283">
        <w:rPr>
          <w:rFonts w:eastAsia="Calibri"/>
          <w:b/>
          <w:szCs w:val="28"/>
          <w:lang w:eastAsia="en-US"/>
        </w:rPr>
        <w:t xml:space="preserve"> (осуществляемые) ими в ходе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предоставления муниципальной услуги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с законодательством Российской Федерации.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Требования к порядку и формам </w:t>
      </w:r>
      <w:proofErr w:type="gramStart"/>
      <w:r w:rsidRPr="00584283">
        <w:rPr>
          <w:rFonts w:eastAsia="Calibri"/>
          <w:b/>
          <w:szCs w:val="28"/>
          <w:lang w:eastAsia="en-US"/>
        </w:rPr>
        <w:t>контроля за</w:t>
      </w:r>
      <w:proofErr w:type="gramEnd"/>
      <w:r w:rsidRPr="00584283">
        <w:rPr>
          <w:rFonts w:eastAsia="Calibri"/>
          <w:b/>
          <w:szCs w:val="28"/>
          <w:lang w:eastAsia="en-US"/>
        </w:rPr>
        <w:t xml:space="preserve"> предоставлением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муниципальной услуги, в том числе со стороны граждан,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их объединений и организаций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584283">
        <w:rPr>
          <w:rFonts w:eastAsia="Calibri"/>
          <w:szCs w:val="28"/>
          <w:lang w:eastAsia="en-US"/>
        </w:rPr>
        <w:t>контроль за</w:t>
      </w:r>
      <w:proofErr w:type="gramEnd"/>
      <w:r w:rsidRPr="00584283">
        <w:rPr>
          <w:rFonts w:eastAsia="Calibri"/>
          <w:szCs w:val="2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    о сроках завершения административных процедур (действий).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Граждане, их объединения и организации также имеют право: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направлять замечания и предложения по улучшению доступности                             и качества предоставления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EC4CFF" w:rsidRPr="00584283" w:rsidRDefault="00EC4CFF" w:rsidP="00EC4CF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V. </w:t>
      </w:r>
      <w:proofErr w:type="gramStart"/>
      <w:r w:rsidRPr="00584283">
        <w:rPr>
          <w:rFonts w:eastAsia="Calibri"/>
          <w:b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proofErr w:type="gramStart"/>
      <w:r w:rsidRPr="00584283">
        <w:rPr>
          <w:rFonts w:eastAsia="Calibri"/>
          <w:b/>
          <w:szCs w:val="28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lastRenderedPageBreak/>
        <w:t xml:space="preserve">5.1. </w:t>
      </w:r>
      <w:proofErr w:type="gramStart"/>
      <w:r w:rsidRPr="00584283">
        <w:rPr>
          <w:rFonts w:eastAsia="Calibri"/>
          <w:szCs w:val="2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                      в электронной форме: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84283">
        <w:rPr>
          <w:rFonts w:eastAsia="Calibri"/>
          <w:szCs w:val="2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В  сельском поселении </w:t>
      </w:r>
      <w:proofErr w:type="spellStart"/>
      <w:r>
        <w:rPr>
          <w:rFonts w:eastAsia="Calibri"/>
          <w:szCs w:val="28"/>
          <w:lang w:eastAsia="en-US"/>
        </w:rPr>
        <w:t>Бекетовский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584283">
        <w:rPr>
          <w:rFonts w:eastAsia="Calibri"/>
          <w:szCs w:val="28"/>
          <w:lang w:eastAsia="en-US"/>
        </w:rPr>
        <w:t xml:space="preserve">сельсовет муниципального района </w:t>
      </w:r>
      <w:proofErr w:type="spellStart"/>
      <w:r w:rsidRPr="00584283">
        <w:rPr>
          <w:rFonts w:eastAsia="Calibri"/>
          <w:szCs w:val="28"/>
          <w:lang w:eastAsia="en-US"/>
        </w:rPr>
        <w:t>Ермекеевский</w:t>
      </w:r>
      <w:proofErr w:type="spellEnd"/>
      <w:r w:rsidRPr="00584283">
        <w:rPr>
          <w:rFonts w:eastAsia="Calibri"/>
          <w:szCs w:val="28"/>
          <w:lang w:eastAsia="en-US"/>
        </w:rPr>
        <w:t xml:space="preserve"> район Республики Башкортостан определяются уполномоченные на рассмотрение жалоб должностные лица.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                 в письменной форме почтовым отправлением по адресу, указанному заявителем (представителем).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proofErr w:type="gramStart"/>
      <w:r w:rsidRPr="00584283">
        <w:rPr>
          <w:rFonts w:eastAsia="Calibri"/>
          <w:b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5.4. Порядок досудебного (внесудебного) обжалования решений                            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84283">
        <w:rPr>
          <w:rFonts w:eastAsia="Calibri"/>
          <w:szCs w:val="28"/>
          <w:lang w:eastAsia="en-US"/>
        </w:rPr>
        <w:t xml:space="preserve">постановлением Правительства Республики Башкортостан                                           от 29 декабря 2012 г. № 483 «О Правилах подачи и рассмотрения жалоб     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                  и их работников»; 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lastRenderedPageBreak/>
        <w:t xml:space="preserve">постановлением … «О Правилах подачи и рассмотрения жалоб                              на решения и действия (бездействие) органов местного самоуправления                          и их должностных лиц, муниципальных служащих Республики Башкортостан»;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постановлением Правительства Российской Федерации                                        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4CFF" w:rsidRPr="00584283" w:rsidRDefault="00EC4CFF" w:rsidP="00EC4CF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2"/>
          <w:lang w:eastAsia="en-US"/>
        </w:rPr>
      </w:pPr>
      <w:r w:rsidRPr="00584283">
        <w:rPr>
          <w:rFonts w:eastAsia="Calibri"/>
          <w:b/>
          <w:szCs w:val="22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2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2"/>
          <w:lang w:eastAsia="en-US"/>
        </w:rPr>
      </w:pPr>
      <w:r w:rsidRPr="00584283">
        <w:rPr>
          <w:rFonts w:eastAsia="Calibri"/>
          <w:b/>
          <w:szCs w:val="22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2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b/>
          <w:szCs w:val="22"/>
          <w:lang w:eastAsia="en-US"/>
        </w:rPr>
        <w:t xml:space="preserve"> </w:t>
      </w:r>
      <w:r w:rsidRPr="00584283">
        <w:rPr>
          <w:rFonts w:eastAsia="Calibri"/>
          <w:szCs w:val="28"/>
          <w:lang w:eastAsia="en-US"/>
        </w:rPr>
        <w:t>6.1 Многофункциональный центр осуществляет: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   в многофункциональном центре;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84283">
        <w:rPr>
          <w:rFonts w:eastAsia="Calibri"/>
          <w:szCs w:val="28"/>
          <w:lang w:eastAsia="en-US"/>
        </w:rPr>
        <w:t>заверение выписок</w:t>
      </w:r>
      <w:proofErr w:type="gramEnd"/>
      <w:r w:rsidRPr="00584283">
        <w:rPr>
          <w:rFonts w:eastAsia="Calibri"/>
          <w:szCs w:val="28"/>
          <w:lang w:eastAsia="en-US"/>
        </w:rPr>
        <w:t xml:space="preserve">                                   из информационных систем органов, предоставляющих муниципальные услуги;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иные процедуры и действия, предусмотренные Федеральным законом                  № 210-ФЗ.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Информирование Заявителей</w:t>
      </w:r>
    </w:p>
    <w:p w:rsidR="00EC4CFF" w:rsidRPr="00584283" w:rsidRDefault="00EC4CFF" w:rsidP="00EC4CFF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</w:t>
      </w:r>
      <w:r w:rsidRPr="00584283">
        <w:rPr>
          <w:rFonts w:eastAsia="Calibri"/>
          <w:szCs w:val="28"/>
          <w:lang w:eastAsia="en-US"/>
        </w:rPr>
        <w:lastRenderedPageBreak/>
        <w:t>для получения информации                 о государственных услугах не может превышать 15 минут.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      по телефону работник многофункционального центра осуществляет не более         10 минут; 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назначить другое время для консультаций.</w:t>
      </w:r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84283">
        <w:rPr>
          <w:rFonts w:eastAsia="Calibri"/>
          <w:szCs w:val="28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                                    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C4CFF" w:rsidRPr="00584283" w:rsidRDefault="00EC4CFF" w:rsidP="00EC4CFF">
      <w:pPr>
        <w:ind w:firstLine="709"/>
        <w:jc w:val="both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EC4CFF" w:rsidRPr="00584283" w:rsidRDefault="00EC4CFF" w:rsidP="00EC4CFF">
      <w:pPr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t>муниципальной услуги</w:t>
      </w:r>
    </w:p>
    <w:p w:rsidR="00EC4CFF" w:rsidRPr="00584283" w:rsidRDefault="00EC4CFF" w:rsidP="00EC4CFF">
      <w:pPr>
        <w:jc w:val="center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584283">
        <w:rPr>
          <w:rFonts w:eastAsia="Calibri"/>
          <w:szCs w:val="28"/>
          <w:lang w:eastAsia="en-US"/>
        </w:rPr>
        <w:t>мультиталон</w:t>
      </w:r>
      <w:proofErr w:type="spellEnd"/>
      <w:r w:rsidRPr="00584283">
        <w:rPr>
          <w:rFonts w:eastAsia="Calibri"/>
          <w:szCs w:val="28"/>
          <w:lang w:eastAsia="en-US"/>
        </w:rPr>
        <w:t xml:space="preserve"> электронной очереди.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lastRenderedPageBreak/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84283">
        <w:rPr>
          <w:rFonts w:eastAsia="Calibri"/>
          <w:szCs w:val="28"/>
          <w:lang w:eastAsia="en-US"/>
        </w:rPr>
        <w:t>контакт-центра</w:t>
      </w:r>
      <w:proofErr w:type="gramEnd"/>
      <w:r w:rsidRPr="00584283">
        <w:rPr>
          <w:rFonts w:eastAsia="Calibri"/>
          <w:szCs w:val="28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                 от Заявителя.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84283">
        <w:rPr>
          <w:rFonts w:eastAsia="Calibri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</w:t>
      </w:r>
      <w:r>
        <w:rPr>
          <w:rFonts w:eastAsia="Calibri"/>
          <w:szCs w:val="28"/>
          <w:lang w:eastAsia="en-US"/>
        </w:rPr>
        <w:t xml:space="preserve"> и</w:t>
      </w:r>
      <w:r w:rsidRPr="00584283">
        <w:rPr>
          <w:rFonts w:eastAsia="Calibri"/>
          <w:szCs w:val="28"/>
          <w:lang w:eastAsia="en-US"/>
        </w:rPr>
        <w:t>ли органам местного самоуправления ор</w:t>
      </w:r>
      <w:r>
        <w:rPr>
          <w:rFonts w:eastAsia="Calibri"/>
          <w:szCs w:val="28"/>
          <w:lang w:eastAsia="en-US"/>
        </w:rPr>
        <w:t>ганизаций в соответствии</w:t>
      </w:r>
      <w:r w:rsidRPr="00584283">
        <w:rPr>
          <w:rFonts w:eastAsia="Calibri"/>
          <w:szCs w:val="28"/>
          <w:lang w:eastAsia="en-US"/>
        </w:rPr>
        <w:t xml:space="preserve">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84283">
        <w:rPr>
          <w:rFonts w:eastAsia="Calibri"/>
          <w:szCs w:val="28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84283">
        <w:rPr>
          <w:rFonts w:eastAsia="Calibri"/>
          <w:szCs w:val="28"/>
          <w:lang w:eastAsia="en-US"/>
        </w:rPr>
        <w:t>Заявитель вправе пр</w:t>
      </w:r>
      <w:r>
        <w:rPr>
          <w:rFonts w:eastAsia="Calibri"/>
          <w:szCs w:val="28"/>
          <w:lang w:eastAsia="en-US"/>
        </w:rPr>
        <w:t xml:space="preserve">едставить указанные документы </w:t>
      </w:r>
      <w:r w:rsidRPr="00584283">
        <w:rPr>
          <w:rFonts w:eastAsia="Calibri"/>
          <w:szCs w:val="28"/>
          <w:lang w:eastAsia="en-US"/>
        </w:rPr>
        <w:t>и информацию по собственной инициативе;</w:t>
      </w:r>
      <w:proofErr w:type="gramEnd"/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</w:t>
      </w:r>
      <w:r>
        <w:rPr>
          <w:rFonts w:eastAsia="Calibri"/>
          <w:szCs w:val="28"/>
          <w:lang w:eastAsia="en-US"/>
        </w:rPr>
        <w:t xml:space="preserve">о самоуправления, организации, </w:t>
      </w:r>
      <w:r w:rsidRPr="00584283">
        <w:rPr>
          <w:rFonts w:eastAsia="Calibri"/>
          <w:szCs w:val="28"/>
          <w:lang w:eastAsia="en-US"/>
        </w:rPr>
        <w:t>за исключением получения услуг, которые являются необходимы</w:t>
      </w:r>
      <w:r>
        <w:rPr>
          <w:rFonts w:eastAsia="Calibri"/>
          <w:szCs w:val="28"/>
          <w:lang w:eastAsia="en-US"/>
        </w:rPr>
        <w:t xml:space="preserve">ми  </w:t>
      </w:r>
      <w:r w:rsidRPr="00584283">
        <w:rPr>
          <w:rFonts w:eastAsia="Calibri"/>
          <w:szCs w:val="28"/>
          <w:lang w:eastAsia="en-US"/>
        </w:rPr>
        <w:t xml:space="preserve">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EC4CFF" w:rsidRPr="00584283" w:rsidRDefault="00EC4CFF" w:rsidP="00EC4CF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6.5. </w:t>
      </w:r>
      <w:proofErr w:type="gramStart"/>
      <w:r w:rsidRPr="00584283">
        <w:rPr>
          <w:rFonts w:eastAsia="Calibri"/>
          <w:szCs w:val="28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                 от 27 сентября 2011 г. № 797 «О взаимодействии между многофункциональными центрами предоставления государственных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584283">
        <w:rPr>
          <w:rFonts w:eastAsia="Calibri"/>
          <w:szCs w:val="28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EC4CFF" w:rsidRPr="00584283" w:rsidRDefault="00EC4CFF" w:rsidP="00EC4CFF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84283">
        <w:rPr>
          <w:rFonts w:eastAsia="Calibri"/>
          <w:b/>
          <w:szCs w:val="28"/>
          <w:lang w:eastAsia="en-US"/>
        </w:rPr>
        <w:lastRenderedPageBreak/>
        <w:t xml:space="preserve">Выдача заявителю результата предоставления муниципальной услуги </w:t>
      </w:r>
    </w:p>
    <w:p w:rsidR="00EC4CFF" w:rsidRPr="00584283" w:rsidRDefault="00EC4CFF" w:rsidP="00EC4CFF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 xml:space="preserve">6.6. </w:t>
      </w:r>
      <w:proofErr w:type="gramStart"/>
      <w:r w:rsidRPr="00584283">
        <w:rPr>
          <w:rFonts w:eastAsia="Calibri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84283">
        <w:rPr>
          <w:rFonts w:eastAsia="Calibri"/>
          <w:szCs w:val="28"/>
          <w:lang w:eastAsia="en-US"/>
        </w:rPr>
        <w:t xml:space="preserve">, Администрация (Уполномоченный орган)  передает документы                          в структурное подразделение многофункционального центра для последующей выдачи Заявителю (представителю). </w:t>
      </w: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6.7.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Работник многофункционального центра осуществляет следующие действия:</w:t>
      </w: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определяет статус исполнения запроса Заявителя в АИС МФЦ;</w:t>
      </w:r>
    </w:p>
    <w:p w:rsidR="00EC4CFF" w:rsidRPr="00584283" w:rsidRDefault="00EC4CFF" w:rsidP="00EC4CFF">
      <w:pPr>
        <w:tabs>
          <w:tab w:val="left" w:pos="7920"/>
        </w:tabs>
        <w:ind w:firstLine="709"/>
        <w:jc w:val="both"/>
        <w:rPr>
          <w:rFonts w:eastAsia="Calibri"/>
          <w:szCs w:val="28"/>
          <w:lang w:eastAsia="en-US"/>
        </w:rPr>
      </w:pPr>
      <w:r w:rsidRPr="00584283">
        <w:rPr>
          <w:rFonts w:eastAsia="Calibri"/>
          <w:szCs w:val="28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EC4CFF" w:rsidRPr="00584283" w:rsidRDefault="00EC4CFF" w:rsidP="00EC4CFF">
      <w:pPr>
        <w:widowControl w:val="0"/>
        <w:tabs>
          <w:tab w:val="left" w:pos="567"/>
        </w:tabs>
        <w:ind w:firstLine="426"/>
        <w:contextualSpacing/>
        <w:rPr>
          <w:color w:val="000000" w:themeColor="text1"/>
          <w:sz w:val="18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426"/>
        <w:contextualSpacing/>
        <w:rPr>
          <w:color w:val="000000" w:themeColor="text1"/>
          <w:sz w:val="18"/>
        </w:rPr>
      </w:pPr>
    </w:p>
    <w:p w:rsidR="00EC4CFF" w:rsidRPr="00584283" w:rsidRDefault="00EC4CFF" w:rsidP="00EC4CFF">
      <w:pPr>
        <w:widowControl w:val="0"/>
        <w:tabs>
          <w:tab w:val="left" w:pos="567"/>
        </w:tabs>
        <w:ind w:firstLine="426"/>
        <w:contextualSpacing/>
        <w:rPr>
          <w:color w:val="000000" w:themeColor="text1"/>
          <w:sz w:val="1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Cs w:val="28"/>
        </w:rPr>
      </w:pP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Cs w:val="28"/>
        </w:rPr>
      </w:pPr>
      <w:r w:rsidRPr="00584283">
        <w:rPr>
          <w:b/>
          <w:color w:val="000000" w:themeColor="text1"/>
          <w:szCs w:val="28"/>
        </w:rPr>
        <w:t xml:space="preserve">                                               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Cs w:val="28"/>
        </w:rPr>
      </w:pPr>
      <w:r w:rsidRPr="00584283">
        <w:rPr>
          <w:b/>
          <w:color w:val="000000" w:themeColor="text1"/>
          <w:szCs w:val="28"/>
        </w:rPr>
        <w:lastRenderedPageBreak/>
        <w:t xml:space="preserve">                                           Приложение № 1 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Cs w:val="28"/>
        </w:rPr>
      </w:pPr>
      <w:r w:rsidRPr="00584283">
        <w:rPr>
          <w:b/>
          <w:color w:val="000000" w:themeColor="text1"/>
          <w:szCs w:val="28"/>
        </w:rPr>
        <w:t xml:space="preserve">                      к Административному регламенту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Cs w:val="28"/>
        </w:rPr>
      </w:pPr>
      <w:r w:rsidRPr="00584283">
        <w:rPr>
          <w:b/>
          <w:color w:val="000000" w:themeColor="text1"/>
          <w:szCs w:val="28"/>
        </w:rPr>
        <w:t xml:space="preserve">                                   по предоставлению муниципальной услуги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Cs w:val="28"/>
        </w:rPr>
      </w:pPr>
      <w:r w:rsidRPr="00584283">
        <w:rPr>
          <w:rFonts w:eastAsiaTheme="minorEastAsia"/>
          <w:b/>
          <w:bCs/>
          <w:color w:val="000000" w:themeColor="text1"/>
          <w:szCs w:val="28"/>
        </w:rPr>
        <w:t xml:space="preserve">                                                     «</w:t>
      </w:r>
      <w:r w:rsidRPr="00584283">
        <w:rPr>
          <w:b/>
          <w:bCs/>
          <w:color w:val="000000" w:themeColor="text1"/>
          <w:szCs w:val="28"/>
        </w:rPr>
        <w:t>Выдача копий архивных документов,</w:t>
      </w:r>
    </w:p>
    <w:p w:rsidR="00EC4CFF" w:rsidRPr="00584283" w:rsidRDefault="00EC4CFF" w:rsidP="00EC4CF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584283">
        <w:rPr>
          <w:b/>
          <w:bCs/>
          <w:color w:val="000000" w:themeColor="text1"/>
          <w:szCs w:val="28"/>
        </w:rPr>
        <w:t xml:space="preserve">                                                      </w:t>
      </w:r>
      <w:proofErr w:type="gramStart"/>
      <w:r w:rsidRPr="00584283">
        <w:rPr>
          <w:b/>
          <w:bCs/>
          <w:color w:val="000000" w:themeColor="text1"/>
          <w:szCs w:val="28"/>
        </w:rPr>
        <w:t>подтверждающих</w:t>
      </w:r>
      <w:proofErr w:type="gramEnd"/>
      <w:r w:rsidRPr="00584283">
        <w:rPr>
          <w:b/>
          <w:bCs/>
          <w:color w:val="000000" w:themeColor="text1"/>
          <w:szCs w:val="28"/>
        </w:rPr>
        <w:t xml:space="preserve"> право на владение землей</w:t>
      </w:r>
      <w:r w:rsidRPr="00584283">
        <w:rPr>
          <w:rFonts w:eastAsiaTheme="minorEastAsia"/>
          <w:b/>
          <w:bCs/>
          <w:color w:val="000000" w:themeColor="text1"/>
          <w:szCs w:val="28"/>
        </w:rPr>
        <w:t>»</w:t>
      </w:r>
      <w:r w:rsidRPr="00584283">
        <w:rPr>
          <w:sz w:val="22"/>
        </w:rPr>
        <w:t xml:space="preserve"> </w:t>
      </w:r>
    </w:p>
    <w:p w:rsidR="00EC4CFF" w:rsidRDefault="00EC4CFF" w:rsidP="00EC4CFF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>
        <w:rPr>
          <w:sz w:val="28"/>
        </w:rPr>
        <w:t xml:space="preserve">                                                                          </w:t>
      </w:r>
      <w:r w:rsidRPr="004D241F">
        <w:rPr>
          <w:rFonts w:eastAsia="Calibri"/>
          <w:szCs w:val="26"/>
          <w:lang w:eastAsia="en-US"/>
        </w:rPr>
        <w:t xml:space="preserve">Главе сельского поселения  (Руководителю Уполномоченного органа)  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>_____________________________________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>_____________________________________</w:t>
      </w:r>
    </w:p>
    <w:p w:rsidR="00EC4CFF" w:rsidRPr="004D241F" w:rsidRDefault="00EC4CFF" w:rsidP="00EC4CFF">
      <w:pPr>
        <w:ind w:left="4536"/>
        <w:rPr>
          <w:rFonts w:eastAsia="Calibri"/>
          <w:sz w:val="18"/>
          <w:szCs w:val="26"/>
          <w:lang w:eastAsia="en-US"/>
        </w:rPr>
      </w:pPr>
      <w:r w:rsidRPr="004D241F">
        <w:rPr>
          <w:rFonts w:eastAsia="Calibri"/>
          <w:sz w:val="18"/>
          <w:szCs w:val="26"/>
          <w:lang w:eastAsia="en-US"/>
        </w:rPr>
        <w:t>(указывается полное наименование должности и ФИО)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>от ___________________________________</w:t>
      </w:r>
    </w:p>
    <w:p w:rsidR="00EC4CFF" w:rsidRPr="004D241F" w:rsidRDefault="00EC4CFF" w:rsidP="00EC4CFF">
      <w:pPr>
        <w:ind w:left="4536"/>
        <w:jc w:val="both"/>
        <w:rPr>
          <w:rFonts w:eastAsia="Calibri"/>
          <w:sz w:val="18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 xml:space="preserve">  </w:t>
      </w:r>
      <w:r w:rsidRPr="004D241F">
        <w:rPr>
          <w:rFonts w:eastAsia="Calibri"/>
          <w:sz w:val="18"/>
          <w:szCs w:val="26"/>
          <w:lang w:eastAsia="en-US"/>
        </w:rPr>
        <w:t xml:space="preserve"> </w:t>
      </w:r>
      <w:proofErr w:type="gramStart"/>
      <w:r w:rsidRPr="004D241F">
        <w:rPr>
          <w:rFonts w:eastAsia="Calibri"/>
          <w:sz w:val="18"/>
          <w:szCs w:val="26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EC4CFF" w:rsidRPr="004D241F" w:rsidRDefault="00EC4CFF" w:rsidP="00EC4CFF">
      <w:pPr>
        <w:ind w:left="4536"/>
        <w:jc w:val="both"/>
        <w:rPr>
          <w:rFonts w:eastAsia="Calibri"/>
          <w:sz w:val="18"/>
          <w:szCs w:val="26"/>
          <w:lang w:eastAsia="en-US"/>
        </w:rPr>
      </w:pPr>
      <w:r w:rsidRPr="004D241F">
        <w:rPr>
          <w:rFonts w:eastAsia="Calibri"/>
          <w:sz w:val="18"/>
          <w:szCs w:val="26"/>
          <w:lang w:eastAsia="en-US"/>
        </w:rPr>
        <w:t xml:space="preserve">    номер записи о государственной регистрации                                        </w:t>
      </w:r>
    </w:p>
    <w:p w:rsidR="00EC4CFF" w:rsidRPr="004D241F" w:rsidRDefault="00EC4CFF" w:rsidP="00EC4CFF">
      <w:pPr>
        <w:ind w:left="4536"/>
        <w:jc w:val="both"/>
        <w:rPr>
          <w:rFonts w:eastAsia="Calibri"/>
          <w:sz w:val="18"/>
          <w:szCs w:val="26"/>
          <w:lang w:eastAsia="en-US"/>
        </w:rPr>
      </w:pPr>
      <w:r w:rsidRPr="004D241F">
        <w:rPr>
          <w:rFonts w:eastAsia="Calibri"/>
          <w:sz w:val="18"/>
          <w:szCs w:val="26"/>
          <w:lang w:eastAsia="en-US"/>
        </w:rPr>
        <w:t xml:space="preserve">    юридического лица в </w:t>
      </w:r>
      <w:proofErr w:type="gramStart"/>
      <w:r w:rsidRPr="004D241F">
        <w:rPr>
          <w:rFonts w:eastAsia="Calibri"/>
          <w:sz w:val="18"/>
          <w:szCs w:val="26"/>
          <w:lang w:eastAsia="en-US"/>
        </w:rPr>
        <w:t>едином</w:t>
      </w:r>
      <w:proofErr w:type="gramEnd"/>
      <w:r w:rsidRPr="004D241F">
        <w:rPr>
          <w:rFonts w:eastAsia="Calibri"/>
          <w:sz w:val="18"/>
          <w:szCs w:val="26"/>
          <w:lang w:eastAsia="en-US"/>
        </w:rPr>
        <w:t xml:space="preserve"> государственном                                                                 </w:t>
      </w:r>
    </w:p>
    <w:p w:rsidR="00EC4CFF" w:rsidRPr="004D241F" w:rsidRDefault="00EC4CFF" w:rsidP="00EC4CFF">
      <w:pPr>
        <w:ind w:left="4536"/>
        <w:jc w:val="both"/>
        <w:rPr>
          <w:rFonts w:eastAsia="Calibri"/>
          <w:sz w:val="18"/>
          <w:szCs w:val="26"/>
          <w:lang w:eastAsia="en-US"/>
        </w:rPr>
      </w:pPr>
      <w:r w:rsidRPr="004D241F">
        <w:rPr>
          <w:rFonts w:eastAsia="Calibri"/>
          <w:sz w:val="18"/>
          <w:szCs w:val="26"/>
          <w:lang w:eastAsia="en-US"/>
        </w:rPr>
        <w:t xml:space="preserve">    </w:t>
      </w:r>
      <w:proofErr w:type="gramStart"/>
      <w:r w:rsidRPr="004D241F">
        <w:rPr>
          <w:rFonts w:eastAsia="Calibri"/>
          <w:sz w:val="18"/>
          <w:szCs w:val="26"/>
          <w:lang w:eastAsia="en-US"/>
        </w:rPr>
        <w:t>реестре</w:t>
      </w:r>
      <w:proofErr w:type="gramEnd"/>
      <w:r w:rsidRPr="004D241F">
        <w:rPr>
          <w:rFonts w:eastAsia="Calibri"/>
          <w:sz w:val="18"/>
          <w:szCs w:val="26"/>
          <w:lang w:eastAsia="en-US"/>
        </w:rPr>
        <w:t xml:space="preserve"> юридических лиц и идентификационный номер      </w:t>
      </w:r>
    </w:p>
    <w:p w:rsidR="00EC4CFF" w:rsidRPr="004D241F" w:rsidRDefault="00EC4CFF" w:rsidP="00EC4CFF">
      <w:pPr>
        <w:ind w:left="4536"/>
        <w:jc w:val="both"/>
        <w:rPr>
          <w:rFonts w:eastAsia="Calibri"/>
          <w:sz w:val="18"/>
          <w:szCs w:val="26"/>
          <w:lang w:eastAsia="en-US"/>
        </w:rPr>
      </w:pPr>
      <w:r w:rsidRPr="004D241F">
        <w:rPr>
          <w:rFonts w:eastAsia="Calibri"/>
          <w:sz w:val="18"/>
          <w:szCs w:val="26"/>
          <w:lang w:eastAsia="en-US"/>
        </w:rPr>
        <w:t xml:space="preserve">    налогоплательщика)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>_____________________________________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>проживающег</w:t>
      </w:r>
      <w:proofErr w:type="gramStart"/>
      <w:r w:rsidRPr="004D241F">
        <w:rPr>
          <w:rFonts w:eastAsia="Calibri"/>
          <w:szCs w:val="26"/>
          <w:lang w:eastAsia="en-US"/>
        </w:rPr>
        <w:t>о(</w:t>
      </w:r>
      <w:proofErr w:type="gramEnd"/>
      <w:r w:rsidRPr="004D241F">
        <w:rPr>
          <w:rFonts w:eastAsia="Calibri"/>
          <w:szCs w:val="26"/>
          <w:lang w:eastAsia="en-US"/>
        </w:rPr>
        <w:t xml:space="preserve">ей) по адресу: 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>_____________________________________</w:t>
      </w:r>
    </w:p>
    <w:p w:rsidR="00EC4CFF" w:rsidRPr="004D241F" w:rsidRDefault="00EC4CFF" w:rsidP="00EC4CFF">
      <w:pPr>
        <w:ind w:left="4536"/>
        <w:rPr>
          <w:rFonts w:eastAsia="Calibri"/>
          <w:szCs w:val="26"/>
          <w:lang w:eastAsia="en-US"/>
        </w:rPr>
      </w:pPr>
      <w:r w:rsidRPr="004D241F">
        <w:rPr>
          <w:rFonts w:eastAsia="Calibri"/>
          <w:szCs w:val="26"/>
          <w:lang w:eastAsia="en-US"/>
        </w:rPr>
        <w:t xml:space="preserve">_____________________________________, </w:t>
      </w:r>
    </w:p>
    <w:p w:rsidR="00EC4CFF" w:rsidRPr="004D241F" w:rsidRDefault="00EC4CFF" w:rsidP="00EC4CFF">
      <w:pPr>
        <w:widowControl w:val="0"/>
        <w:autoSpaceDE w:val="0"/>
        <w:autoSpaceDN w:val="0"/>
        <w:adjustRightInd w:val="0"/>
        <w:rPr>
          <w:szCs w:val="26"/>
        </w:rPr>
      </w:pPr>
      <w:r w:rsidRPr="004D241F">
        <w:rPr>
          <w:rFonts w:eastAsia="Calibri"/>
          <w:szCs w:val="26"/>
          <w:lang w:eastAsia="en-US"/>
        </w:rPr>
        <w:t xml:space="preserve">                                                                     контактный телефон ___________________</w:t>
      </w:r>
    </w:p>
    <w:p w:rsidR="00EC4CFF" w:rsidRPr="004D241F" w:rsidRDefault="00EC4CFF" w:rsidP="00EC4CFF">
      <w:pPr>
        <w:autoSpaceDE w:val="0"/>
        <w:autoSpaceDN w:val="0"/>
        <w:adjustRightInd w:val="0"/>
        <w:jc w:val="center"/>
        <w:rPr>
          <w:szCs w:val="28"/>
        </w:rPr>
      </w:pPr>
    </w:p>
    <w:p w:rsidR="00EC4CFF" w:rsidRPr="004D241F" w:rsidRDefault="00EC4CFF" w:rsidP="00EC4CFF">
      <w:pPr>
        <w:autoSpaceDE w:val="0"/>
        <w:autoSpaceDN w:val="0"/>
        <w:adjustRightInd w:val="0"/>
        <w:jc w:val="center"/>
        <w:rPr>
          <w:szCs w:val="28"/>
        </w:rPr>
      </w:pPr>
      <w:r w:rsidRPr="004D241F">
        <w:rPr>
          <w:szCs w:val="28"/>
        </w:rPr>
        <w:t>Заявление</w:t>
      </w:r>
    </w:p>
    <w:p w:rsidR="00EC4CFF" w:rsidRPr="004D241F" w:rsidRDefault="00EC4CFF" w:rsidP="00EC4CFF">
      <w:pPr>
        <w:autoSpaceDE w:val="0"/>
        <w:autoSpaceDN w:val="0"/>
        <w:adjustRightInd w:val="0"/>
        <w:jc w:val="center"/>
        <w:rPr>
          <w:szCs w:val="28"/>
        </w:rPr>
      </w:pPr>
      <w:r w:rsidRPr="004D241F">
        <w:rPr>
          <w:szCs w:val="28"/>
        </w:rPr>
        <w:t xml:space="preserve">о предоставлении копий (выписки) архивных документов </w:t>
      </w:r>
    </w:p>
    <w:p w:rsidR="00EC4CFF" w:rsidRPr="004D241F" w:rsidRDefault="00EC4CFF" w:rsidP="00EC4CFF">
      <w:pPr>
        <w:autoSpaceDE w:val="0"/>
        <w:autoSpaceDN w:val="0"/>
        <w:adjustRightInd w:val="0"/>
        <w:jc w:val="center"/>
        <w:rPr>
          <w:szCs w:val="28"/>
        </w:rPr>
      </w:pPr>
      <w:r w:rsidRPr="004D241F">
        <w:rPr>
          <w:szCs w:val="28"/>
        </w:rPr>
        <w:t>(для юридических лиц)</w:t>
      </w:r>
    </w:p>
    <w:p w:rsidR="00EC4CFF" w:rsidRPr="004D241F" w:rsidRDefault="00EC4CFF" w:rsidP="00EC4CFF">
      <w:pPr>
        <w:autoSpaceDE w:val="0"/>
        <w:autoSpaceDN w:val="0"/>
        <w:adjustRightInd w:val="0"/>
        <w:jc w:val="center"/>
        <w:rPr>
          <w:szCs w:val="28"/>
        </w:rPr>
      </w:pPr>
    </w:p>
    <w:p w:rsidR="00EC4CFF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D241F">
        <w:rPr>
          <w:rFonts w:ascii="Times New Roman" w:hAnsi="Times New Roman" w:cs="Times New Roman"/>
          <w:sz w:val="24"/>
          <w:szCs w:val="28"/>
        </w:rPr>
        <w:t>На основании  (реквизиты нормативного правового акта РФ или РБ)  прошу  (просим) предоставить муниципальную услугу  «Выдача копий архивных документов, подтверждающих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D241F">
        <w:rPr>
          <w:rFonts w:ascii="Times New Roman" w:hAnsi="Times New Roman" w:cs="Times New Roman"/>
          <w:sz w:val="24"/>
          <w:szCs w:val="28"/>
        </w:rPr>
        <w:t>право на владение землей»_____________________________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EC4CFF" w:rsidRPr="004D241F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>Запрашиваемый документ или информация______________________________</w:t>
      </w:r>
    </w:p>
    <w:p w:rsidR="00EC4CFF" w:rsidRPr="004D241F" w:rsidRDefault="00EC4CFF" w:rsidP="00EC4CFF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</w:t>
      </w:r>
    </w:p>
    <w:p w:rsidR="00EC4CFF" w:rsidRPr="004D241F" w:rsidRDefault="00EC4CFF" w:rsidP="00EC4C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___________________________________________________________________</w:t>
      </w:r>
    </w:p>
    <w:p w:rsidR="00EC4CFF" w:rsidRPr="004D241F" w:rsidRDefault="00EC4CFF" w:rsidP="00EC4CFF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>Содержание запрашиваемого документа (о чем?)_________________________</w:t>
      </w:r>
    </w:p>
    <w:p w:rsidR="00EC4CFF" w:rsidRPr="004D241F" w:rsidRDefault="00EC4CFF" w:rsidP="00EC4CFF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</w:t>
      </w:r>
    </w:p>
    <w:p w:rsidR="00EC4CFF" w:rsidRPr="004D241F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C4CFF" w:rsidRPr="004D241F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>Сведения о доверенном лице юридического лица</w:t>
      </w:r>
    </w:p>
    <w:p w:rsidR="00EC4CFF" w:rsidRPr="004D241F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>Доверенность:___________________________________________________</w:t>
      </w:r>
    </w:p>
    <w:p w:rsidR="00EC4CFF" w:rsidRPr="004D241F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D241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</w:t>
      </w:r>
      <w:r w:rsidRPr="004D241F">
        <w:rPr>
          <w:rFonts w:ascii="Times New Roman" w:hAnsi="Times New Roman" w:cs="Times New Roman"/>
          <w:color w:val="000000" w:themeColor="text1"/>
          <w:szCs w:val="28"/>
        </w:rPr>
        <w:t xml:space="preserve">(кем и когда </w:t>
      </w:r>
      <w:proofErr w:type="gramStart"/>
      <w:r w:rsidRPr="004D241F">
        <w:rPr>
          <w:rFonts w:ascii="Times New Roman" w:hAnsi="Times New Roman" w:cs="Times New Roman"/>
          <w:color w:val="000000" w:themeColor="text1"/>
          <w:szCs w:val="28"/>
        </w:rPr>
        <w:t>выдана</w:t>
      </w:r>
      <w:proofErr w:type="gramEnd"/>
      <w:r w:rsidRPr="004D241F">
        <w:rPr>
          <w:rFonts w:ascii="Times New Roman" w:hAnsi="Times New Roman" w:cs="Times New Roman"/>
          <w:color w:val="000000" w:themeColor="text1"/>
          <w:szCs w:val="28"/>
        </w:rPr>
        <w:t>)</w:t>
      </w:r>
    </w:p>
    <w:p w:rsidR="00EC4CFF" w:rsidRPr="004D241F" w:rsidRDefault="00EC4CFF" w:rsidP="00EC4C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4CFF" w:rsidRPr="004D241F" w:rsidRDefault="00EC4CFF" w:rsidP="00EC4CF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D241F">
        <w:rPr>
          <w:szCs w:val="28"/>
        </w:rPr>
        <w:t>К заявлению прилагаются: (перечень представляемых документов)</w:t>
      </w:r>
      <w:r w:rsidRPr="004D241F">
        <w:rPr>
          <w:rFonts w:eastAsia="Calibri"/>
          <w:szCs w:val="28"/>
          <w:lang w:eastAsia="en-US"/>
        </w:rPr>
        <w:t xml:space="preserve">          </w:t>
      </w:r>
    </w:p>
    <w:p w:rsidR="00EC4CFF" w:rsidRPr="004D241F" w:rsidRDefault="00EC4CFF" w:rsidP="00EC4CF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C4CFF" w:rsidRPr="004D241F" w:rsidRDefault="00EC4CFF" w:rsidP="00EC4CFF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4D241F">
        <w:rPr>
          <w:rFonts w:eastAsia="Calibri"/>
          <w:szCs w:val="28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C4CFF" w:rsidRPr="004D241F" w:rsidRDefault="00EC4CFF" w:rsidP="00EC4C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4CFF" w:rsidRPr="004D241F" w:rsidRDefault="00EC4CFF" w:rsidP="00EC4CFF">
      <w:pPr>
        <w:widowControl w:val="0"/>
        <w:autoSpaceDE w:val="0"/>
        <w:autoSpaceDN w:val="0"/>
        <w:adjustRightInd w:val="0"/>
        <w:rPr>
          <w:szCs w:val="28"/>
        </w:rPr>
      </w:pPr>
    </w:p>
    <w:p w:rsidR="00EC4CFF" w:rsidRPr="004D241F" w:rsidRDefault="00EC4CFF" w:rsidP="00EC4CFF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 w:rsidRPr="004D241F">
        <w:rPr>
          <w:szCs w:val="28"/>
        </w:rPr>
        <w:t>________</w:t>
      </w:r>
      <w:r w:rsidRPr="004D241F">
        <w:rPr>
          <w:szCs w:val="28"/>
        </w:rPr>
        <w:tab/>
        <w:t>__________</w:t>
      </w:r>
      <w:r w:rsidRPr="004D241F">
        <w:rPr>
          <w:szCs w:val="28"/>
        </w:rPr>
        <w:tab/>
        <w:t>___________________________________</w:t>
      </w:r>
    </w:p>
    <w:p w:rsidR="00EC4CFF" w:rsidRPr="004D241F" w:rsidRDefault="00EC4CFF" w:rsidP="00EC4CFF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18"/>
          <w:szCs w:val="28"/>
        </w:rPr>
      </w:pPr>
      <w:r w:rsidRPr="004D241F">
        <w:rPr>
          <w:sz w:val="18"/>
          <w:szCs w:val="28"/>
        </w:rPr>
        <w:t xml:space="preserve">      (дата)                           (подпись)                                (Фамилия И.О. заявителя/представителя)</w:t>
      </w:r>
    </w:p>
    <w:p w:rsidR="00EC4CFF" w:rsidRPr="004D241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Cs w:val="28"/>
        </w:rPr>
      </w:pPr>
    </w:p>
    <w:p w:rsidR="00EC4CFF" w:rsidRPr="004D241F" w:rsidRDefault="00EC4CFF" w:rsidP="00EC4CFF">
      <w:pPr>
        <w:widowControl w:val="0"/>
        <w:autoSpaceDE w:val="0"/>
        <w:autoSpaceDN w:val="0"/>
        <w:adjustRightInd w:val="0"/>
        <w:ind w:left="142" w:firstLine="567"/>
        <w:outlineLvl w:val="1"/>
        <w:rPr>
          <w:szCs w:val="28"/>
        </w:rPr>
      </w:pPr>
      <w:r w:rsidRPr="004D241F">
        <w:rPr>
          <w:szCs w:val="28"/>
        </w:rPr>
        <w:t>Принял: « ___ » __________202__ г.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t xml:space="preserve">  </w:t>
      </w:r>
      <w:r w:rsidRPr="002B090D">
        <w:rPr>
          <w:rFonts w:eastAsia="Calibri"/>
          <w:lang w:eastAsia="en-US"/>
        </w:rPr>
        <w:t xml:space="preserve">Главе сельского поселения (Руководителю Уполномоченного органа)  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lastRenderedPageBreak/>
        <w:t>___________________________________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>___________________________________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>(указывается полное наименование должности и ФИО)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>от ___________________________________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 xml:space="preserve">                      (фамилия, имя, отчество)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>_____________________________________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>проживающег</w:t>
      </w:r>
      <w:proofErr w:type="gramStart"/>
      <w:r w:rsidRPr="002B090D">
        <w:rPr>
          <w:rFonts w:eastAsia="Calibri"/>
          <w:lang w:eastAsia="en-US"/>
        </w:rPr>
        <w:t>о(</w:t>
      </w:r>
      <w:proofErr w:type="gramEnd"/>
      <w:r w:rsidRPr="002B090D">
        <w:rPr>
          <w:rFonts w:eastAsia="Calibri"/>
          <w:lang w:eastAsia="en-US"/>
        </w:rPr>
        <w:t xml:space="preserve">ей) по адресу: 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>___________________________________</w:t>
      </w:r>
    </w:p>
    <w:p w:rsidR="00EC4CFF" w:rsidRPr="002B090D" w:rsidRDefault="00EC4CFF" w:rsidP="00EC4CFF">
      <w:pPr>
        <w:ind w:left="4536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 xml:space="preserve">___________________________________, </w:t>
      </w:r>
    </w:p>
    <w:p w:rsidR="00EC4CFF" w:rsidRPr="002B090D" w:rsidRDefault="00EC4CFF" w:rsidP="00EC4CFF">
      <w:pPr>
        <w:widowControl w:val="0"/>
        <w:autoSpaceDE w:val="0"/>
        <w:autoSpaceDN w:val="0"/>
        <w:adjustRightInd w:val="0"/>
      </w:pPr>
      <w:r w:rsidRPr="002B090D">
        <w:rPr>
          <w:rFonts w:eastAsia="Calibri"/>
          <w:lang w:eastAsia="en-US"/>
        </w:rPr>
        <w:t xml:space="preserve">                                                                     контактный телефон ________________</w:t>
      </w:r>
    </w:p>
    <w:p w:rsidR="00EC4CFF" w:rsidRPr="002B090D" w:rsidRDefault="00EC4CFF" w:rsidP="00EC4CFF">
      <w:pPr>
        <w:autoSpaceDE w:val="0"/>
        <w:autoSpaceDN w:val="0"/>
        <w:adjustRightInd w:val="0"/>
        <w:jc w:val="center"/>
      </w:pPr>
    </w:p>
    <w:p w:rsidR="00EC4CFF" w:rsidRPr="002B090D" w:rsidRDefault="00EC4CFF" w:rsidP="00EC4CFF">
      <w:pPr>
        <w:autoSpaceDE w:val="0"/>
        <w:autoSpaceDN w:val="0"/>
        <w:adjustRightInd w:val="0"/>
        <w:jc w:val="center"/>
      </w:pPr>
    </w:p>
    <w:p w:rsidR="00EC4CFF" w:rsidRPr="002B090D" w:rsidRDefault="00EC4CFF" w:rsidP="00EC4CFF">
      <w:pPr>
        <w:autoSpaceDE w:val="0"/>
        <w:autoSpaceDN w:val="0"/>
        <w:adjustRightInd w:val="0"/>
        <w:jc w:val="center"/>
      </w:pPr>
    </w:p>
    <w:p w:rsidR="00EC4CFF" w:rsidRPr="002B090D" w:rsidRDefault="00EC4CFF" w:rsidP="00EC4CFF">
      <w:pPr>
        <w:autoSpaceDE w:val="0"/>
        <w:autoSpaceDN w:val="0"/>
        <w:adjustRightInd w:val="0"/>
        <w:jc w:val="center"/>
      </w:pPr>
      <w:r w:rsidRPr="002B090D">
        <w:t>Заявление</w:t>
      </w:r>
    </w:p>
    <w:p w:rsidR="00EC4CFF" w:rsidRPr="002B090D" w:rsidRDefault="00EC4CFF" w:rsidP="00EC4CFF">
      <w:pPr>
        <w:autoSpaceDE w:val="0"/>
        <w:autoSpaceDN w:val="0"/>
        <w:adjustRightInd w:val="0"/>
        <w:jc w:val="center"/>
      </w:pPr>
      <w:r w:rsidRPr="002B090D">
        <w:t xml:space="preserve">о предоставлении копий (выписки) архивных документов </w:t>
      </w:r>
    </w:p>
    <w:p w:rsidR="00EC4CFF" w:rsidRPr="002B090D" w:rsidRDefault="00EC4CFF" w:rsidP="00EC4CFF">
      <w:pPr>
        <w:autoSpaceDE w:val="0"/>
        <w:autoSpaceDN w:val="0"/>
        <w:adjustRightInd w:val="0"/>
        <w:jc w:val="center"/>
      </w:pPr>
      <w:r w:rsidRPr="002B090D">
        <w:t>(для физических лиц)</w:t>
      </w:r>
    </w:p>
    <w:p w:rsidR="00EC4CFF" w:rsidRPr="002B090D" w:rsidRDefault="00EC4CFF" w:rsidP="00EC4CFF">
      <w:pPr>
        <w:autoSpaceDE w:val="0"/>
        <w:autoSpaceDN w:val="0"/>
        <w:adjustRightInd w:val="0"/>
      </w:pPr>
    </w:p>
    <w:p w:rsidR="00EC4CFF" w:rsidRPr="002B090D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90D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2B090D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EC4CFF" w:rsidRPr="002B090D" w:rsidRDefault="00EC4CFF" w:rsidP="00EC4CFF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9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EC4CFF" w:rsidRPr="002B090D" w:rsidRDefault="00EC4CFF" w:rsidP="00EC4C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</w:t>
      </w:r>
    </w:p>
    <w:p w:rsidR="00EC4CFF" w:rsidRPr="002B090D" w:rsidRDefault="00EC4CFF" w:rsidP="00EC4CFF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90D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EC4CFF" w:rsidRPr="002B090D" w:rsidRDefault="00EC4CFF" w:rsidP="00EC4CFF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9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EC4CFF" w:rsidRPr="002B090D" w:rsidRDefault="00EC4CFF" w:rsidP="00EC4CFF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CFF" w:rsidRPr="002B090D" w:rsidRDefault="00EC4CFF" w:rsidP="00EC4CFF">
      <w:pPr>
        <w:autoSpaceDE w:val="0"/>
        <w:autoSpaceDN w:val="0"/>
        <w:adjustRightInd w:val="0"/>
        <w:ind w:firstLine="709"/>
        <w:jc w:val="both"/>
      </w:pPr>
    </w:p>
    <w:p w:rsidR="00EC4CFF" w:rsidRPr="002B090D" w:rsidRDefault="00EC4CFF" w:rsidP="00EC4CF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B090D">
        <w:t>К заявлению прилагаются: (перечень представляемых документов)</w:t>
      </w:r>
      <w:r w:rsidRPr="002B090D">
        <w:rPr>
          <w:rFonts w:eastAsia="Calibri"/>
          <w:lang w:eastAsia="en-US"/>
        </w:rPr>
        <w:t xml:space="preserve">          </w:t>
      </w:r>
    </w:p>
    <w:p w:rsidR="00EC4CFF" w:rsidRPr="002B090D" w:rsidRDefault="00EC4CFF" w:rsidP="00EC4CF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C4CFF" w:rsidRPr="002B090D" w:rsidRDefault="00EC4CFF" w:rsidP="00EC4CF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B090D">
        <w:rPr>
          <w:rFonts w:eastAsia="Calibri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C4CFF" w:rsidRPr="002B090D" w:rsidRDefault="00EC4CFF" w:rsidP="00EC4CFF">
      <w:pPr>
        <w:autoSpaceDE w:val="0"/>
        <w:autoSpaceDN w:val="0"/>
        <w:adjustRightInd w:val="0"/>
        <w:ind w:firstLine="709"/>
        <w:jc w:val="both"/>
      </w:pPr>
    </w:p>
    <w:p w:rsidR="00EC4CFF" w:rsidRPr="002B090D" w:rsidRDefault="00EC4CFF" w:rsidP="00EC4CFF">
      <w:pPr>
        <w:widowControl w:val="0"/>
        <w:autoSpaceDE w:val="0"/>
        <w:autoSpaceDN w:val="0"/>
        <w:adjustRightInd w:val="0"/>
      </w:pPr>
    </w:p>
    <w:p w:rsidR="00EC4CFF" w:rsidRPr="002B090D" w:rsidRDefault="00EC4CFF" w:rsidP="00EC4CFF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</w:pPr>
      <w:r w:rsidRPr="002B090D">
        <w:t>________</w:t>
      </w:r>
      <w:r w:rsidRPr="002B090D">
        <w:tab/>
        <w:t>__________</w:t>
      </w:r>
      <w:r w:rsidRPr="002B090D">
        <w:tab/>
        <w:t>___________________________________</w:t>
      </w:r>
    </w:p>
    <w:p w:rsidR="00EC4CFF" w:rsidRPr="002B090D" w:rsidRDefault="00EC4CFF" w:rsidP="00EC4CFF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2B090D">
        <w:t xml:space="preserve">      (дата)                           (подпись)                                (Фамилия И.О. заявителя/представителя)</w:t>
      </w:r>
    </w:p>
    <w:p w:rsidR="00EC4CFF" w:rsidRPr="002B090D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</w:pPr>
    </w:p>
    <w:p w:rsidR="00EC4CFF" w:rsidRPr="002B090D" w:rsidRDefault="00EC4CFF" w:rsidP="00EC4CFF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2B090D">
        <w:t>Принял: « ___ » __________202__ г.</w:t>
      </w:r>
    </w:p>
    <w:p w:rsidR="00EC4CFF" w:rsidRPr="002B090D" w:rsidRDefault="00EC4CFF" w:rsidP="00EC4CFF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</w:pPr>
      <w:r w:rsidRPr="002B090D">
        <w:t>_______________________             __________</w:t>
      </w:r>
      <w:r w:rsidRPr="002B090D">
        <w:tab/>
        <w:t>/________________</w:t>
      </w:r>
    </w:p>
    <w:p w:rsidR="00EC4CFF" w:rsidRDefault="00EC4CFF" w:rsidP="00EC4CFF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8"/>
          <w:szCs w:val="28"/>
        </w:rPr>
      </w:pPr>
      <w:r w:rsidRPr="002B090D">
        <w:t xml:space="preserve">    (должность должностного лица)                            (подпись)                           </w:t>
      </w:r>
      <w:r w:rsidRPr="00C01E99">
        <w:rPr>
          <w:szCs w:val="28"/>
        </w:rPr>
        <w:t>(расшифровка подписи)</w:t>
      </w: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P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Pr="00627533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627533">
        <w:rPr>
          <w:b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b/>
          <w:color w:val="000000" w:themeColor="text1"/>
          <w:sz w:val="28"/>
          <w:szCs w:val="28"/>
        </w:rPr>
        <w:t>2</w:t>
      </w:r>
    </w:p>
    <w:p w:rsid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EC4CFF" w:rsidRPr="00627533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 муниципальной услуги</w:t>
      </w:r>
    </w:p>
    <w:p w:rsidR="00EC4CFF" w:rsidRPr="00627533" w:rsidRDefault="00EC4CFF" w:rsidP="00EC4CFF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</w:rPr>
        <w:t>Выдача копий архивных документов,</w:t>
      </w:r>
    </w:p>
    <w:p w:rsidR="00EC4CFF" w:rsidRDefault="00EC4CFF" w:rsidP="00EC4CFF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  <w:proofErr w:type="gramStart"/>
      <w:r w:rsidRPr="00627533">
        <w:rPr>
          <w:b/>
          <w:bCs/>
          <w:color w:val="000000" w:themeColor="text1"/>
          <w:sz w:val="28"/>
          <w:szCs w:val="28"/>
        </w:rPr>
        <w:t>подтверждающих</w:t>
      </w:r>
      <w:proofErr w:type="gramEnd"/>
      <w:r w:rsidRPr="00627533">
        <w:rPr>
          <w:b/>
          <w:bCs/>
          <w:color w:val="000000" w:themeColor="text1"/>
          <w:sz w:val="28"/>
          <w:szCs w:val="28"/>
        </w:rPr>
        <w:t xml:space="preserve">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</w:rPr>
        <w:t>»</w:t>
      </w:r>
      <w:r w:rsidRPr="00900EFC">
        <w:t xml:space="preserve"> </w:t>
      </w:r>
    </w:p>
    <w:p w:rsidR="00EC4CFF" w:rsidRDefault="00EC4CFF" w:rsidP="00EC4C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C4CFF" w:rsidRPr="00A5592F" w:rsidRDefault="00EC4CFF" w:rsidP="00EC4C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b/>
          <w:sz w:val="28"/>
          <w:szCs w:val="28"/>
          <w:lang w:eastAsia="en-US"/>
        </w:rPr>
        <w:t>ФОРМА</w:t>
      </w:r>
      <w:r w:rsidRPr="00A5592F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EC4CFF" w:rsidRPr="00A5592F" w:rsidRDefault="00EC4CFF" w:rsidP="00EC4CFF">
      <w:pPr>
        <w:rPr>
          <w:rFonts w:eastAsia="Calibri"/>
          <w:b/>
          <w:sz w:val="28"/>
          <w:szCs w:val="28"/>
          <w:lang w:eastAsia="en-US"/>
        </w:rPr>
      </w:pP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Главе </w:t>
      </w:r>
      <w:r>
        <w:rPr>
          <w:rFonts w:eastAsia="Calibri"/>
          <w:sz w:val="22"/>
          <w:szCs w:val="22"/>
          <w:lang w:eastAsia="en-US"/>
        </w:rPr>
        <w:t>сельского поселения</w:t>
      </w:r>
      <w:r w:rsidRPr="00A5592F">
        <w:rPr>
          <w:rFonts w:eastAsia="Calibri"/>
          <w:sz w:val="22"/>
          <w:szCs w:val="22"/>
          <w:lang w:eastAsia="en-US"/>
        </w:rPr>
        <w:t xml:space="preserve"> (Руководителю Уполномоченного органа)  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EC4CFF" w:rsidRPr="00A5592F" w:rsidRDefault="00EC4CFF" w:rsidP="00EC4CFF">
      <w:pPr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EC4CFF" w:rsidRPr="00A5592F" w:rsidRDefault="00EC4CFF" w:rsidP="00EC4CFF">
      <w:pPr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EC4CFF" w:rsidRPr="00A5592F" w:rsidRDefault="00EC4CFF" w:rsidP="00EC4CFF">
      <w:pPr>
        <w:tabs>
          <w:tab w:val="left" w:pos="8844"/>
        </w:tabs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EC4CFF" w:rsidRPr="00A5592F" w:rsidRDefault="00EC4CFF" w:rsidP="00EC4C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C4CFF" w:rsidRPr="00A5592F" w:rsidRDefault="00EC4CFF" w:rsidP="00EC4CFF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EC4CFF" w:rsidRPr="00A5592F" w:rsidRDefault="00EC4CFF" w:rsidP="00EC4CFF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</w:p>
    <w:p w:rsidR="00EC4CFF" w:rsidRPr="00A5592F" w:rsidRDefault="00EC4CFF" w:rsidP="00EC4CFF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лиц, не являющихся заявителями</w:t>
      </w:r>
    </w:p>
    <w:p w:rsidR="00EC4CFF" w:rsidRPr="00A5592F" w:rsidRDefault="00EC4CFF" w:rsidP="00EC4CF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</w:rPr>
        <w:t>_____</w:t>
      </w:r>
    </w:p>
    <w:p w:rsidR="00EC4CFF" w:rsidRPr="00A5592F" w:rsidRDefault="00EC4CFF" w:rsidP="00EC4CFF">
      <w:pPr>
        <w:jc w:val="center"/>
        <w:rPr>
          <w:rFonts w:eastAsia="Calibri"/>
          <w:noProof/>
          <w:sz w:val="16"/>
          <w:szCs w:val="22"/>
        </w:rPr>
      </w:pPr>
      <w:r w:rsidRPr="00A5592F">
        <w:rPr>
          <w:rFonts w:eastAsia="Calibri"/>
          <w:noProof/>
          <w:sz w:val="16"/>
          <w:szCs w:val="22"/>
        </w:rPr>
        <w:t xml:space="preserve">                  (Ф.И.О. полностью)</w:t>
      </w:r>
    </w:p>
    <w:p w:rsidR="00EC4CFF" w:rsidRPr="00A5592F" w:rsidRDefault="00EC4CFF" w:rsidP="00EC4CFF">
      <w:pPr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</w:rPr>
        <w:t>___</w:t>
      </w:r>
      <w:r w:rsidRPr="00A5592F">
        <w:rPr>
          <w:rFonts w:eastAsia="Calibri"/>
          <w:noProof/>
          <w:sz w:val="22"/>
          <w:szCs w:val="22"/>
        </w:rPr>
        <w:t>_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EC4CFF" w:rsidRPr="00A5592F" w:rsidRDefault="00EC4CFF" w:rsidP="00EC4CFF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член семьи заявителя * 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EC4CFF" w:rsidRPr="00A5592F" w:rsidRDefault="00EC4CFF" w:rsidP="00EC4CFF">
      <w:pPr>
        <w:ind w:firstLine="708"/>
        <w:jc w:val="center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>(Ф.И.О. заявителя на получение муниципальной услуги)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proofErr w:type="gramEnd"/>
    </w:p>
    <w:p w:rsidR="00EC4CFF" w:rsidRPr="00A5592F" w:rsidRDefault="00EC4CFF" w:rsidP="00EC4CFF">
      <w:pPr>
        <w:tabs>
          <w:tab w:val="left" w:pos="4489"/>
        </w:tabs>
        <w:jc w:val="center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                                                                (фамилия, имя, отчество)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EC4CFF" w:rsidRPr="00A5592F" w:rsidRDefault="00EC4CFF" w:rsidP="00EC4CFF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реквизиты документа, дающего право на получение муниципальной услуги 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t>идентификационный номер налогоплательщика (ИНН);</w:t>
      </w:r>
    </w:p>
    <w:p w:rsidR="00EC4CFF" w:rsidRPr="00A5592F" w:rsidRDefault="00EC4CFF" w:rsidP="00EC4CFF">
      <w:pPr>
        <w:numPr>
          <w:ilvl w:val="0"/>
          <w:numId w:val="30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EC4CFF" w:rsidRPr="00A5592F" w:rsidRDefault="00EC4CFF" w:rsidP="00EC4CFF">
      <w:pPr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EC4CFF" w:rsidRPr="00A5592F" w:rsidRDefault="00EC4CFF" w:rsidP="00EC4CFF">
      <w:pPr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EC4CFF" w:rsidRPr="00A5592F" w:rsidRDefault="00EC4CFF" w:rsidP="00EC4CFF">
      <w:pPr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EC4CFF" w:rsidRPr="00A5592F" w:rsidRDefault="00EC4CFF" w:rsidP="00EC4CFF">
      <w:pPr>
        <w:ind w:firstLine="67"/>
        <w:jc w:val="both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firstLine="67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 xml:space="preserve">Главе </w:t>
      </w:r>
      <w:r>
        <w:rPr>
          <w:rFonts w:eastAsia="Calibri"/>
          <w:sz w:val="22"/>
          <w:szCs w:val="22"/>
          <w:lang w:eastAsia="en-US"/>
        </w:rPr>
        <w:t xml:space="preserve">сельского поселения </w:t>
      </w:r>
      <w:r w:rsidRPr="00A5592F">
        <w:rPr>
          <w:rFonts w:eastAsia="Calibri"/>
          <w:sz w:val="22"/>
          <w:szCs w:val="22"/>
          <w:lang w:eastAsia="en-US"/>
        </w:rPr>
        <w:t xml:space="preserve">(Руководителю Уполномоченного органа)  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____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EC4CFF" w:rsidRPr="00A5592F" w:rsidRDefault="00EC4CFF" w:rsidP="00EC4CFF">
      <w:pPr>
        <w:ind w:left="4536"/>
        <w:rPr>
          <w:rFonts w:eastAsia="Calibri"/>
          <w:sz w:val="16"/>
          <w:szCs w:val="16"/>
          <w:lang w:eastAsia="en-US"/>
        </w:rPr>
      </w:pPr>
      <w:r w:rsidRPr="00A5592F">
        <w:rPr>
          <w:rFonts w:eastAsia="Calibri"/>
          <w:sz w:val="16"/>
          <w:szCs w:val="16"/>
          <w:lang w:eastAsia="en-US"/>
        </w:rPr>
        <w:t>(указывается полное наименование должности и ФИО)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от 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>_</w:t>
      </w:r>
    </w:p>
    <w:p w:rsidR="00EC4CFF" w:rsidRPr="00A5592F" w:rsidRDefault="00EC4CFF" w:rsidP="00EC4CFF">
      <w:pPr>
        <w:ind w:left="4536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(фамилия, имя, отчество)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проживающег</w:t>
      </w:r>
      <w:proofErr w:type="gramStart"/>
      <w:r w:rsidRPr="00A5592F">
        <w:rPr>
          <w:rFonts w:eastAsia="Calibri"/>
          <w:sz w:val="22"/>
          <w:szCs w:val="22"/>
          <w:lang w:eastAsia="en-US"/>
        </w:rPr>
        <w:t>о(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ей) по адресу: 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</w:t>
      </w:r>
    </w:p>
    <w:p w:rsidR="00EC4CFF" w:rsidRPr="00A5592F" w:rsidRDefault="00EC4CFF" w:rsidP="00EC4CFF">
      <w:pPr>
        <w:ind w:left="4536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_____________________________________, </w:t>
      </w:r>
    </w:p>
    <w:p w:rsidR="00EC4CFF" w:rsidRPr="00A5592F" w:rsidRDefault="00EC4CFF" w:rsidP="00EC4CFF">
      <w:pPr>
        <w:tabs>
          <w:tab w:val="left" w:pos="8844"/>
        </w:tabs>
        <w:ind w:left="4536"/>
        <w:rPr>
          <w:rFonts w:eastAsia="Calibri"/>
          <w:b/>
          <w:sz w:val="28"/>
          <w:szCs w:val="28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контактный телефон ___________________</w:t>
      </w:r>
    </w:p>
    <w:p w:rsidR="00EC4CFF" w:rsidRDefault="00EC4CFF" w:rsidP="00EC4C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C4CFF" w:rsidRPr="00A5592F" w:rsidRDefault="00EC4CFF" w:rsidP="00EC4CF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C4CFF" w:rsidRPr="00A5592F" w:rsidRDefault="00EC4CFF" w:rsidP="00EC4CFF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ЗАЯВЛЕНИЕ</w:t>
      </w:r>
    </w:p>
    <w:p w:rsidR="00EC4CFF" w:rsidRPr="00A5592F" w:rsidRDefault="00EC4CFF" w:rsidP="00EC4CFF">
      <w:pPr>
        <w:jc w:val="center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о согласии на обработку персональных данных</w:t>
      </w:r>
      <w:r>
        <w:rPr>
          <w:rFonts w:eastAsia="Calibri"/>
          <w:sz w:val="22"/>
          <w:szCs w:val="22"/>
          <w:lang w:eastAsia="en-US"/>
        </w:rPr>
        <w:t xml:space="preserve"> физического лица</w:t>
      </w:r>
    </w:p>
    <w:p w:rsidR="00EC4CFF" w:rsidRPr="00A5592F" w:rsidRDefault="00EC4CFF" w:rsidP="00EC4CF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Я,_________________________________________________________________________</w:t>
      </w:r>
      <w:r>
        <w:rPr>
          <w:rFonts w:eastAsia="Calibri"/>
          <w:noProof/>
          <w:sz w:val="22"/>
          <w:szCs w:val="22"/>
        </w:rPr>
        <w:t>_____</w:t>
      </w:r>
    </w:p>
    <w:p w:rsidR="00EC4CFF" w:rsidRPr="00A5592F" w:rsidRDefault="00EC4CFF" w:rsidP="00EC4CFF">
      <w:pPr>
        <w:jc w:val="center"/>
        <w:rPr>
          <w:rFonts w:eastAsia="Calibri"/>
          <w:noProof/>
          <w:sz w:val="16"/>
          <w:szCs w:val="22"/>
        </w:rPr>
      </w:pPr>
      <w:r w:rsidRPr="00A5592F">
        <w:rPr>
          <w:rFonts w:eastAsia="Calibri"/>
          <w:noProof/>
          <w:sz w:val="16"/>
          <w:szCs w:val="22"/>
        </w:rPr>
        <w:t xml:space="preserve">                  (Ф.И.О. полностью)</w:t>
      </w:r>
    </w:p>
    <w:p w:rsidR="00EC4CFF" w:rsidRPr="00A5592F" w:rsidRDefault="00EC4CFF" w:rsidP="00EC4CFF">
      <w:pPr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</w:t>
      </w:r>
      <w:r>
        <w:rPr>
          <w:rFonts w:eastAsia="Calibri"/>
          <w:noProof/>
          <w:sz w:val="22"/>
          <w:szCs w:val="22"/>
        </w:rPr>
        <w:t>___</w:t>
      </w:r>
      <w:r w:rsidRPr="00A5592F">
        <w:rPr>
          <w:rFonts w:eastAsia="Calibri"/>
          <w:noProof/>
          <w:sz w:val="22"/>
          <w:szCs w:val="22"/>
        </w:rPr>
        <w:t>_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EC4CFF" w:rsidRPr="00A5592F" w:rsidRDefault="00EC4CFF" w:rsidP="00EC4CFF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                   </w:t>
      </w:r>
    </w:p>
    <w:p w:rsidR="00EC4CFF" w:rsidRPr="00A5592F" w:rsidRDefault="00EC4CFF" w:rsidP="00EC4CFF">
      <w:pPr>
        <w:jc w:val="both"/>
        <w:rPr>
          <w:rFonts w:eastAsia="Calibri"/>
          <w:sz w:val="18"/>
          <w:szCs w:val="22"/>
          <w:lang w:eastAsia="en-US"/>
        </w:rPr>
      </w:pPr>
      <w:proofErr w:type="gramStart"/>
      <w:r w:rsidRPr="00A5592F">
        <w:rPr>
          <w:rFonts w:eastAsia="Calibri"/>
          <w:sz w:val="22"/>
          <w:szCs w:val="22"/>
          <w:lang w:eastAsia="en-US"/>
        </w:rPr>
        <w:t>согласен</w:t>
      </w:r>
      <w:proofErr w:type="gramEnd"/>
      <w:r w:rsidRPr="00A5592F">
        <w:rPr>
          <w:rFonts w:eastAsia="Calibri"/>
          <w:sz w:val="22"/>
          <w:szCs w:val="22"/>
          <w:lang w:eastAsia="en-US"/>
        </w:rPr>
        <w:t xml:space="preserve"> (на)   на   обработку моих персональных  данных 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Администрацией ___________________ (Уполномоченным органом), иными органами </w:t>
      </w:r>
      <w:r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5592F">
        <w:rPr>
          <w:rFonts w:eastAsia="Calibri"/>
          <w:sz w:val="22"/>
          <w:szCs w:val="22"/>
          <w:lang w:eastAsia="en-US"/>
        </w:rPr>
        <w:t>и организациями с целью 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A5592F">
        <w:rPr>
          <w:rFonts w:eastAsia="Calibri"/>
          <w:sz w:val="22"/>
          <w:szCs w:val="22"/>
          <w:lang w:eastAsia="en-US"/>
        </w:rPr>
        <w:t xml:space="preserve">_ </w:t>
      </w:r>
    </w:p>
    <w:p w:rsidR="00EC4CFF" w:rsidRPr="00A5592F" w:rsidRDefault="00EC4CFF" w:rsidP="00EC4CFF">
      <w:pPr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EC4CFF" w:rsidRPr="00A5592F" w:rsidRDefault="00EC4CFF" w:rsidP="00EC4CFF">
      <w:pPr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в следующем объеме: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фамилия, имя, отчество;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дата рождения;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адрес места жительства;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C4CF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реквизиты документа, дающего право на получение муниципальной услуги </w:t>
      </w:r>
      <w:r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C4CFF" w:rsidRPr="00A5592F" w:rsidRDefault="00EC4CFF" w:rsidP="00EC4CFF">
      <w:pPr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5592F">
        <w:rPr>
          <w:rFonts w:eastAsia="Calibri"/>
          <w:sz w:val="22"/>
          <w:szCs w:val="22"/>
          <w:lang w:eastAsia="en-US"/>
        </w:rPr>
        <w:t>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</w:t>
      </w:r>
      <w:r w:rsidRPr="00A5592F">
        <w:rPr>
          <w:rFonts w:eastAsia="Calibri"/>
          <w:sz w:val="22"/>
          <w:szCs w:val="22"/>
          <w:lang w:eastAsia="en-US"/>
        </w:rPr>
        <w:t>__;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номер страхового свидетельства государственного пенсионного страхования (СНИЛС);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val="en-US" w:eastAsia="en-US"/>
        </w:rPr>
      </w:pPr>
      <w:r w:rsidRPr="00A5592F">
        <w:rPr>
          <w:rFonts w:eastAsia="Calibri"/>
          <w:sz w:val="22"/>
          <w:szCs w:val="22"/>
          <w:lang w:eastAsia="en-US"/>
        </w:rPr>
        <w:lastRenderedPageBreak/>
        <w:t>идентификационный номер налогоплательщика (ИНН);</w:t>
      </w:r>
    </w:p>
    <w:p w:rsidR="00EC4CFF" w:rsidRPr="00A5592F" w:rsidRDefault="00EC4CFF" w:rsidP="00EC4CFF">
      <w:pPr>
        <w:numPr>
          <w:ilvl w:val="0"/>
          <w:numId w:val="32"/>
        </w:numPr>
        <w:spacing w:after="200"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EC4CFF" w:rsidRPr="00A5592F" w:rsidRDefault="00EC4CFF" w:rsidP="00EC4CFF">
      <w:pPr>
        <w:ind w:firstLine="708"/>
        <w:jc w:val="both"/>
        <w:rPr>
          <w:rFonts w:eastAsia="Calibri"/>
          <w:noProof/>
          <w:sz w:val="22"/>
          <w:szCs w:val="22"/>
        </w:rPr>
      </w:pPr>
      <w:r w:rsidRPr="00A5592F">
        <w:rPr>
          <w:rFonts w:eastAsia="Calibri"/>
          <w:noProof/>
          <w:sz w:val="22"/>
          <w:szCs w:val="22"/>
        </w:rPr>
        <w:t xml:space="preserve">Заявление может быть отозвано в случаях, предусмотренных Федеральным законом </w:t>
      </w:r>
      <w:r>
        <w:rPr>
          <w:rFonts w:eastAsia="Calibri"/>
          <w:noProof/>
          <w:sz w:val="22"/>
          <w:szCs w:val="22"/>
        </w:rPr>
        <w:t xml:space="preserve">                          </w:t>
      </w:r>
      <w:r w:rsidRPr="00A5592F">
        <w:rPr>
          <w:rFonts w:eastAsia="Calibri"/>
          <w:noProof/>
          <w:sz w:val="22"/>
          <w:szCs w:val="22"/>
        </w:rPr>
        <w:t xml:space="preserve">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«_______»___________20___г._______________/____________________________/</w:t>
      </w:r>
    </w:p>
    <w:p w:rsidR="00EC4CFF" w:rsidRPr="00A5592F" w:rsidRDefault="00EC4CFF" w:rsidP="00EC4CFF">
      <w:pPr>
        <w:ind w:left="2832" w:firstLine="708"/>
        <w:jc w:val="both"/>
        <w:rPr>
          <w:rFonts w:eastAsia="Calibri"/>
          <w:sz w:val="16"/>
          <w:szCs w:val="22"/>
          <w:lang w:eastAsia="en-US"/>
        </w:rPr>
      </w:pPr>
      <w:r w:rsidRPr="00A5592F">
        <w:rPr>
          <w:rFonts w:eastAsia="Calibri"/>
          <w:sz w:val="16"/>
          <w:szCs w:val="22"/>
          <w:lang w:eastAsia="en-US"/>
        </w:rPr>
        <w:t xml:space="preserve">                   подпись</w:t>
      </w:r>
      <w:r w:rsidRPr="00A5592F">
        <w:rPr>
          <w:rFonts w:eastAsia="Calibri"/>
          <w:sz w:val="16"/>
          <w:szCs w:val="22"/>
          <w:lang w:eastAsia="en-US"/>
        </w:rPr>
        <w:tab/>
        <w:t xml:space="preserve">                                  расшифровка подписи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 xml:space="preserve">Принял: «______»___________20___г. </w:t>
      </w:r>
    </w:p>
    <w:p w:rsidR="00EC4CFF" w:rsidRPr="00A5592F" w:rsidRDefault="00EC4CFF" w:rsidP="00EC4CF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5592F"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_____________</w:t>
      </w:r>
      <w:r w:rsidRPr="00A5592F">
        <w:rPr>
          <w:rFonts w:eastAsia="Calibri"/>
          <w:sz w:val="22"/>
          <w:szCs w:val="22"/>
          <w:lang w:eastAsia="en-US"/>
        </w:rPr>
        <w:t xml:space="preserve">  ______________   /  </w:t>
      </w:r>
      <w:r>
        <w:rPr>
          <w:rFonts w:eastAsia="Calibri"/>
          <w:sz w:val="22"/>
          <w:szCs w:val="22"/>
          <w:lang w:eastAsia="en-US"/>
        </w:rPr>
        <w:t>_____</w:t>
      </w:r>
      <w:r w:rsidRPr="00A5592F">
        <w:rPr>
          <w:rFonts w:eastAsia="Calibri"/>
          <w:sz w:val="22"/>
          <w:szCs w:val="22"/>
          <w:lang w:eastAsia="en-US"/>
        </w:rPr>
        <w:t>____________________/</w:t>
      </w:r>
    </w:p>
    <w:p w:rsidR="00EC4CFF" w:rsidRPr="00A5592F" w:rsidRDefault="00EC4CFF" w:rsidP="00EC4CFF">
      <w:pPr>
        <w:jc w:val="both"/>
        <w:rPr>
          <w:rFonts w:eastAsia="Calibri"/>
          <w:sz w:val="18"/>
          <w:szCs w:val="22"/>
          <w:lang w:eastAsia="en-US"/>
        </w:rPr>
      </w:pPr>
      <w:r w:rsidRPr="00A5592F">
        <w:rPr>
          <w:rFonts w:eastAsia="Calibri"/>
          <w:sz w:val="18"/>
          <w:szCs w:val="22"/>
          <w:lang w:eastAsia="en-US"/>
        </w:rPr>
        <w:t xml:space="preserve">                       должность специалиста              </w:t>
      </w:r>
      <w:r>
        <w:rPr>
          <w:rFonts w:eastAsia="Calibri"/>
          <w:sz w:val="18"/>
          <w:szCs w:val="22"/>
          <w:lang w:eastAsia="en-US"/>
        </w:rPr>
        <w:t xml:space="preserve">                    подпись        </w:t>
      </w:r>
      <w:r w:rsidRPr="00A5592F">
        <w:rPr>
          <w:rFonts w:eastAsia="Calibri"/>
          <w:sz w:val="18"/>
          <w:szCs w:val="22"/>
          <w:lang w:eastAsia="en-US"/>
        </w:rPr>
        <w:t xml:space="preserve">    </w:t>
      </w:r>
      <w:r>
        <w:rPr>
          <w:rFonts w:eastAsia="Calibri"/>
          <w:sz w:val="18"/>
          <w:szCs w:val="22"/>
          <w:lang w:eastAsia="en-US"/>
        </w:rPr>
        <w:t xml:space="preserve">         </w:t>
      </w:r>
      <w:r w:rsidRPr="00A5592F">
        <w:rPr>
          <w:rFonts w:eastAsia="Calibri"/>
          <w:sz w:val="18"/>
          <w:szCs w:val="22"/>
          <w:lang w:eastAsia="en-US"/>
        </w:rPr>
        <w:t>расшифровка подписи</w:t>
      </w:r>
    </w:p>
    <w:p w:rsidR="00EC4CFF" w:rsidRPr="00A5592F" w:rsidRDefault="00EC4CFF" w:rsidP="00EC4CFF">
      <w:pPr>
        <w:ind w:firstLine="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Default="00EC4CFF" w:rsidP="00EC4CFF">
      <w:pPr>
        <w:rPr>
          <w:rFonts w:eastAsia="Calibri"/>
          <w:sz w:val="22"/>
          <w:szCs w:val="22"/>
          <w:lang w:eastAsia="en-US"/>
        </w:rPr>
      </w:pPr>
    </w:p>
    <w:p w:rsidR="00EC4CFF" w:rsidRPr="00A5592F" w:rsidRDefault="00EC4CFF" w:rsidP="00EC4CF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</w:t>
      </w:r>
      <w:r w:rsidRPr="00A5592F">
        <w:rPr>
          <w:rFonts w:eastAsia="Calibri"/>
          <w:b/>
          <w:sz w:val="28"/>
          <w:szCs w:val="28"/>
          <w:lang w:eastAsia="en-US"/>
        </w:rPr>
        <w:t>Приложение № 3</w:t>
      </w:r>
    </w:p>
    <w:p w:rsid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 w:rsidRPr="00627533"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EC4CFF" w:rsidRPr="00627533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по предоставлению муниципальной услуги</w:t>
      </w:r>
    </w:p>
    <w:p w:rsidR="00EC4CFF" w:rsidRPr="00627533" w:rsidRDefault="00EC4CFF" w:rsidP="00EC4CFF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color w:val="000000" w:themeColor="text1"/>
          <w:sz w:val="28"/>
          <w:szCs w:val="28"/>
        </w:rPr>
      </w:pPr>
      <w:r w:rsidRPr="00627533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</w:rPr>
        <w:t xml:space="preserve"> «</w:t>
      </w:r>
      <w:r w:rsidRPr="00627533">
        <w:rPr>
          <w:b/>
          <w:bCs/>
          <w:color w:val="000000" w:themeColor="text1"/>
          <w:sz w:val="28"/>
          <w:szCs w:val="28"/>
        </w:rPr>
        <w:t>Выдача копий архивных документов,</w:t>
      </w:r>
    </w:p>
    <w:p w:rsidR="00EC4CFF" w:rsidRDefault="00EC4CFF" w:rsidP="00EC4CFF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  <w:proofErr w:type="gramStart"/>
      <w:r w:rsidRPr="00627533">
        <w:rPr>
          <w:b/>
          <w:bCs/>
          <w:color w:val="000000" w:themeColor="text1"/>
          <w:sz w:val="28"/>
          <w:szCs w:val="28"/>
        </w:rPr>
        <w:t>подтверждающих</w:t>
      </w:r>
      <w:proofErr w:type="gramEnd"/>
      <w:r w:rsidRPr="00627533">
        <w:rPr>
          <w:b/>
          <w:bCs/>
          <w:color w:val="000000" w:themeColor="text1"/>
          <w:sz w:val="28"/>
          <w:szCs w:val="28"/>
        </w:rPr>
        <w:t xml:space="preserve"> право на владение землей</w:t>
      </w:r>
      <w:r w:rsidRPr="00627533">
        <w:rPr>
          <w:rFonts w:eastAsiaTheme="minorEastAsia"/>
          <w:b/>
          <w:bCs/>
          <w:color w:val="000000" w:themeColor="text1"/>
          <w:sz w:val="28"/>
          <w:szCs w:val="28"/>
        </w:rPr>
        <w:t>»</w:t>
      </w:r>
      <w:r w:rsidRPr="00900EFC">
        <w:t xml:space="preserve"> </w:t>
      </w:r>
    </w:p>
    <w:p w:rsidR="00EC4CFF" w:rsidRPr="00A5592F" w:rsidRDefault="00EC4CFF" w:rsidP="00EC4CFF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C4CFF" w:rsidRPr="00A5592F" w:rsidRDefault="00EC4CFF" w:rsidP="00EC4C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Сведения о заявителе, которому адресован документ 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____________________________________ 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3"/>
          <w:szCs w:val="23"/>
        </w:rPr>
      </w:pPr>
      <w:r w:rsidRPr="00DA5A0F">
        <w:rPr>
          <w:color w:val="000000"/>
          <w:sz w:val="23"/>
          <w:szCs w:val="23"/>
        </w:rPr>
        <w:t>(Ф.И.О. – для физического лица; название, организационно-пр</w:t>
      </w:r>
      <w:r>
        <w:rPr>
          <w:color w:val="000000"/>
          <w:sz w:val="23"/>
          <w:szCs w:val="23"/>
        </w:rPr>
        <w:t>авовая форма юридического лица</w:t>
      </w:r>
      <w:r w:rsidRPr="00DA5A0F">
        <w:rPr>
          <w:color w:val="000000"/>
          <w:sz w:val="23"/>
          <w:szCs w:val="23"/>
        </w:rPr>
        <w:t xml:space="preserve">) 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 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3"/>
          <w:szCs w:val="23"/>
        </w:rPr>
        <w:t xml:space="preserve">адрес: </w:t>
      </w:r>
      <w:r w:rsidRPr="00DA5A0F">
        <w:rPr>
          <w:color w:val="000000"/>
          <w:sz w:val="28"/>
          <w:szCs w:val="28"/>
        </w:rPr>
        <w:t xml:space="preserve">_______________________________ 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>_________________________________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 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_________________________________ </w:t>
      </w:r>
    </w:p>
    <w:p w:rsidR="00EC4CFF" w:rsidRPr="00DA5A0F" w:rsidRDefault="00EC4CFF" w:rsidP="00EC4CFF">
      <w:pPr>
        <w:autoSpaceDE w:val="0"/>
        <w:autoSpaceDN w:val="0"/>
        <w:adjustRightInd w:val="0"/>
        <w:ind w:left="4536"/>
        <w:rPr>
          <w:color w:val="000000"/>
          <w:sz w:val="28"/>
          <w:szCs w:val="28"/>
        </w:rPr>
      </w:pPr>
      <w:r w:rsidRPr="00DA5A0F">
        <w:rPr>
          <w:color w:val="000000"/>
          <w:sz w:val="23"/>
          <w:szCs w:val="23"/>
        </w:rPr>
        <w:t>эл. почта:</w:t>
      </w:r>
      <w:r w:rsidRPr="00DA5A0F">
        <w:rPr>
          <w:color w:val="000000"/>
          <w:sz w:val="28"/>
          <w:szCs w:val="28"/>
        </w:rPr>
        <w:t>____________________________</w:t>
      </w:r>
    </w:p>
    <w:p w:rsidR="00EC4CFF" w:rsidRDefault="00EC4CFF" w:rsidP="00EC4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4CFF" w:rsidRDefault="00EC4CFF" w:rsidP="00EC4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4CFF" w:rsidRPr="00DA5A0F" w:rsidRDefault="00EC4CFF" w:rsidP="00EC4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>Уведомление</w:t>
      </w:r>
    </w:p>
    <w:p w:rsidR="00EC4CFF" w:rsidRPr="00DA5A0F" w:rsidRDefault="00EC4CFF" w:rsidP="00EC4CF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EC4CFF" w:rsidRPr="00DA5A0F" w:rsidRDefault="00EC4CFF" w:rsidP="00EC4C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EC4CFF" w:rsidRDefault="00EC4CFF" w:rsidP="00EC4CF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DA5A0F">
        <w:rPr>
          <w:color w:val="000000"/>
          <w:sz w:val="18"/>
          <w:szCs w:val="18"/>
        </w:rPr>
        <w:t>(указать основание)</w:t>
      </w:r>
    </w:p>
    <w:p w:rsidR="00EC4CFF" w:rsidRDefault="00EC4CFF" w:rsidP="00EC4CF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EC4CFF" w:rsidRPr="00DA5A0F" w:rsidRDefault="00EC4CFF" w:rsidP="00EC4CF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EC4CFF" w:rsidRPr="00DA5A0F" w:rsidRDefault="00EC4CFF" w:rsidP="00EC4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A5A0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 xml:space="preserve">       </w:t>
      </w:r>
      <w:r w:rsidRPr="00DA5A0F">
        <w:rPr>
          <w:color w:val="000000"/>
          <w:sz w:val="28"/>
          <w:szCs w:val="28"/>
        </w:rPr>
        <w:t xml:space="preserve"> ____________ </w:t>
      </w:r>
      <w:r>
        <w:rPr>
          <w:color w:val="000000"/>
          <w:sz w:val="28"/>
          <w:szCs w:val="28"/>
        </w:rPr>
        <w:t xml:space="preserve">      </w:t>
      </w:r>
      <w:r w:rsidRPr="00DA5A0F">
        <w:rPr>
          <w:color w:val="000000"/>
          <w:sz w:val="28"/>
          <w:szCs w:val="28"/>
        </w:rPr>
        <w:t xml:space="preserve">___________________________ </w:t>
      </w:r>
    </w:p>
    <w:p w:rsidR="00EC4CFF" w:rsidRPr="00DA5A0F" w:rsidRDefault="00EC4CFF" w:rsidP="00EC4CFF">
      <w:pPr>
        <w:autoSpaceDE w:val="0"/>
        <w:autoSpaceDN w:val="0"/>
        <w:adjustRightInd w:val="0"/>
        <w:rPr>
          <w:color w:val="000000"/>
        </w:rPr>
      </w:pPr>
      <w:proofErr w:type="gramStart"/>
      <w:r w:rsidRPr="00DA5A0F">
        <w:rPr>
          <w:color w:val="000000"/>
        </w:rPr>
        <w:t>(должностное лицо,</w:t>
      </w:r>
      <w:r>
        <w:rPr>
          <w:color w:val="000000"/>
        </w:rPr>
        <w:t xml:space="preserve"> </w:t>
      </w:r>
      <w:r w:rsidRPr="00DA5A0F">
        <w:rPr>
          <w:color w:val="000000"/>
        </w:rPr>
        <w:t xml:space="preserve">уполномоченное </w:t>
      </w:r>
      <w:r>
        <w:rPr>
          <w:color w:val="000000"/>
        </w:rPr>
        <w:t xml:space="preserve">                    </w:t>
      </w:r>
      <w:r w:rsidRPr="00DA5A0F">
        <w:rPr>
          <w:color w:val="000000"/>
        </w:rPr>
        <w:t xml:space="preserve">(подпись) </w:t>
      </w:r>
      <w:r>
        <w:rPr>
          <w:color w:val="000000"/>
        </w:rPr>
        <w:t xml:space="preserve">                                 </w:t>
      </w:r>
      <w:r w:rsidRPr="00DA5A0F">
        <w:rPr>
          <w:color w:val="000000"/>
        </w:rPr>
        <w:t>(инициалы, фамилия)</w:t>
      </w:r>
      <w:proofErr w:type="gramEnd"/>
    </w:p>
    <w:p w:rsidR="00EC4CFF" w:rsidRPr="00DA5A0F" w:rsidRDefault="00EC4CFF" w:rsidP="00EC4CFF">
      <w:pPr>
        <w:autoSpaceDE w:val="0"/>
        <w:autoSpaceDN w:val="0"/>
        <w:adjustRightInd w:val="0"/>
        <w:rPr>
          <w:color w:val="000000"/>
        </w:rPr>
      </w:pPr>
      <w:r w:rsidRPr="00DA5A0F">
        <w:rPr>
          <w:color w:val="000000"/>
        </w:rPr>
        <w:t xml:space="preserve">на принятие решения об отказе </w:t>
      </w:r>
    </w:p>
    <w:p w:rsidR="00EC4CFF" w:rsidRPr="00DA5A0F" w:rsidRDefault="00EC4CFF" w:rsidP="00EC4CFF">
      <w:pPr>
        <w:autoSpaceDE w:val="0"/>
        <w:autoSpaceDN w:val="0"/>
        <w:adjustRightInd w:val="0"/>
        <w:rPr>
          <w:color w:val="000000"/>
        </w:rPr>
      </w:pPr>
      <w:r w:rsidRPr="00DA5A0F">
        <w:rPr>
          <w:color w:val="000000"/>
        </w:rPr>
        <w:t xml:space="preserve">в приеме документов </w:t>
      </w:r>
    </w:p>
    <w:p w:rsidR="00EC4CFF" w:rsidRPr="00DA5A0F" w:rsidRDefault="00EC4CFF" w:rsidP="00EC4CFF">
      <w:pPr>
        <w:autoSpaceDE w:val="0"/>
        <w:autoSpaceDN w:val="0"/>
        <w:adjustRightInd w:val="0"/>
        <w:rPr>
          <w:color w:val="000000"/>
        </w:rPr>
      </w:pPr>
      <w:r w:rsidRPr="00DA5A0F">
        <w:rPr>
          <w:color w:val="000000"/>
        </w:rPr>
        <w:t>(</w:t>
      </w:r>
      <w:proofErr w:type="gramStart"/>
      <w:r w:rsidRPr="00DA5A0F">
        <w:rPr>
          <w:color w:val="000000"/>
        </w:rPr>
        <w:t>возврате</w:t>
      </w:r>
      <w:proofErr w:type="gramEnd"/>
      <w:r w:rsidRPr="00DA5A0F">
        <w:rPr>
          <w:color w:val="000000"/>
        </w:rPr>
        <w:t xml:space="preserve"> заявления заявителю) </w:t>
      </w:r>
    </w:p>
    <w:p w:rsidR="00EC4CFF" w:rsidRDefault="00EC4CFF" w:rsidP="00EC4CFF">
      <w:pPr>
        <w:widowControl w:val="0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</w:p>
    <w:p w:rsidR="00EC4CFF" w:rsidRDefault="00EC4CFF" w:rsidP="00EC4CFF">
      <w:pPr>
        <w:widowControl w:val="0"/>
        <w:autoSpaceDE w:val="0"/>
        <w:autoSpaceDN w:val="0"/>
        <w:adjustRightInd w:val="0"/>
        <w:ind w:left="5387"/>
        <w:rPr>
          <w:b/>
          <w:color w:val="000000" w:themeColor="text1"/>
          <w:sz w:val="28"/>
          <w:szCs w:val="28"/>
        </w:rPr>
      </w:pPr>
      <w:r w:rsidRPr="00DA5A0F">
        <w:rPr>
          <w:color w:val="000000"/>
          <w:sz w:val="28"/>
          <w:szCs w:val="28"/>
        </w:rPr>
        <w:t>М.П. «___» ________ 20__ г.</w:t>
      </w:r>
    </w:p>
    <w:p w:rsidR="00EC4CFF" w:rsidRDefault="00EC4CFF" w:rsidP="00EC4CFF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8"/>
          <w:szCs w:val="28"/>
        </w:rPr>
      </w:pPr>
    </w:p>
    <w:p w:rsidR="00EC4CFF" w:rsidRDefault="00EC4CFF" w:rsidP="00EC4CFF">
      <w:pPr>
        <w:rPr>
          <w:rFonts w:eastAsia="Calibri"/>
          <w:sz w:val="28"/>
          <w:szCs w:val="28"/>
          <w:lang w:eastAsia="en-US"/>
        </w:rPr>
        <w:sectPr w:rsidR="00EC4CFF" w:rsidSect="00EC4CFF">
          <w:headerReference w:type="default" r:id="rId10"/>
          <w:type w:val="continuous"/>
          <w:pgSz w:w="11905" w:h="16837"/>
          <w:pgMar w:top="567" w:right="1134" w:bottom="568" w:left="156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EC4CFF" w:rsidRPr="004D241F" w:rsidTr="00B51436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EC4CFF" w:rsidRPr="004D241F" w:rsidRDefault="00EC4CFF" w:rsidP="00B51436">
            <w:pPr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4CFF" w:rsidRPr="004D241F" w:rsidRDefault="00EC4CFF" w:rsidP="00B51436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 w:rsidRPr="004D241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Приложение № 4</w:t>
            </w:r>
          </w:p>
          <w:p w:rsidR="00EC4CFF" w:rsidRPr="004D241F" w:rsidRDefault="00EC4CFF" w:rsidP="00B51436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  <w:r w:rsidRPr="004D241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к Административному регламенту  по предоставлению  </w:t>
            </w:r>
          </w:p>
          <w:p w:rsidR="00EC4CFF" w:rsidRPr="004D241F" w:rsidRDefault="00EC4CFF" w:rsidP="00B5143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41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муниципальной услуги «</w:t>
            </w:r>
            <w:r w:rsidRPr="004D241F">
              <w:rPr>
                <w:b/>
                <w:bCs/>
                <w:color w:val="000000" w:themeColor="text1"/>
                <w:sz w:val="28"/>
                <w:szCs w:val="28"/>
              </w:rPr>
              <w:t xml:space="preserve"> Выдача копий архивных</w:t>
            </w:r>
          </w:p>
          <w:p w:rsidR="00EC4CFF" w:rsidRPr="004D241F" w:rsidRDefault="00EC4CFF" w:rsidP="00B51436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241F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документов,  подтверждающих право </w:t>
            </w:r>
            <w:proofErr w:type="gramStart"/>
            <w:r w:rsidRPr="004D241F">
              <w:rPr>
                <w:b/>
                <w:bCs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D241F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EC4CFF" w:rsidRPr="004D241F" w:rsidRDefault="00EC4CFF" w:rsidP="00B514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D241F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владение землей</w:t>
            </w:r>
            <w:r w:rsidRPr="004D241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C4CFF" w:rsidRPr="004D241F" w:rsidRDefault="00EC4CFF" w:rsidP="00B51436">
            <w:pPr>
              <w:ind w:left="9204"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23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EC4CFF" w:rsidRPr="004D241F" w:rsidTr="00B51436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EC4CFF" w:rsidRPr="004D241F" w:rsidRDefault="00EC4CFF" w:rsidP="00B51436">
            <w:pPr>
              <w:ind w:left="9204" w:right="-598"/>
              <w:rPr>
                <w:rFonts w:eastAsia="Calibri"/>
                <w:sz w:val="2"/>
                <w:szCs w:val="2"/>
                <w:lang w:eastAsia="en-US"/>
              </w:rPr>
            </w:pPr>
          </w:p>
          <w:tbl>
            <w:tblPr>
              <w:tblStyle w:val="2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EC4CFF" w:rsidRPr="004D241F" w:rsidTr="00B51436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</w:tr>
            <w:tr w:rsidR="00EC4CFF" w:rsidRPr="004D241F" w:rsidTr="00B51436">
              <w:tc>
                <w:tcPr>
                  <w:tcW w:w="5000" w:type="pct"/>
                  <w:gridSpan w:val="11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EC4CFF" w:rsidRPr="004D241F" w:rsidTr="00B51436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прием и регистрация заявления     и прилагаемых документов 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2.13, 2.14.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назначение  должностного лица,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4D241F">
                    <w:rPr>
                      <w:rFonts w:eastAsia="Calibri"/>
                      <w:lang w:eastAsia="en-US"/>
                    </w:rPr>
                    <w:t>ответственного</w:t>
                  </w:r>
                  <w:proofErr w:type="gramEnd"/>
                  <w:r w:rsidRPr="004D241F">
                    <w:rPr>
                      <w:rFonts w:eastAsia="Calibri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отказ в приеме документов: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numPr>
                      <w:ilvl w:val="0"/>
                      <w:numId w:val="31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в случае личного обращения                в Администрацию (Уполномоченный орган) по основанию, указанному в пункте 2.13. </w:t>
                  </w: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Административного регламента, – в устной форме;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numPr>
                      <w:ilvl w:val="0"/>
                      <w:numId w:val="31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numPr>
                      <w:ilvl w:val="0"/>
                      <w:numId w:val="31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numPr>
                      <w:ilvl w:val="0"/>
                      <w:numId w:val="31"/>
                    </w:numPr>
                    <w:tabs>
                      <w:tab w:val="left" w:pos="391"/>
                    </w:tabs>
                    <w:spacing w:after="200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 в форме уведомления (приложение № 3 к Административному регламенту) на бумажном носителе, направленного на почтовый адрес заявителя, указанный в заявлении </w:t>
                  </w:r>
                </w:p>
              </w:tc>
            </w:tr>
            <w:tr w:rsidR="00EC4CFF" w:rsidRPr="004D241F" w:rsidTr="00B51436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widowControl w:val="0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2. Рассмотрение заявления и приложенных к нему документов формирование и направление межведомственных запросов</w:t>
                  </w:r>
                </w:p>
              </w:tc>
            </w:tr>
            <w:tr w:rsidR="00EC4CFF" w:rsidRPr="004D241F" w:rsidTr="00B51436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4D241F">
                    <w:rPr>
                      <w:rFonts w:eastAsia="Calibri"/>
                      <w:lang w:eastAsia="en-US"/>
                    </w:rPr>
                    <w:t>ответственному</w:t>
                  </w:r>
                  <w:proofErr w:type="gramEnd"/>
                  <w:r w:rsidRPr="004D241F">
                    <w:rPr>
                      <w:rFonts w:eastAsia="Calibri"/>
                      <w:lang w:eastAsia="en-US"/>
                    </w:rPr>
                    <w:t xml:space="preserve"> за предоставление  муниципальной </w:t>
                  </w: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EC4CFF" w:rsidRPr="004D241F" w:rsidTr="00B51436">
              <w:trPr>
                <w:trHeight w:val="279"/>
              </w:trPr>
              <w:tc>
                <w:tcPr>
                  <w:tcW w:w="719" w:type="pct"/>
                  <w:vMerge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отсутствие документов, необходимых для предоставления </w:t>
                  </w: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EC4CFF" w:rsidRPr="004D241F" w:rsidTr="00B51436">
              <w:trPr>
                <w:trHeight w:val="279"/>
              </w:trPr>
              <w:tc>
                <w:tcPr>
                  <w:tcW w:w="719" w:type="pct"/>
                  <w:vMerge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EC4CFF" w:rsidRPr="004D241F" w:rsidTr="00B51436">
              <w:trPr>
                <w:trHeight w:val="279"/>
              </w:trPr>
              <w:tc>
                <w:tcPr>
                  <w:tcW w:w="719" w:type="pct"/>
                  <w:vMerge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Отсутствие </w:t>
                  </w:r>
                  <w:proofErr w:type="gramStart"/>
                  <w:r w:rsidRPr="004D241F">
                    <w:rPr>
                      <w:rFonts w:eastAsia="Calibri"/>
                      <w:lang w:eastAsia="en-US"/>
                    </w:rPr>
                    <w:t>основа-</w:t>
                  </w:r>
                  <w:proofErr w:type="spellStart"/>
                  <w:r w:rsidRPr="004D241F">
                    <w:rPr>
                      <w:rFonts w:eastAsia="Calibri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4D241F">
                    <w:rPr>
                      <w:rFonts w:eastAsia="Calibri"/>
                      <w:lang w:eastAsia="en-US"/>
                    </w:rPr>
                    <w:t>, предусмотрен-</w:t>
                  </w:r>
                  <w:proofErr w:type="spellStart"/>
                  <w:r w:rsidRPr="004D241F">
                    <w:rPr>
                      <w:rFonts w:eastAsia="Calibri"/>
                      <w:lang w:eastAsia="en-US"/>
                    </w:rPr>
                    <w:t>ных</w:t>
                  </w:r>
                  <w:proofErr w:type="spellEnd"/>
                  <w:r w:rsidRPr="004D241F">
                    <w:rPr>
                      <w:rFonts w:eastAsia="Calibri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4D241F">
                    <w:rPr>
                      <w:rFonts w:eastAsia="Calibri"/>
                      <w:lang w:eastAsia="en-US"/>
                    </w:rPr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EC4CFF" w:rsidRPr="004D241F" w:rsidTr="00B51436">
              <w:trPr>
                <w:trHeight w:val="279"/>
              </w:trPr>
              <w:tc>
                <w:tcPr>
                  <w:tcW w:w="719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Получение ответов на межведомственны</w:t>
                  </w: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5 рабочих дней со дня направления межведомственног</w:t>
                  </w: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Получение документов (сведений), необходимых для предоставления муниципальной услуги и не </w:t>
                  </w: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представленных заявителем по собственной инициативе;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EC4CFF" w:rsidRPr="004D241F" w:rsidTr="00B51436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ind w:firstLine="567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3. Принятие решения о выдаче копий документов (отказе в выдаче архивных копий документов)</w:t>
                  </w:r>
                </w:p>
              </w:tc>
            </w:tr>
            <w:tr w:rsidR="00EC4CFF" w:rsidRPr="004D241F" w:rsidTr="00B51436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4D241F">
                    <w:rPr>
                      <w:rFonts w:eastAsia="Calibri"/>
                      <w:lang w:eastAsia="en-US"/>
                    </w:rPr>
                    <w:t xml:space="preserve"> ;</w:t>
                  </w:r>
                  <w:proofErr w:type="gramEnd"/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подготовка проекта </w:t>
                  </w:r>
                  <w:r w:rsidRPr="004D241F">
                    <w:rPr>
                      <w:sz w:val="22"/>
                      <w:szCs w:val="22"/>
                    </w:rPr>
                    <w:t xml:space="preserve"> </w:t>
                  </w:r>
                  <w:r w:rsidRPr="004D241F">
                    <w:rPr>
                      <w:rFonts w:eastAsia="Calibri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</w:tr>
            <w:tr w:rsidR="00EC4CFF" w:rsidRPr="004D241F" w:rsidTr="00B51436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согласование, утверждение и регистрация </w:t>
                  </w:r>
                  <w:r w:rsidRPr="004D241F">
                    <w:rPr>
                      <w:sz w:val="22"/>
                      <w:szCs w:val="22"/>
                    </w:rPr>
                    <w:t xml:space="preserve"> </w:t>
                  </w:r>
                  <w:r w:rsidRPr="004D241F">
                    <w:rPr>
                      <w:rFonts w:eastAsia="Calibri"/>
                      <w:lang w:eastAsia="en-US"/>
                    </w:rPr>
                    <w:t>архивной копии, архивной справки, архивной выписки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должностное лицо Администрации (Уполномоченного органа), ответственное за </w:t>
                  </w: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4D241F">
                    <w:rPr>
                      <w:sz w:val="22"/>
                      <w:szCs w:val="22"/>
                    </w:rPr>
                    <w:t xml:space="preserve"> </w:t>
                  </w:r>
                  <w:r w:rsidRPr="004D241F">
                    <w:rPr>
                      <w:rFonts w:eastAsia="Calibri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EC4CFF" w:rsidRPr="004D241F" w:rsidTr="00B51436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widowControl w:val="0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Pr="004D241F">
                    <w:t xml:space="preserve"> </w:t>
                  </w:r>
                  <w:r w:rsidRPr="004D241F">
                    <w:rPr>
                      <w:rFonts w:eastAsia="Calibri"/>
                      <w:lang w:eastAsia="en-US"/>
                    </w:rPr>
                    <w:t>муниципальной  услуги заявителю</w:t>
                  </w:r>
                </w:p>
              </w:tc>
            </w:tr>
            <w:tr w:rsidR="00EC4CFF" w:rsidRPr="004D241F" w:rsidTr="00B51436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выдача (направление) Заявителю результата муниципальной услуги 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sz w:val="28"/>
                      <w:szCs w:val="28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- отсутствие документа в архиве </w:t>
                  </w:r>
                  <w:r w:rsidRPr="004D241F">
                    <w:t>Администрации (Уполномоченного органа)</w:t>
                  </w:r>
                  <w:r w:rsidRPr="004D241F">
                    <w:rPr>
                      <w:sz w:val="28"/>
                      <w:szCs w:val="28"/>
                    </w:rPr>
                    <w:t>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rPr>
                      <w:color w:val="000000"/>
                      <w:szCs w:val="28"/>
                    </w:rPr>
                  </w:pPr>
                  <w:r w:rsidRPr="004D241F">
                    <w:rPr>
                      <w:sz w:val="28"/>
                      <w:szCs w:val="28"/>
                    </w:rPr>
                    <w:t>-н</w:t>
                  </w:r>
                  <w:r w:rsidRPr="004D241F">
                    <w:rPr>
                      <w:color w:val="000000"/>
                      <w:szCs w:val="28"/>
                    </w:rPr>
                    <w:t>аличие/ отсутствие согласия на обработку персональных данных лиц, не являющихся заявителями, в случае необходимости осуществления 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4D241F">
                    <w:rPr>
                      <w:rFonts w:eastAsia="Calibri"/>
                      <w:lang w:eastAsia="en-US"/>
                    </w:rPr>
                    <w:t>направленные</w:t>
                  </w:r>
                  <w:proofErr w:type="gramEnd"/>
                  <w:r w:rsidRPr="004D241F">
                    <w:rPr>
                      <w:rFonts w:eastAsia="Calibri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EC4CFF" w:rsidRPr="004D241F" w:rsidRDefault="00EC4CFF" w:rsidP="00B51436">
                  <w:pPr>
                    <w:framePr w:hSpace="180" w:wrap="around" w:hAnchor="text" w:x="-318" w:y="-57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lang w:eastAsia="en-US"/>
                    </w:rPr>
                  </w:pPr>
                  <w:r w:rsidRPr="004D241F">
                    <w:rPr>
                      <w:rFonts w:eastAsia="Calibri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EC4CFF" w:rsidRPr="004D241F" w:rsidRDefault="00EC4CFF" w:rsidP="00B51436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4CFF" w:rsidRPr="004D241F" w:rsidRDefault="00EC4CFF" w:rsidP="00B51436">
            <w:pPr>
              <w:rPr>
                <w:bCs/>
              </w:rPr>
            </w:pPr>
          </w:p>
        </w:tc>
      </w:tr>
    </w:tbl>
    <w:p w:rsidR="00EC4CFF" w:rsidRPr="004D241F" w:rsidRDefault="00EC4CFF" w:rsidP="00EC4CFF">
      <w:pPr>
        <w:rPr>
          <w:b/>
          <w:color w:val="000000" w:themeColor="text1"/>
          <w:sz w:val="28"/>
          <w:szCs w:val="28"/>
        </w:rPr>
      </w:pPr>
    </w:p>
    <w:p w:rsidR="00EC4CFF" w:rsidRPr="00307126" w:rsidRDefault="00EC4CFF" w:rsidP="00EC4CFF">
      <w:pPr>
        <w:pStyle w:val="a5"/>
        <w:rPr>
          <w:lang w:val="en-US"/>
        </w:rPr>
      </w:pPr>
    </w:p>
    <w:p w:rsidR="008F2602" w:rsidRDefault="008F2602"/>
    <w:sectPr w:rsidR="008F2602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73453"/>
      <w:docPartObj>
        <w:docPartGallery w:val="Page Numbers (Top of Page)"/>
        <w:docPartUnique/>
      </w:docPartObj>
    </w:sdtPr>
    <w:sdtEndPr/>
    <w:sdtContent>
      <w:p w:rsidR="005E7316" w:rsidRDefault="00EC4CFF">
        <w:pPr>
          <w:pStyle w:val="ConsPlusTit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5E7316" w:rsidRDefault="00EC4CFF">
    <w:pPr>
      <w:pStyle w:val="ConsPlus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3E0EC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5A58EC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095C51FB"/>
    <w:multiLevelType w:val="hybridMultilevel"/>
    <w:tmpl w:val="35463B76"/>
    <w:lvl w:ilvl="0" w:tplc="75081112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083F43"/>
    <w:multiLevelType w:val="hybridMultilevel"/>
    <w:tmpl w:val="BA4EE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1721F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1027581"/>
    <w:multiLevelType w:val="hybridMultilevel"/>
    <w:tmpl w:val="BAE8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701EF"/>
    <w:multiLevelType w:val="hybridMultilevel"/>
    <w:tmpl w:val="47084B62"/>
    <w:lvl w:ilvl="0" w:tplc="2422A52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18FB"/>
    <w:multiLevelType w:val="hybridMultilevel"/>
    <w:tmpl w:val="F5F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0EA1"/>
    <w:multiLevelType w:val="multilevel"/>
    <w:tmpl w:val="B37C343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E41D8C"/>
    <w:multiLevelType w:val="hybridMultilevel"/>
    <w:tmpl w:val="1A7EB68E"/>
    <w:lvl w:ilvl="0" w:tplc="2BFCB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0FB1D6C"/>
    <w:multiLevelType w:val="hybridMultilevel"/>
    <w:tmpl w:val="C0AE71C2"/>
    <w:lvl w:ilvl="0" w:tplc="8138D6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14C3863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11776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91F20"/>
    <w:multiLevelType w:val="hybridMultilevel"/>
    <w:tmpl w:val="340A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818"/>
    <w:multiLevelType w:val="multilevel"/>
    <w:tmpl w:val="9AE85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10E7D78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72F0393E"/>
    <w:multiLevelType w:val="hybridMultilevel"/>
    <w:tmpl w:val="C7C0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90089"/>
    <w:multiLevelType w:val="hybridMultilevel"/>
    <w:tmpl w:val="3376858E"/>
    <w:lvl w:ilvl="0" w:tplc="BCC2042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ACD545F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7CE06351"/>
    <w:multiLevelType w:val="hybridMultilevel"/>
    <w:tmpl w:val="CE9E0F2C"/>
    <w:lvl w:ilvl="0" w:tplc="6DEC6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30"/>
  </w:num>
  <w:num w:numId="9">
    <w:abstractNumId w:val="4"/>
  </w:num>
  <w:num w:numId="10">
    <w:abstractNumId w:val="25"/>
  </w:num>
  <w:num w:numId="11">
    <w:abstractNumId w:val="21"/>
  </w:num>
  <w:num w:numId="12">
    <w:abstractNumId w:val="7"/>
  </w:num>
  <w:num w:numId="13">
    <w:abstractNumId w:val="31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2"/>
  </w:num>
  <w:num w:numId="25">
    <w:abstractNumId w:val="2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FF"/>
    <w:rsid w:val="008F2602"/>
    <w:rsid w:val="00E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F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4CFF"/>
    <w:pPr>
      <w:keepNext/>
      <w:tabs>
        <w:tab w:val="num" w:pos="576"/>
      </w:tabs>
      <w:suppressAutoHyphens/>
      <w:ind w:left="576" w:hanging="576"/>
      <w:jc w:val="both"/>
      <w:outlineLvl w:val="1"/>
    </w:pPr>
    <w:rPr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C4CFF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C4CFF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EC4CFF"/>
    <w:pPr>
      <w:keepNext/>
      <w:tabs>
        <w:tab w:val="left" w:pos="1134"/>
      </w:tabs>
      <w:suppressAutoHyphens/>
      <w:ind w:left="1152" w:hanging="1152"/>
      <w:outlineLvl w:val="5"/>
    </w:pPr>
    <w:rPr>
      <w:i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C4CFF"/>
    <w:pPr>
      <w:keepNext/>
      <w:widowControl w:val="0"/>
      <w:autoSpaceDE w:val="0"/>
      <w:autoSpaceDN w:val="0"/>
      <w:adjustRightInd w:val="0"/>
      <w:outlineLvl w:val="6"/>
    </w:pPr>
    <w:rPr>
      <w:rFonts w:ascii="Times New Roman CYR" w:eastAsia="SimSun" w:hAnsi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C4C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CF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4C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C4C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C4CFF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C4CFF"/>
    <w:rPr>
      <w:rFonts w:ascii="Times New Roman CYR" w:eastAsia="SimSun" w:hAnsi="Times New Roman CYR" w:cs="Times New Roman"/>
      <w:b/>
      <w:bCs/>
      <w:sz w:val="28"/>
      <w:szCs w:val="24"/>
      <w:lang w:eastAsia="ru-RU"/>
    </w:rPr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EC4CFF"/>
    <w:pPr>
      <w:ind w:left="708"/>
    </w:pPr>
    <w:rPr>
      <w:color w:val="000000"/>
      <w:sz w:val="28"/>
      <w:szCs w:val="28"/>
    </w:r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EC4CF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EC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C4C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unhideWhenUsed/>
    <w:rsid w:val="00EC4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C4CF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EC4CF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C4CFF"/>
    <w:pPr>
      <w:spacing w:after="120"/>
    </w:pPr>
    <w:rPr>
      <w:color w:val="000000"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EC4CFF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EC4CFF"/>
  </w:style>
  <w:style w:type="paragraph" w:customStyle="1" w:styleId="Default">
    <w:name w:val="Default"/>
    <w:qFormat/>
    <w:rsid w:val="00EC4CFF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FR2">
    <w:name w:val="FR2"/>
    <w:rsid w:val="00EC4CF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4C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4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C4C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4C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c"/>
    <w:rsid w:val="00EC4CFF"/>
    <w:pPr>
      <w:widowControl/>
      <w:adjustRightInd/>
      <w:spacing w:after="0"/>
      <w:ind w:left="0" w:firstLine="720"/>
      <w:jc w:val="both"/>
    </w:pPr>
  </w:style>
  <w:style w:type="paragraph" w:styleId="ac">
    <w:name w:val="Body Text Indent"/>
    <w:basedOn w:val="a"/>
    <w:link w:val="ad"/>
    <w:semiHidden/>
    <w:unhideWhenUsed/>
    <w:rsid w:val="00EC4CF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EC4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semiHidden/>
    <w:unhideWhenUsed/>
    <w:rsid w:val="00EC4CFF"/>
    <w:pPr>
      <w:ind w:left="-284" w:right="6235"/>
      <w:jc w:val="both"/>
    </w:pPr>
    <w:rPr>
      <w:color w:val="000000"/>
      <w:szCs w:val="20"/>
    </w:rPr>
  </w:style>
  <w:style w:type="paragraph" w:customStyle="1" w:styleId="ConsPlusNormal">
    <w:name w:val="ConsPlusNormal"/>
    <w:link w:val="ConsPlusNormal0"/>
    <w:rsid w:val="00EC4C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C4CFF"/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Normal (Web)"/>
    <w:basedOn w:val="a"/>
    <w:uiPriority w:val="99"/>
    <w:rsid w:val="00EC4CFF"/>
    <w:pPr>
      <w:suppressAutoHyphens/>
      <w:spacing w:before="280" w:after="280"/>
    </w:pPr>
    <w:rPr>
      <w:lang w:eastAsia="zh-CN"/>
    </w:rPr>
  </w:style>
  <w:style w:type="table" w:styleId="af0">
    <w:name w:val="Table Grid"/>
    <w:basedOn w:val="a1"/>
    <w:uiPriority w:val="59"/>
    <w:rsid w:val="00EC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EC4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rsid w:val="00EC4CF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EC4CFF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Верхний колонтитул Знак"/>
    <w:aliases w:val="Знак Знак"/>
    <w:link w:val="af2"/>
    <w:uiPriority w:val="99"/>
    <w:rsid w:val="00EC4CFF"/>
    <w:rPr>
      <w:sz w:val="30"/>
      <w:szCs w:val="24"/>
    </w:rPr>
  </w:style>
  <w:style w:type="paragraph" w:styleId="af2">
    <w:name w:val="header"/>
    <w:aliases w:val="Знак"/>
    <w:basedOn w:val="a"/>
    <w:link w:val="af1"/>
    <w:uiPriority w:val="99"/>
    <w:qFormat/>
    <w:rsid w:val="00EC4CF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C4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autoRedefine/>
    <w:rsid w:val="00EC4CFF"/>
    <w:pPr>
      <w:spacing w:after="160" w:line="240" w:lineRule="exact"/>
    </w:pPr>
    <w:rPr>
      <w:sz w:val="28"/>
      <w:szCs w:val="28"/>
      <w:lang w:val="en-US" w:eastAsia="en-US"/>
    </w:rPr>
  </w:style>
  <w:style w:type="character" w:styleId="af3">
    <w:name w:val="Strong"/>
    <w:uiPriority w:val="22"/>
    <w:qFormat/>
    <w:rsid w:val="00EC4CFF"/>
    <w:rPr>
      <w:b/>
      <w:bCs/>
    </w:rPr>
  </w:style>
  <w:style w:type="paragraph" w:customStyle="1" w:styleId="formattext">
    <w:name w:val="formattext"/>
    <w:basedOn w:val="a"/>
    <w:rsid w:val="00EC4CFF"/>
    <w:pPr>
      <w:spacing w:before="100" w:beforeAutospacing="1" w:after="100" w:afterAutospacing="1"/>
    </w:pPr>
  </w:style>
  <w:style w:type="character" w:customStyle="1" w:styleId="WW8Num2z1">
    <w:name w:val="WW8Num2z1"/>
    <w:rsid w:val="00EC4CFF"/>
    <w:rPr>
      <w:rFonts w:ascii="Symbol" w:hAnsi="Symbol"/>
    </w:rPr>
  </w:style>
  <w:style w:type="character" w:customStyle="1" w:styleId="WW8Num3z0">
    <w:name w:val="WW8Num3z0"/>
    <w:rsid w:val="00EC4CFF"/>
    <w:rPr>
      <w:rFonts w:ascii="Symbol" w:hAnsi="Symbol"/>
    </w:rPr>
  </w:style>
  <w:style w:type="character" w:customStyle="1" w:styleId="WW8Num4z0">
    <w:name w:val="WW8Num4z0"/>
    <w:rsid w:val="00EC4CFF"/>
    <w:rPr>
      <w:rFonts w:ascii="Times New Roman" w:hAnsi="Times New Roman"/>
    </w:rPr>
  </w:style>
  <w:style w:type="character" w:customStyle="1" w:styleId="WW8Num5z0">
    <w:name w:val="WW8Num5z0"/>
    <w:rsid w:val="00EC4CFF"/>
    <w:rPr>
      <w:rFonts w:ascii="Symbol" w:hAnsi="Symbol"/>
    </w:rPr>
  </w:style>
  <w:style w:type="character" w:customStyle="1" w:styleId="WW8Num6z0">
    <w:name w:val="WW8Num6z0"/>
    <w:rsid w:val="00EC4CFF"/>
    <w:rPr>
      <w:rFonts w:ascii="Symbol" w:hAnsi="Symbol"/>
    </w:rPr>
  </w:style>
  <w:style w:type="character" w:customStyle="1" w:styleId="WW8Num7z0">
    <w:name w:val="WW8Num7z0"/>
    <w:rsid w:val="00EC4CFF"/>
    <w:rPr>
      <w:b/>
    </w:rPr>
  </w:style>
  <w:style w:type="character" w:customStyle="1" w:styleId="WW8Num8z1">
    <w:name w:val="WW8Num8z1"/>
    <w:rsid w:val="00EC4CFF"/>
    <w:rPr>
      <w:rFonts w:ascii="Courier New" w:hAnsi="Courier New"/>
    </w:rPr>
  </w:style>
  <w:style w:type="character" w:customStyle="1" w:styleId="WW8Num9z0">
    <w:name w:val="WW8Num9z0"/>
    <w:rsid w:val="00EC4CFF"/>
    <w:rPr>
      <w:rFonts w:ascii="Symbol" w:hAnsi="Symbol"/>
    </w:rPr>
  </w:style>
  <w:style w:type="character" w:customStyle="1" w:styleId="WW8Num10z1">
    <w:name w:val="WW8Num10z1"/>
    <w:rsid w:val="00EC4CFF"/>
    <w:rPr>
      <w:rFonts w:ascii="Courier New" w:hAnsi="Courier New"/>
    </w:rPr>
  </w:style>
  <w:style w:type="character" w:customStyle="1" w:styleId="WW8Num11z0">
    <w:name w:val="WW8Num11z0"/>
    <w:rsid w:val="00EC4CFF"/>
    <w:rPr>
      <w:rFonts w:ascii="Symbol" w:hAnsi="Symbol"/>
    </w:rPr>
  </w:style>
  <w:style w:type="character" w:customStyle="1" w:styleId="WW8Num12z1">
    <w:name w:val="WW8Num12z1"/>
    <w:rsid w:val="00EC4CFF"/>
    <w:rPr>
      <w:rFonts w:ascii="Courier New" w:hAnsi="Courier New"/>
    </w:rPr>
  </w:style>
  <w:style w:type="character" w:customStyle="1" w:styleId="WW8Num13z0">
    <w:name w:val="WW8Num13z0"/>
    <w:rsid w:val="00EC4CFF"/>
    <w:rPr>
      <w:rFonts w:ascii="Symbol" w:hAnsi="Symbol"/>
    </w:rPr>
  </w:style>
  <w:style w:type="character" w:customStyle="1" w:styleId="WW8Num14z1">
    <w:name w:val="WW8Num14z1"/>
    <w:rsid w:val="00EC4CFF"/>
    <w:rPr>
      <w:rFonts w:ascii="Courier New" w:hAnsi="Courier New"/>
    </w:rPr>
  </w:style>
  <w:style w:type="character" w:customStyle="1" w:styleId="WW8Num15z0">
    <w:name w:val="WW8Num15z0"/>
    <w:rsid w:val="00EC4CFF"/>
    <w:rPr>
      <w:rFonts w:ascii="Symbol" w:hAnsi="Symbol"/>
    </w:rPr>
  </w:style>
  <w:style w:type="character" w:customStyle="1" w:styleId="WW8Num15z1">
    <w:name w:val="WW8Num15z1"/>
    <w:rsid w:val="00EC4CFF"/>
    <w:rPr>
      <w:rFonts w:ascii="Courier New" w:hAnsi="Courier New"/>
    </w:rPr>
  </w:style>
  <w:style w:type="character" w:customStyle="1" w:styleId="WW8Num16z0">
    <w:name w:val="WW8Num16z0"/>
    <w:rsid w:val="00EC4CFF"/>
    <w:rPr>
      <w:rFonts w:ascii="Symbol" w:hAnsi="Symbol"/>
    </w:rPr>
  </w:style>
  <w:style w:type="character" w:customStyle="1" w:styleId="WW8Num16z1">
    <w:name w:val="WW8Num16z1"/>
    <w:rsid w:val="00EC4CFF"/>
    <w:rPr>
      <w:rFonts w:ascii="OpenSymbol" w:hAnsi="OpenSymbol"/>
    </w:rPr>
  </w:style>
  <w:style w:type="character" w:customStyle="1" w:styleId="WW8Num17z0">
    <w:name w:val="WW8Num17z0"/>
    <w:rsid w:val="00EC4CFF"/>
    <w:rPr>
      <w:sz w:val="26"/>
    </w:rPr>
  </w:style>
  <w:style w:type="character" w:customStyle="1" w:styleId="Absatz-Standardschriftart">
    <w:name w:val="Absatz-Standardschriftart"/>
    <w:rsid w:val="00EC4CFF"/>
  </w:style>
  <w:style w:type="character" w:customStyle="1" w:styleId="WW8Num1z0">
    <w:name w:val="WW8Num1z0"/>
    <w:rsid w:val="00EC4CFF"/>
    <w:rPr>
      <w:b/>
    </w:rPr>
  </w:style>
  <w:style w:type="character" w:customStyle="1" w:styleId="WW8Num4z1">
    <w:name w:val="WW8Num4z1"/>
    <w:rsid w:val="00EC4CFF"/>
    <w:rPr>
      <w:rFonts w:ascii="Courier New" w:hAnsi="Courier New"/>
    </w:rPr>
  </w:style>
  <w:style w:type="character" w:customStyle="1" w:styleId="WW8Num4z2">
    <w:name w:val="WW8Num4z2"/>
    <w:rsid w:val="00EC4CFF"/>
    <w:rPr>
      <w:rFonts w:ascii="Wingdings" w:hAnsi="Wingdings"/>
    </w:rPr>
  </w:style>
  <w:style w:type="character" w:customStyle="1" w:styleId="WW8Num4z3">
    <w:name w:val="WW8Num4z3"/>
    <w:rsid w:val="00EC4CFF"/>
    <w:rPr>
      <w:rFonts w:ascii="Symbol" w:hAnsi="Symbol"/>
    </w:rPr>
  </w:style>
  <w:style w:type="character" w:customStyle="1" w:styleId="WW8Num5z1">
    <w:name w:val="WW8Num5z1"/>
    <w:rsid w:val="00EC4CFF"/>
    <w:rPr>
      <w:rFonts w:ascii="Courier New" w:hAnsi="Courier New"/>
    </w:rPr>
  </w:style>
  <w:style w:type="character" w:customStyle="1" w:styleId="WW8Num5z2">
    <w:name w:val="WW8Num5z2"/>
    <w:rsid w:val="00EC4CFF"/>
    <w:rPr>
      <w:rFonts w:ascii="Wingdings" w:hAnsi="Wingdings"/>
    </w:rPr>
  </w:style>
  <w:style w:type="character" w:customStyle="1" w:styleId="WW8Num6z1">
    <w:name w:val="WW8Num6z1"/>
    <w:rsid w:val="00EC4CFF"/>
    <w:rPr>
      <w:rFonts w:ascii="Symbol" w:hAnsi="Symbol"/>
    </w:rPr>
  </w:style>
  <w:style w:type="character" w:customStyle="1" w:styleId="WW8Num8z0">
    <w:name w:val="WW8Num8z0"/>
    <w:rsid w:val="00EC4CFF"/>
    <w:rPr>
      <w:rFonts w:ascii="Symbol" w:hAnsi="Symbol"/>
    </w:rPr>
  </w:style>
  <w:style w:type="character" w:customStyle="1" w:styleId="WW8Num8z2">
    <w:name w:val="WW8Num8z2"/>
    <w:rsid w:val="00EC4CFF"/>
    <w:rPr>
      <w:rFonts w:ascii="Wingdings" w:hAnsi="Wingdings"/>
    </w:rPr>
  </w:style>
  <w:style w:type="character" w:customStyle="1" w:styleId="WW8Num10z0">
    <w:name w:val="WW8Num10z0"/>
    <w:rsid w:val="00EC4CFF"/>
    <w:rPr>
      <w:rFonts w:ascii="Symbol" w:hAnsi="Symbol"/>
    </w:rPr>
  </w:style>
  <w:style w:type="character" w:customStyle="1" w:styleId="WW8Num10z2">
    <w:name w:val="WW8Num10z2"/>
    <w:rsid w:val="00EC4CFF"/>
    <w:rPr>
      <w:rFonts w:ascii="Wingdings" w:hAnsi="Wingdings"/>
    </w:rPr>
  </w:style>
  <w:style w:type="character" w:customStyle="1" w:styleId="WW8Num11z1">
    <w:name w:val="WW8Num11z1"/>
    <w:rsid w:val="00EC4CFF"/>
    <w:rPr>
      <w:rFonts w:ascii="Courier New" w:hAnsi="Courier New"/>
    </w:rPr>
  </w:style>
  <w:style w:type="character" w:customStyle="1" w:styleId="WW8Num11z2">
    <w:name w:val="WW8Num11z2"/>
    <w:rsid w:val="00EC4CFF"/>
    <w:rPr>
      <w:rFonts w:ascii="Wingdings" w:hAnsi="Wingdings"/>
    </w:rPr>
  </w:style>
  <w:style w:type="character" w:customStyle="1" w:styleId="WW8Num12z0">
    <w:name w:val="WW8Num12z0"/>
    <w:rsid w:val="00EC4CFF"/>
    <w:rPr>
      <w:rFonts w:ascii="Symbol" w:hAnsi="Symbol"/>
    </w:rPr>
  </w:style>
  <w:style w:type="character" w:customStyle="1" w:styleId="WW8Num12z2">
    <w:name w:val="WW8Num12z2"/>
    <w:rsid w:val="00EC4CFF"/>
    <w:rPr>
      <w:rFonts w:ascii="Wingdings" w:hAnsi="Wingdings"/>
    </w:rPr>
  </w:style>
  <w:style w:type="character" w:customStyle="1" w:styleId="WW8Num14z0">
    <w:name w:val="WW8Num14z0"/>
    <w:rsid w:val="00EC4CFF"/>
    <w:rPr>
      <w:rFonts w:ascii="Symbol" w:hAnsi="Symbol"/>
    </w:rPr>
  </w:style>
  <w:style w:type="character" w:customStyle="1" w:styleId="WW8Num14z2">
    <w:name w:val="WW8Num14z2"/>
    <w:rsid w:val="00EC4CFF"/>
    <w:rPr>
      <w:rFonts w:ascii="Wingdings" w:hAnsi="Wingdings"/>
    </w:rPr>
  </w:style>
  <w:style w:type="character" w:customStyle="1" w:styleId="WW8Num15z2">
    <w:name w:val="WW8Num15z2"/>
    <w:rsid w:val="00EC4CFF"/>
    <w:rPr>
      <w:rFonts w:ascii="Wingdings" w:hAnsi="Wingdings"/>
    </w:rPr>
  </w:style>
  <w:style w:type="character" w:customStyle="1" w:styleId="WW8Num18z0">
    <w:name w:val="WW8Num18z0"/>
    <w:rsid w:val="00EC4CFF"/>
    <w:rPr>
      <w:b/>
    </w:rPr>
  </w:style>
  <w:style w:type="character" w:customStyle="1" w:styleId="WW8Num20z0">
    <w:name w:val="WW8Num20z0"/>
    <w:rsid w:val="00EC4CFF"/>
    <w:rPr>
      <w:rFonts w:ascii="Symbol" w:hAnsi="Symbol"/>
    </w:rPr>
  </w:style>
  <w:style w:type="character" w:customStyle="1" w:styleId="WW8Num20z1">
    <w:name w:val="WW8Num20z1"/>
    <w:rsid w:val="00EC4CFF"/>
    <w:rPr>
      <w:rFonts w:ascii="Courier New" w:hAnsi="Courier New"/>
    </w:rPr>
  </w:style>
  <w:style w:type="character" w:customStyle="1" w:styleId="WW8Num20z2">
    <w:name w:val="WW8Num20z2"/>
    <w:rsid w:val="00EC4CFF"/>
    <w:rPr>
      <w:rFonts w:ascii="Wingdings" w:hAnsi="Wingdings"/>
    </w:rPr>
  </w:style>
  <w:style w:type="character" w:customStyle="1" w:styleId="WW8Num21z0">
    <w:name w:val="WW8Num21z0"/>
    <w:rsid w:val="00EC4CFF"/>
    <w:rPr>
      <w:rFonts w:ascii="Symbol" w:hAnsi="Symbol"/>
    </w:rPr>
  </w:style>
  <w:style w:type="character" w:customStyle="1" w:styleId="WW8Num21z1">
    <w:name w:val="WW8Num21z1"/>
    <w:rsid w:val="00EC4CFF"/>
    <w:rPr>
      <w:rFonts w:ascii="Courier New" w:hAnsi="Courier New"/>
    </w:rPr>
  </w:style>
  <w:style w:type="character" w:customStyle="1" w:styleId="WW8Num21z2">
    <w:name w:val="WW8Num21z2"/>
    <w:rsid w:val="00EC4CFF"/>
    <w:rPr>
      <w:rFonts w:ascii="Wingdings" w:hAnsi="Wingdings"/>
    </w:rPr>
  </w:style>
  <w:style w:type="character" w:customStyle="1" w:styleId="WW8Num22z0">
    <w:name w:val="WW8Num22z0"/>
    <w:rsid w:val="00EC4CFF"/>
    <w:rPr>
      <w:rFonts w:ascii="Symbol" w:hAnsi="Symbol"/>
      <w:sz w:val="28"/>
    </w:rPr>
  </w:style>
  <w:style w:type="character" w:customStyle="1" w:styleId="WW8Num22z1">
    <w:name w:val="WW8Num22z1"/>
    <w:rsid w:val="00EC4CFF"/>
    <w:rPr>
      <w:rFonts w:ascii="Courier New" w:hAnsi="Courier New"/>
    </w:rPr>
  </w:style>
  <w:style w:type="character" w:customStyle="1" w:styleId="WW8Num22z2">
    <w:name w:val="WW8Num22z2"/>
    <w:rsid w:val="00EC4CFF"/>
    <w:rPr>
      <w:rFonts w:ascii="Wingdings" w:hAnsi="Wingdings"/>
    </w:rPr>
  </w:style>
  <w:style w:type="character" w:customStyle="1" w:styleId="WW8Num22z3">
    <w:name w:val="WW8Num22z3"/>
    <w:rsid w:val="00EC4CFF"/>
    <w:rPr>
      <w:rFonts w:ascii="Symbol" w:hAnsi="Symbol"/>
    </w:rPr>
  </w:style>
  <w:style w:type="character" w:customStyle="1" w:styleId="WW8Num23z0">
    <w:name w:val="WW8Num23z0"/>
    <w:rsid w:val="00EC4CFF"/>
    <w:rPr>
      <w:rFonts w:ascii="Symbol" w:hAnsi="Symbol"/>
    </w:rPr>
  </w:style>
  <w:style w:type="character" w:customStyle="1" w:styleId="WW8Num23z1">
    <w:name w:val="WW8Num23z1"/>
    <w:rsid w:val="00EC4CFF"/>
    <w:rPr>
      <w:rFonts w:ascii="Courier New" w:hAnsi="Courier New"/>
    </w:rPr>
  </w:style>
  <w:style w:type="character" w:customStyle="1" w:styleId="WW8Num23z2">
    <w:name w:val="WW8Num23z2"/>
    <w:rsid w:val="00EC4CFF"/>
    <w:rPr>
      <w:rFonts w:ascii="Wingdings" w:hAnsi="Wingdings"/>
    </w:rPr>
  </w:style>
  <w:style w:type="character" w:customStyle="1" w:styleId="WW8Num24z0">
    <w:name w:val="WW8Num24z0"/>
    <w:rsid w:val="00EC4CFF"/>
    <w:rPr>
      <w:rFonts w:ascii="Symbol" w:hAnsi="Symbol"/>
    </w:rPr>
  </w:style>
  <w:style w:type="character" w:customStyle="1" w:styleId="WW8Num26z0">
    <w:name w:val="WW8Num26z0"/>
    <w:rsid w:val="00EC4CFF"/>
    <w:rPr>
      <w:rFonts w:ascii="Symbol" w:hAnsi="Symbol"/>
    </w:rPr>
  </w:style>
  <w:style w:type="character" w:customStyle="1" w:styleId="WW8Num27z0">
    <w:name w:val="WW8Num27z0"/>
    <w:rsid w:val="00EC4CFF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EC4CFF"/>
    <w:rPr>
      <w:rFonts w:ascii="Symbol" w:hAnsi="Symbol"/>
    </w:rPr>
  </w:style>
  <w:style w:type="character" w:customStyle="1" w:styleId="WW8Num29z0">
    <w:name w:val="WW8Num29z0"/>
    <w:rsid w:val="00EC4CFF"/>
    <w:rPr>
      <w:rFonts w:ascii="Symbol" w:hAnsi="Symbol"/>
    </w:rPr>
  </w:style>
  <w:style w:type="character" w:customStyle="1" w:styleId="WW8Num30z0">
    <w:name w:val="WW8Num30z0"/>
    <w:rsid w:val="00EC4CFF"/>
    <w:rPr>
      <w:rFonts w:ascii="Symbol" w:hAnsi="Symbol"/>
    </w:rPr>
  </w:style>
  <w:style w:type="character" w:customStyle="1" w:styleId="WW8Num30z1">
    <w:name w:val="WW8Num30z1"/>
    <w:rsid w:val="00EC4CFF"/>
    <w:rPr>
      <w:rFonts w:ascii="Courier New" w:hAnsi="Courier New"/>
    </w:rPr>
  </w:style>
  <w:style w:type="character" w:customStyle="1" w:styleId="WW8Num30z2">
    <w:name w:val="WW8Num30z2"/>
    <w:rsid w:val="00EC4CFF"/>
    <w:rPr>
      <w:rFonts w:ascii="Wingdings" w:hAnsi="Wingdings"/>
    </w:rPr>
  </w:style>
  <w:style w:type="character" w:customStyle="1" w:styleId="WW8Num31z0">
    <w:name w:val="WW8Num31z0"/>
    <w:rsid w:val="00EC4CFF"/>
    <w:rPr>
      <w:rFonts w:ascii="Symbol" w:hAnsi="Symbol"/>
    </w:rPr>
  </w:style>
  <w:style w:type="character" w:customStyle="1" w:styleId="WW8Num31z1">
    <w:name w:val="WW8Num31z1"/>
    <w:rsid w:val="00EC4CFF"/>
    <w:rPr>
      <w:rFonts w:ascii="Courier New" w:hAnsi="Courier New"/>
    </w:rPr>
  </w:style>
  <w:style w:type="character" w:customStyle="1" w:styleId="WW8Num31z2">
    <w:name w:val="WW8Num31z2"/>
    <w:rsid w:val="00EC4CFF"/>
    <w:rPr>
      <w:rFonts w:ascii="Wingdings" w:hAnsi="Wingdings"/>
    </w:rPr>
  </w:style>
  <w:style w:type="character" w:customStyle="1" w:styleId="WW8Num33z0">
    <w:name w:val="WW8Num33z0"/>
    <w:rsid w:val="00EC4CFF"/>
    <w:rPr>
      <w:b/>
    </w:rPr>
  </w:style>
  <w:style w:type="character" w:customStyle="1" w:styleId="WW8Num34z0">
    <w:name w:val="WW8Num34z0"/>
    <w:rsid w:val="00EC4CFF"/>
    <w:rPr>
      <w:rFonts w:ascii="Symbol" w:hAnsi="Symbol"/>
    </w:rPr>
  </w:style>
  <w:style w:type="character" w:customStyle="1" w:styleId="WW8Num34z1">
    <w:name w:val="WW8Num34z1"/>
    <w:rsid w:val="00EC4CFF"/>
    <w:rPr>
      <w:rFonts w:ascii="Courier New" w:hAnsi="Courier New"/>
    </w:rPr>
  </w:style>
  <w:style w:type="character" w:customStyle="1" w:styleId="WW8Num34z2">
    <w:name w:val="WW8Num34z2"/>
    <w:rsid w:val="00EC4CFF"/>
    <w:rPr>
      <w:rFonts w:ascii="Wingdings" w:hAnsi="Wingdings"/>
    </w:rPr>
  </w:style>
  <w:style w:type="character" w:customStyle="1" w:styleId="WW8Num35z0">
    <w:name w:val="WW8Num35z0"/>
    <w:rsid w:val="00EC4CFF"/>
    <w:rPr>
      <w:rFonts w:ascii="Symbol" w:hAnsi="Symbol"/>
    </w:rPr>
  </w:style>
  <w:style w:type="character" w:customStyle="1" w:styleId="WW8Num35z1">
    <w:name w:val="WW8Num35z1"/>
    <w:rsid w:val="00EC4CFF"/>
    <w:rPr>
      <w:rFonts w:ascii="Courier New" w:hAnsi="Courier New"/>
    </w:rPr>
  </w:style>
  <w:style w:type="character" w:customStyle="1" w:styleId="WW8Num35z2">
    <w:name w:val="WW8Num35z2"/>
    <w:rsid w:val="00EC4CFF"/>
    <w:rPr>
      <w:rFonts w:ascii="Wingdings" w:hAnsi="Wingdings"/>
    </w:rPr>
  </w:style>
  <w:style w:type="character" w:customStyle="1" w:styleId="WW8Num36z0">
    <w:name w:val="WW8Num36z0"/>
    <w:rsid w:val="00EC4CFF"/>
    <w:rPr>
      <w:rFonts w:ascii="Symbol" w:hAnsi="Symbol"/>
    </w:rPr>
  </w:style>
  <w:style w:type="character" w:customStyle="1" w:styleId="WW8Num36z1">
    <w:name w:val="WW8Num36z1"/>
    <w:rsid w:val="00EC4CFF"/>
    <w:rPr>
      <w:rFonts w:ascii="Courier New" w:hAnsi="Courier New"/>
    </w:rPr>
  </w:style>
  <w:style w:type="character" w:customStyle="1" w:styleId="WW8Num36z2">
    <w:name w:val="WW8Num36z2"/>
    <w:rsid w:val="00EC4CFF"/>
    <w:rPr>
      <w:rFonts w:ascii="Wingdings" w:hAnsi="Wingdings"/>
    </w:rPr>
  </w:style>
  <w:style w:type="character" w:customStyle="1" w:styleId="WW8Num37z1">
    <w:name w:val="WW8Num37z1"/>
    <w:rsid w:val="00EC4CFF"/>
    <w:rPr>
      <w:rFonts w:ascii="Symbol" w:hAnsi="Symbol"/>
    </w:rPr>
  </w:style>
  <w:style w:type="character" w:customStyle="1" w:styleId="WW8Num38z0">
    <w:name w:val="WW8Num38z0"/>
    <w:rsid w:val="00EC4CFF"/>
    <w:rPr>
      <w:rFonts w:ascii="Symbol" w:hAnsi="Symbol"/>
    </w:rPr>
  </w:style>
  <w:style w:type="character" w:customStyle="1" w:styleId="WW8Num39z1">
    <w:name w:val="WW8Num39z1"/>
    <w:rsid w:val="00EC4CFF"/>
    <w:rPr>
      <w:rFonts w:ascii="Symbol" w:hAnsi="Symbol"/>
    </w:rPr>
  </w:style>
  <w:style w:type="character" w:customStyle="1" w:styleId="WW8Num44z0">
    <w:name w:val="WW8Num44z0"/>
    <w:rsid w:val="00EC4CFF"/>
    <w:rPr>
      <w:rFonts w:ascii="Symbol" w:hAnsi="Symbol"/>
    </w:rPr>
  </w:style>
  <w:style w:type="character" w:customStyle="1" w:styleId="WW8Num44z1">
    <w:name w:val="WW8Num44z1"/>
    <w:rsid w:val="00EC4CFF"/>
    <w:rPr>
      <w:rFonts w:ascii="Courier New" w:hAnsi="Courier New"/>
    </w:rPr>
  </w:style>
  <w:style w:type="character" w:customStyle="1" w:styleId="WW8Num44z2">
    <w:name w:val="WW8Num44z2"/>
    <w:rsid w:val="00EC4CFF"/>
    <w:rPr>
      <w:rFonts w:ascii="Wingdings" w:hAnsi="Wingdings"/>
    </w:rPr>
  </w:style>
  <w:style w:type="character" w:customStyle="1" w:styleId="WW8Num45z0">
    <w:name w:val="WW8Num45z0"/>
    <w:rsid w:val="00EC4CFF"/>
    <w:rPr>
      <w:rFonts w:ascii="Symbol" w:hAnsi="Symbol"/>
    </w:rPr>
  </w:style>
  <w:style w:type="character" w:customStyle="1" w:styleId="WW8Num45z1">
    <w:name w:val="WW8Num45z1"/>
    <w:rsid w:val="00EC4CFF"/>
    <w:rPr>
      <w:rFonts w:ascii="Courier New" w:hAnsi="Courier New"/>
    </w:rPr>
  </w:style>
  <w:style w:type="character" w:customStyle="1" w:styleId="WW8Num45z2">
    <w:name w:val="WW8Num45z2"/>
    <w:rsid w:val="00EC4CFF"/>
    <w:rPr>
      <w:rFonts w:ascii="Wingdings" w:hAnsi="Wingdings"/>
    </w:rPr>
  </w:style>
  <w:style w:type="character" w:customStyle="1" w:styleId="14">
    <w:name w:val="Основной шрифт абзаца1"/>
    <w:rsid w:val="00EC4CFF"/>
  </w:style>
  <w:style w:type="character" w:styleId="af4">
    <w:name w:val="page number"/>
    <w:uiPriority w:val="99"/>
    <w:rsid w:val="00EC4CFF"/>
    <w:rPr>
      <w:rFonts w:cs="Times New Roman"/>
    </w:rPr>
  </w:style>
  <w:style w:type="character" w:styleId="af5">
    <w:name w:val="FollowedHyperlink"/>
    <w:uiPriority w:val="99"/>
    <w:rsid w:val="00EC4CFF"/>
    <w:rPr>
      <w:color w:val="800080"/>
      <w:u w:val="single"/>
    </w:rPr>
  </w:style>
  <w:style w:type="character" w:customStyle="1" w:styleId="af6">
    <w:name w:val="Символ нумерации"/>
    <w:rsid w:val="00EC4CFF"/>
    <w:rPr>
      <w:sz w:val="26"/>
    </w:rPr>
  </w:style>
  <w:style w:type="character" w:customStyle="1" w:styleId="af7">
    <w:name w:val="Маркеры списка"/>
    <w:rsid w:val="00EC4CFF"/>
    <w:rPr>
      <w:rFonts w:ascii="OpenSymbol" w:eastAsia="Times New Roman" w:hAnsi="OpenSymbol"/>
    </w:rPr>
  </w:style>
  <w:style w:type="paragraph" w:customStyle="1" w:styleId="af8">
    <w:name w:val="Заголовок"/>
    <w:basedOn w:val="a"/>
    <w:next w:val="aa"/>
    <w:rsid w:val="00EC4CF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a"/>
    <w:uiPriority w:val="99"/>
    <w:rsid w:val="00EC4CFF"/>
    <w:pPr>
      <w:suppressAutoHyphens/>
      <w:spacing w:after="0"/>
      <w:jc w:val="both"/>
    </w:pPr>
    <w:rPr>
      <w:rFonts w:cs="Tahoma"/>
      <w:color w:val="auto"/>
      <w:szCs w:val="20"/>
      <w:lang w:val="ru-RU" w:eastAsia="ar-SA"/>
    </w:rPr>
  </w:style>
  <w:style w:type="paragraph" w:customStyle="1" w:styleId="15">
    <w:name w:val="Название1"/>
    <w:basedOn w:val="a"/>
    <w:rsid w:val="00EC4CF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EC4CF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C4CFF"/>
    <w:pPr>
      <w:suppressAutoHyphens/>
      <w:jc w:val="both"/>
    </w:pPr>
    <w:rPr>
      <w:szCs w:val="2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EC4CFF"/>
    <w:pPr>
      <w:suppressAutoHyphens/>
      <w:jc w:val="center"/>
    </w:pPr>
    <w:rPr>
      <w:b/>
      <w:bCs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EC4C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f8"/>
    <w:next w:val="aa"/>
    <w:link w:val="afd"/>
    <w:uiPriority w:val="11"/>
    <w:qFormat/>
    <w:rsid w:val="00EC4CF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uiPriority w:val="11"/>
    <w:rsid w:val="00EC4CF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e">
    <w:name w:val="footer"/>
    <w:basedOn w:val="a"/>
    <w:link w:val="aff"/>
    <w:uiPriority w:val="99"/>
    <w:rsid w:val="00EC4CF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EC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EC4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C4CF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EC4CFF"/>
    <w:pPr>
      <w:suppressLineNumbers/>
      <w:suppressAutoHyphens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EC4CFF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rsid w:val="00EC4CFF"/>
    <w:pPr>
      <w:suppressAutoHyphens/>
      <w:spacing w:after="0"/>
      <w:jc w:val="both"/>
    </w:pPr>
    <w:rPr>
      <w:color w:val="auto"/>
      <w:szCs w:val="20"/>
      <w:lang w:val="ru-RU" w:eastAsia="ar-SA"/>
    </w:rPr>
  </w:style>
  <w:style w:type="paragraph" w:customStyle="1" w:styleId="ConsNormal">
    <w:name w:val="ConsNormal"/>
    <w:rsid w:val="00EC4C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EC4CFF"/>
    <w:rPr>
      <w:rFonts w:cs="Times New Roman"/>
    </w:rPr>
  </w:style>
  <w:style w:type="character" w:customStyle="1" w:styleId="val">
    <w:name w:val="val"/>
    <w:rsid w:val="00EC4CFF"/>
    <w:rPr>
      <w:rFonts w:cs="Times New Roman"/>
    </w:rPr>
  </w:style>
  <w:style w:type="paragraph" w:customStyle="1" w:styleId="17">
    <w:name w:val="Абзац списка1"/>
    <w:basedOn w:val="a"/>
    <w:rsid w:val="00EC4CF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f3">
    <w:name w:val="annotation reference"/>
    <w:rsid w:val="00EC4CFF"/>
    <w:rPr>
      <w:sz w:val="16"/>
      <w:szCs w:val="16"/>
    </w:rPr>
  </w:style>
  <w:style w:type="paragraph" w:styleId="aff4">
    <w:name w:val="annotation text"/>
    <w:basedOn w:val="a"/>
    <w:link w:val="aff5"/>
    <w:rsid w:val="00EC4CFF"/>
    <w:pPr>
      <w:suppressAutoHyphens/>
    </w:pPr>
    <w:rPr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rsid w:val="00EC4C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rsid w:val="00EC4CFF"/>
    <w:rPr>
      <w:b/>
      <w:bCs/>
    </w:rPr>
  </w:style>
  <w:style w:type="character" w:customStyle="1" w:styleId="aff7">
    <w:name w:val="Тема примечания Знак"/>
    <w:basedOn w:val="aff5"/>
    <w:link w:val="aff6"/>
    <w:rsid w:val="00EC4C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8">
    <w:name w:val="footnote text"/>
    <w:basedOn w:val="a"/>
    <w:link w:val="aff9"/>
    <w:uiPriority w:val="99"/>
    <w:semiHidden/>
    <w:rsid w:val="00EC4CFF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EC4C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f0"/>
    <w:uiPriority w:val="59"/>
    <w:rsid w:val="00EC4C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CF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4CFF"/>
    <w:pPr>
      <w:keepNext/>
      <w:tabs>
        <w:tab w:val="num" w:pos="576"/>
      </w:tabs>
      <w:suppressAutoHyphens/>
      <w:ind w:left="576" w:hanging="576"/>
      <w:jc w:val="both"/>
      <w:outlineLvl w:val="1"/>
    </w:pPr>
    <w:rPr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C4CFF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C4CFF"/>
    <w:pPr>
      <w:keepNext/>
      <w:tabs>
        <w:tab w:val="num" w:pos="1008"/>
        <w:tab w:val="left" w:pos="1134"/>
      </w:tabs>
      <w:suppressAutoHyphens/>
      <w:spacing w:line="360" w:lineRule="auto"/>
      <w:ind w:left="1008" w:hanging="1008"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EC4CFF"/>
    <w:pPr>
      <w:keepNext/>
      <w:tabs>
        <w:tab w:val="left" w:pos="1134"/>
      </w:tabs>
      <w:suppressAutoHyphens/>
      <w:ind w:left="1152" w:hanging="1152"/>
      <w:outlineLvl w:val="5"/>
    </w:pPr>
    <w:rPr>
      <w:i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C4CFF"/>
    <w:pPr>
      <w:keepNext/>
      <w:widowControl w:val="0"/>
      <w:autoSpaceDE w:val="0"/>
      <w:autoSpaceDN w:val="0"/>
      <w:adjustRightInd w:val="0"/>
      <w:outlineLvl w:val="6"/>
    </w:pPr>
    <w:rPr>
      <w:rFonts w:ascii="Times New Roman CYR" w:eastAsia="SimSun" w:hAnsi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C4C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CF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4C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C4C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C4CFF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C4CFF"/>
    <w:rPr>
      <w:rFonts w:ascii="Times New Roman CYR" w:eastAsia="SimSun" w:hAnsi="Times New Roman CYR" w:cs="Times New Roman"/>
      <w:b/>
      <w:bCs/>
      <w:sz w:val="28"/>
      <w:szCs w:val="24"/>
      <w:lang w:eastAsia="ru-RU"/>
    </w:rPr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EC4CFF"/>
    <w:pPr>
      <w:ind w:left="708"/>
    </w:pPr>
    <w:rPr>
      <w:color w:val="000000"/>
      <w:sz w:val="28"/>
      <w:szCs w:val="28"/>
    </w:r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EC4CF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EC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C4C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unhideWhenUsed/>
    <w:rsid w:val="00EC4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C4CF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EC4CF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C4CFF"/>
    <w:pPr>
      <w:spacing w:after="120"/>
    </w:pPr>
    <w:rPr>
      <w:color w:val="000000"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EC4CFF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EC4CFF"/>
  </w:style>
  <w:style w:type="paragraph" w:customStyle="1" w:styleId="Default">
    <w:name w:val="Default"/>
    <w:qFormat/>
    <w:rsid w:val="00EC4CFF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FR2">
    <w:name w:val="FR2"/>
    <w:rsid w:val="00EC4CF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4C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4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C4C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4C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c"/>
    <w:rsid w:val="00EC4CFF"/>
    <w:pPr>
      <w:widowControl/>
      <w:adjustRightInd/>
      <w:spacing w:after="0"/>
      <w:ind w:left="0" w:firstLine="720"/>
      <w:jc w:val="both"/>
    </w:pPr>
  </w:style>
  <w:style w:type="paragraph" w:styleId="ac">
    <w:name w:val="Body Text Indent"/>
    <w:basedOn w:val="a"/>
    <w:link w:val="ad"/>
    <w:semiHidden/>
    <w:unhideWhenUsed/>
    <w:rsid w:val="00EC4CF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EC4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semiHidden/>
    <w:unhideWhenUsed/>
    <w:rsid w:val="00EC4CFF"/>
    <w:pPr>
      <w:ind w:left="-284" w:right="6235"/>
      <w:jc w:val="both"/>
    </w:pPr>
    <w:rPr>
      <w:color w:val="000000"/>
      <w:szCs w:val="20"/>
    </w:rPr>
  </w:style>
  <w:style w:type="paragraph" w:customStyle="1" w:styleId="ConsPlusNormal">
    <w:name w:val="ConsPlusNormal"/>
    <w:link w:val="ConsPlusNormal0"/>
    <w:rsid w:val="00EC4C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C4CFF"/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Normal (Web)"/>
    <w:basedOn w:val="a"/>
    <w:uiPriority w:val="99"/>
    <w:rsid w:val="00EC4CFF"/>
    <w:pPr>
      <w:suppressAutoHyphens/>
      <w:spacing w:before="280" w:after="280"/>
    </w:pPr>
    <w:rPr>
      <w:lang w:eastAsia="zh-CN"/>
    </w:rPr>
  </w:style>
  <w:style w:type="table" w:styleId="af0">
    <w:name w:val="Table Grid"/>
    <w:basedOn w:val="a1"/>
    <w:uiPriority w:val="59"/>
    <w:rsid w:val="00EC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EC4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rsid w:val="00EC4CF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EC4CFF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Верхний колонтитул Знак"/>
    <w:aliases w:val="Знак Знак"/>
    <w:link w:val="af2"/>
    <w:uiPriority w:val="99"/>
    <w:rsid w:val="00EC4CFF"/>
    <w:rPr>
      <w:sz w:val="30"/>
      <w:szCs w:val="24"/>
    </w:rPr>
  </w:style>
  <w:style w:type="paragraph" w:styleId="af2">
    <w:name w:val="header"/>
    <w:aliases w:val="Знак"/>
    <w:basedOn w:val="a"/>
    <w:link w:val="af1"/>
    <w:uiPriority w:val="99"/>
    <w:qFormat/>
    <w:rsid w:val="00EC4CF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C4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autoRedefine/>
    <w:rsid w:val="00EC4CFF"/>
    <w:pPr>
      <w:spacing w:after="160" w:line="240" w:lineRule="exact"/>
    </w:pPr>
    <w:rPr>
      <w:sz w:val="28"/>
      <w:szCs w:val="28"/>
      <w:lang w:val="en-US" w:eastAsia="en-US"/>
    </w:rPr>
  </w:style>
  <w:style w:type="character" w:styleId="af3">
    <w:name w:val="Strong"/>
    <w:uiPriority w:val="22"/>
    <w:qFormat/>
    <w:rsid w:val="00EC4CFF"/>
    <w:rPr>
      <w:b/>
      <w:bCs/>
    </w:rPr>
  </w:style>
  <w:style w:type="paragraph" w:customStyle="1" w:styleId="formattext">
    <w:name w:val="formattext"/>
    <w:basedOn w:val="a"/>
    <w:rsid w:val="00EC4CFF"/>
    <w:pPr>
      <w:spacing w:before="100" w:beforeAutospacing="1" w:after="100" w:afterAutospacing="1"/>
    </w:pPr>
  </w:style>
  <w:style w:type="character" w:customStyle="1" w:styleId="WW8Num2z1">
    <w:name w:val="WW8Num2z1"/>
    <w:rsid w:val="00EC4CFF"/>
    <w:rPr>
      <w:rFonts w:ascii="Symbol" w:hAnsi="Symbol"/>
    </w:rPr>
  </w:style>
  <w:style w:type="character" w:customStyle="1" w:styleId="WW8Num3z0">
    <w:name w:val="WW8Num3z0"/>
    <w:rsid w:val="00EC4CFF"/>
    <w:rPr>
      <w:rFonts w:ascii="Symbol" w:hAnsi="Symbol"/>
    </w:rPr>
  </w:style>
  <w:style w:type="character" w:customStyle="1" w:styleId="WW8Num4z0">
    <w:name w:val="WW8Num4z0"/>
    <w:rsid w:val="00EC4CFF"/>
    <w:rPr>
      <w:rFonts w:ascii="Times New Roman" w:hAnsi="Times New Roman"/>
    </w:rPr>
  </w:style>
  <w:style w:type="character" w:customStyle="1" w:styleId="WW8Num5z0">
    <w:name w:val="WW8Num5z0"/>
    <w:rsid w:val="00EC4CFF"/>
    <w:rPr>
      <w:rFonts w:ascii="Symbol" w:hAnsi="Symbol"/>
    </w:rPr>
  </w:style>
  <w:style w:type="character" w:customStyle="1" w:styleId="WW8Num6z0">
    <w:name w:val="WW8Num6z0"/>
    <w:rsid w:val="00EC4CFF"/>
    <w:rPr>
      <w:rFonts w:ascii="Symbol" w:hAnsi="Symbol"/>
    </w:rPr>
  </w:style>
  <w:style w:type="character" w:customStyle="1" w:styleId="WW8Num7z0">
    <w:name w:val="WW8Num7z0"/>
    <w:rsid w:val="00EC4CFF"/>
    <w:rPr>
      <w:b/>
    </w:rPr>
  </w:style>
  <w:style w:type="character" w:customStyle="1" w:styleId="WW8Num8z1">
    <w:name w:val="WW8Num8z1"/>
    <w:rsid w:val="00EC4CFF"/>
    <w:rPr>
      <w:rFonts w:ascii="Courier New" w:hAnsi="Courier New"/>
    </w:rPr>
  </w:style>
  <w:style w:type="character" w:customStyle="1" w:styleId="WW8Num9z0">
    <w:name w:val="WW8Num9z0"/>
    <w:rsid w:val="00EC4CFF"/>
    <w:rPr>
      <w:rFonts w:ascii="Symbol" w:hAnsi="Symbol"/>
    </w:rPr>
  </w:style>
  <w:style w:type="character" w:customStyle="1" w:styleId="WW8Num10z1">
    <w:name w:val="WW8Num10z1"/>
    <w:rsid w:val="00EC4CFF"/>
    <w:rPr>
      <w:rFonts w:ascii="Courier New" w:hAnsi="Courier New"/>
    </w:rPr>
  </w:style>
  <w:style w:type="character" w:customStyle="1" w:styleId="WW8Num11z0">
    <w:name w:val="WW8Num11z0"/>
    <w:rsid w:val="00EC4CFF"/>
    <w:rPr>
      <w:rFonts w:ascii="Symbol" w:hAnsi="Symbol"/>
    </w:rPr>
  </w:style>
  <w:style w:type="character" w:customStyle="1" w:styleId="WW8Num12z1">
    <w:name w:val="WW8Num12z1"/>
    <w:rsid w:val="00EC4CFF"/>
    <w:rPr>
      <w:rFonts w:ascii="Courier New" w:hAnsi="Courier New"/>
    </w:rPr>
  </w:style>
  <w:style w:type="character" w:customStyle="1" w:styleId="WW8Num13z0">
    <w:name w:val="WW8Num13z0"/>
    <w:rsid w:val="00EC4CFF"/>
    <w:rPr>
      <w:rFonts w:ascii="Symbol" w:hAnsi="Symbol"/>
    </w:rPr>
  </w:style>
  <w:style w:type="character" w:customStyle="1" w:styleId="WW8Num14z1">
    <w:name w:val="WW8Num14z1"/>
    <w:rsid w:val="00EC4CFF"/>
    <w:rPr>
      <w:rFonts w:ascii="Courier New" w:hAnsi="Courier New"/>
    </w:rPr>
  </w:style>
  <w:style w:type="character" w:customStyle="1" w:styleId="WW8Num15z0">
    <w:name w:val="WW8Num15z0"/>
    <w:rsid w:val="00EC4CFF"/>
    <w:rPr>
      <w:rFonts w:ascii="Symbol" w:hAnsi="Symbol"/>
    </w:rPr>
  </w:style>
  <w:style w:type="character" w:customStyle="1" w:styleId="WW8Num15z1">
    <w:name w:val="WW8Num15z1"/>
    <w:rsid w:val="00EC4CFF"/>
    <w:rPr>
      <w:rFonts w:ascii="Courier New" w:hAnsi="Courier New"/>
    </w:rPr>
  </w:style>
  <w:style w:type="character" w:customStyle="1" w:styleId="WW8Num16z0">
    <w:name w:val="WW8Num16z0"/>
    <w:rsid w:val="00EC4CFF"/>
    <w:rPr>
      <w:rFonts w:ascii="Symbol" w:hAnsi="Symbol"/>
    </w:rPr>
  </w:style>
  <w:style w:type="character" w:customStyle="1" w:styleId="WW8Num16z1">
    <w:name w:val="WW8Num16z1"/>
    <w:rsid w:val="00EC4CFF"/>
    <w:rPr>
      <w:rFonts w:ascii="OpenSymbol" w:hAnsi="OpenSymbol"/>
    </w:rPr>
  </w:style>
  <w:style w:type="character" w:customStyle="1" w:styleId="WW8Num17z0">
    <w:name w:val="WW8Num17z0"/>
    <w:rsid w:val="00EC4CFF"/>
    <w:rPr>
      <w:sz w:val="26"/>
    </w:rPr>
  </w:style>
  <w:style w:type="character" w:customStyle="1" w:styleId="Absatz-Standardschriftart">
    <w:name w:val="Absatz-Standardschriftart"/>
    <w:rsid w:val="00EC4CFF"/>
  </w:style>
  <w:style w:type="character" w:customStyle="1" w:styleId="WW8Num1z0">
    <w:name w:val="WW8Num1z0"/>
    <w:rsid w:val="00EC4CFF"/>
    <w:rPr>
      <w:b/>
    </w:rPr>
  </w:style>
  <w:style w:type="character" w:customStyle="1" w:styleId="WW8Num4z1">
    <w:name w:val="WW8Num4z1"/>
    <w:rsid w:val="00EC4CFF"/>
    <w:rPr>
      <w:rFonts w:ascii="Courier New" w:hAnsi="Courier New"/>
    </w:rPr>
  </w:style>
  <w:style w:type="character" w:customStyle="1" w:styleId="WW8Num4z2">
    <w:name w:val="WW8Num4z2"/>
    <w:rsid w:val="00EC4CFF"/>
    <w:rPr>
      <w:rFonts w:ascii="Wingdings" w:hAnsi="Wingdings"/>
    </w:rPr>
  </w:style>
  <w:style w:type="character" w:customStyle="1" w:styleId="WW8Num4z3">
    <w:name w:val="WW8Num4z3"/>
    <w:rsid w:val="00EC4CFF"/>
    <w:rPr>
      <w:rFonts w:ascii="Symbol" w:hAnsi="Symbol"/>
    </w:rPr>
  </w:style>
  <w:style w:type="character" w:customStyle="1" w:styleId="WW8Num5z1">
    <w:name w:val="WW8Num5z1"/>
    <w:rsid w:val="00EC4CFF"/>
    <w:rPr>
      <w:rFonts w:ascii="Courier New" w:hAnsi="Courier New"/>
    </w:rPr>
  </w:style>
  <w:style w:type="character" w:customStyle="1" w:styleId="WW8Num5z2">
    <w:name w:val="WW8Num5z2"/>
    <w:rsid w:val="00EC4CFF"/>
    <w:rPr>
      <w:rFonts w:ascii="Wingdings" w:hAnsi="Wingdings"/>
    </w:rPr>
  </w:style>
  <w:style w:type="character" w:customStyle="1" w:styleId="WW8Num6z1">
    <w:name w:val="WW8Num6z1"/>
    <w:rsid w:val="00EC4CFF"/>
    <w:rPr>
      <w:rFonts w:ascii="Symbol" w:hAnsi="Symbol"/>
    </w:rPr>
  </w:style>
  <w:style w:type="character" w:customStyle="1" w:styleId="WW8Num8z0">
    <w:name w:val="WW8Num8z0"/>
    <w:rsid w:val="00EC4CFF"/>
    <w:rPr>
      <w:rFonts w:ascii="Symbol" w:hAnsi="Symbol"/>
    </w:rPr>
  </w:style>
  <w:style w:type="character" w:customStyle="1" w:styleId="WW8Num8z2">
    <w:name w:val="WW8Num8z2"/>
    <w:rsid w:val="00EC4CFF"/>
    <w:rPr>
      <w:rFonts w:ascii="Wingdings" w:hAnsi="Wingdings"/>
    </w:rPr>
  </w:style>
  <w:style w:type="character" w:customStyle="1" w:styleId="WW8Num10z0">
    <w:name w:val="WW8Num10z0"/>
    <w:rsid w:val="00EC4CFF"/>
    <w:rPr>
      <w:rFonts w:ascii="Symbol" w:hAnsi="Symbol"/>
    </w:rPr>
  </w:style>
  <w:style w:type="character" w:customStyle="1" w:styleId="WW8Num10z2">
    <w:name w:val="WW8Num10z2"/>
    <w:rsid w:val="00EC4CFF"/>
    <w:rPr>
      <w:rFonts w:ascii="Wingdings" w:hAnsi="Wingdings"/>
    </w:rPr>
  </w:style>
  <w:style w:type="character" w:customStyle="1" w:styleId="WW8Num11z1">
    <w:name w:val="WW8Num11z1"/>
    <w:rsid w:val="00EC4CFF"/>
    <w:rPr>
      <w:rFonts w:ascii="Courier New" w:hAnsi="Courier New"/>
    </w:rPr>
  </w:style>
  <w:style w:type="character" w:customStyle="1" w:styleId="WW8Num11z2">
    <w:name w:val="WW8Num11z2"/>
    <w:rsid w:val="00EC4CFF"/>
    <w:rPr>
      <w:rFonts w:ascii="Wingdings" w:hAnsi="Wingdings"/>
    </w:rPr>
  </w:style>
  <w:style w:type="character" w:customStyle="1" w:styleId="WW8Num12z0">
    <w:name w:val="WW8Num12z0"/>
    <w:rsid w:val="00EC4CFF"/>
    <w:rPr>
      <w:rFonts w:ascii="Symbol" w:hAnsi="Symbol"/>
    </w:rPr>
  </w:style>
  <w:style w:type="character" w:customStyle="1" w:styleId="WW8Num12z2">
    <w:name w:val="WW8Num12z2"/>
    <w:rsid w:val="00EC4CFF"/>
    <w:rPr>
      <w:rFonts w:ascii="Wingdings" w:hAnsi="Wingdings"/>
    </w:rPr>
  </w:style>
  <w:style w:type="character" w:customStyle="1" w:styleId="WW8Num14z0">
    <w:name w:val="WW8Num14z0"/>
    <w:rsid w:val="00EC4CFF"/>
    <w:rPr>
      <w:rFonts w:ascii="Symbol" w:hAnsi="Symbol"/>
    </w:rPr>
  </w:style>
  <w:style w:type="character" w:customStyle="1" w:styleId="WW8Num14z2">
    <w:name w:val="WW8Num14z2"/>
    <w:rsid w:val="00EC4CFF"/>
    <w:rPr>
      <w:rFonts w:ascii="Wingdings" w:hAnsi="Wingdings"/>
    </w:rPr>
  </w:style>
  <w:style w:type="character" w:customStyle="1" w:styleId="WW8Num15z2">
    <w:name w:val="WW8Num15z2"/>
    <w:rsid w:val="00EC4CFF"/>
    <w:rPr>
      <w:rFonts w:ascii="Wingdings" w:hAnsi="Wingdings"/>
    </w:rPr>
  </w:style>
  <w:style w:type="character" w:customStyle="1" w:styleId="WW8Num18z0">
    <w:name w:val="WW8Num18z0"/>
    <w:rsid w:val="00EC4CFF"/>
    <w:rPr>
      <w:b/>
    </w:rPr>
  </w:style>
  <w:style w:type="character" w:customStyle="1" w:styleId="WW8Num20z0">
    <w:name w:val="WW8Num20z0"/>
    <w:rsid w:val="00EC4CFF"/>
    <w:rPr>
      <w:rFonts w:ascii="Symbol" w:hAnsi="Symbol"/>
    </w:rPr>
  </w:style>
  <w:style w:type="character" w:customStyle="1" w:styleId="WW8Num20z1">
    <w:name w:val="WW8Num20z1"/>
    <w:rsid w:val="00EC4CFF"/>
    <w:rPr>
      <w:rFonts w:ascii="Courier New" w:hAnsi="Courier New"/>
    </w:rPr>
  </w:style>
  <w:style w:type="character" w:customStyle="1" w:styleId="WW8Num20z2">
    <w:name w:val="WW8Num20z2"/>
    <w:rsid w:val="00EC4CFF"/>
    <w:rPr>
      <w:rFonts w:ascii="Wingdings" w:hAnsi="Wingdings"/>
    </w:rPr>
  </w:style>
  <w:style w:type="character" w:customStyle="1" w:styleId="WW8Num21z0">
    <w:name w:val="WW8Num21z0"/>
    <w:rsid w:val="00EC4CFF"/>
    <w:rPr>
      <w:rFonts w:ascii="Symbol" w:hAnsi="Symbol"/>
    </w:rPr>
  </w:style>
  <w:style w:type="character" w:customStyle="1" w:styleId="WW8Num21z1">
    <w:name w:val="WW8Num21z1"/>
    <w:rsid w:val="00EC4CFF"/>
    <w:rPr>
      <w:rFonts w:ascii="Courier New" w:hAnsi="Courier New"/>
    </w:rPr>
  </w:style>
  <w:style w:type="character" w:customStyle="1" w:styleId="WW8Num21z2">
    <w:name w:val="WW8Num21z2"/>
    <w:rsid w:val="00EC4CFF"/>
    <w:rPr>
      <w:rFonts w:ascii="Wingdings" w:hAnsi="Wingdings"/>
    </w:rPr>
  </w:style>
  <w:style w:type="character" w:customStyle="1" w:styleId="WW8Num22z0">
    <w:name w:val="WW8Num22z0"/>
    <w:rsid w:val="00EC4CFF"/>
    <w:rPr>
      <w:rFonts w:ascii="Symbol" w:hAnsi="Symbol"/>
      <w:sz w:val="28"/>
    </w:rPr>
  </w:style>
  <w:style w:type="character" w:customStyle="1" w:styleId="WW8Num22z1">
    <w:name w:val="WW8Num22z1"/>
    <w:rsid w:val="00EC4CFF"/>
    <w:rPr>
      <w:rFonts w:ascii="Courier New" w:hAnsi="Courier New"/>
    </w:rPr>
  </w:style>
  <w:style w:type="character" w:customStyle="1" w:styleId="WW8Num22z2">
    <w:name w:val="WW8Num22z2"/>
    <w:rsid w:val="00EC4CFF"/>
    <w:rPr>
      <w:rFonts w:ascii="Wingdings" w:hAnsi="Wingdings"/>
    </w:rPr>
  </w:style>
  <w:style w:type="character" w:customStyle="1" w:styleId="WW8Num22z3">
    <w:name w:val="WW8Num22z3"/>
    <w:rsid w:val="00EC4CFF"/>
    <w:rPr>
      <w:rFonts w:ascii="Symbol" w:hAnsi="Symbol"/>
    </w:rPr>
  </w:style>
  <w:style w:type="character" w:customStyle="1" w:styleId="WW8Num23z0">
    <w:name w:val="WW8Num23z0"/>
    <w:rsid w:val="00EC4CFF"/>
    <w:rPr>
      <w:rFonts w:ascii="Symbol" w:hAnsi="Symbol"/>
    </w:rPr>
  </w:style>
  <w:style w:type="character" w:customStyle="1" w:styleId="WW8Num23z1">
    <w:name w:val="WW8Num23z1"/>
    <w:rsid w:val="00EC4CFF"/>
    <w:rPr>
      <w:rFonts w:ascii="Courier New" w:hAnsi="Courier New"/>
    </w:rPr>
  </w:style>
  <w:style w:type="character" w:customStyle="1" w:styleId="WW8Num23z2">
    <w:name w:val="WW8Num23z2"/>
    <w:rsid w:val="00EC4CFF"/>
    <w:rPr>
      <w:rFonts w:ascii="Wingdings" w:hAnsi="Wingdings"/>
    </w:rPr>
  </w:style>
  <w:style w:type="character" w:customStyle="1" w:styleId="WW8Num24z0">
    <w:name w:val="WW8Num24z0"/>
    <w:rsid w:val="00EC4CFF"/>
    <w:rPr>
      <w:rFonts w:ascii="Symbol" w:hAnsi="Symbol"/>
    </w:rPr>
  </w:style>
  <w:style w:type="character" w:customStyle="1" w:styleId="WW8Num26z0">
    <w:name w:val="WW8Num26z0"/>
    <w:rsid w:val="00EC4CFF"/>
    <w:rPr>
      <w:rFonts w:ascii="Symbol" w:hAnsi="Symbol"/>
    </w:rPr>
  </w:style>
  <w:style w:type="character" w:customStyle="1" w:styleId="WW8Num27z0">
    <w:name w:val="WW8Num27z0"/>
    <w:rsid w:val="00EC4CFF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EC4CFF"/>
    <w:rPr>
      <w:rFonts w:ascii="Symbol" w:hAnsi="Symbol"/>
    </w:rPr>
  </w:style>
  <w:style w:type="character" w:customStyle="1" w:styleId="WW8Num29z0">
    <w:name w:val="WW8Num29z0"/>
    <w:rsid w:val="00EC4CFF"/>
    <w:rPr>
      <w:rFonts w:ascii="Symbol" w:hAnsi="Symbol"/>
    </w:rPr>
  </w:style>
  <w:style w:type="character" w:customStyle="1" w:styleId="WW8Num30z0">
    <w:name w:val="WW8Num30z0"/>
    <w:rsid w:val="00EC4CFF"/>
    <w:rPr>
      <w:rFonts w:ascii="Symbol" w:hAnsi="Symbol"/>
    </w:rPr>
  </w:style>
  <w:style w:type="character" w:customStyle="1" w:styleId="WW8Num30z1">
    <w:name w:val="WW8Num30z1"/>
    <w:rsid w:val="00EC4CFF"/>
    <w:rPr>
      <w:rFonts w:ascii="Courier New" w:hAnsi="Courier New"/>
    </w:rPr>
  </w:style>
  <w:style w:type="character" w:customStyle="1" w:styleId="WW8Num30z2">
    <w:name w:val="WW8Num30z2"/>
    <w:rsid w:val="00EC4CFF"/>
    <w:rPr>
      <w:rFonts w:ascii="Wingdings" w:hAnsi="Wingdings"/>
    </w:rPr>
  </w:style>
  <w:style w:type="character" w:customStyle="1" w:styleId="WW8Num31z0">
    <w:name w:val="WW8Num31z0"/>
    <w:rsid w:val="00EC4CFF"/>
    <w:rPr>
      <w:rFonts w:ascii="Symbol" w:hAnsi="Symbol"/>
    </w:rPr>
  </w:style>
  <w:style w:type="character" w:customStyle="1" w:styleId="WW8Num31z1">
    <w:name w:val="WW8Num31z1"/>
    <w:rsid w:val="00EC4CFF"/>
    <w:rPr>
      <w:rFonts w:ascii="Courier New" w:hAnsi="Courier New"/>
    </w:rPr>
  </w:style>
  <w:style w:type="character" w:customStyle="1" w:styleId="WW8Num31z2">
    <w:name w:val="WW8Num31z2"/>
    <w:rsid w:val="00EC4CFF"/>
    <w:rPr>
      <w:rFonts w:ascii="Wingdings" w:hAnsi="Wingdings"/>
    </w:rPr>
  </w:style>
  <w:style w:type="character" w:customStyle="1" w:styleId="WW8Num33z0">
    <w:name w:val="WW8Num33z0"/>
    <w:rsid w:val="00EC4CFF"/>
    <w:rPr>
      <w:b/>
    </w:rPr>
  </w:style>
  <w:style w:type="character" w:customStyle="1" w:styleId="WW8Num34z0">
    <w:name w:val="WW8Num34z0"/>
    <w:rsid w:val="00EC4CFF"/>
    <w:rPr>
      <w:rFonts w:ascii="Symbol" w:hAnsi="Symbol"/>
    </w:rPr>
  </w:style>
  <w:style w:type="character" w:customStyle="1" w:styleId="WW8Num34z1">
    <w:name w:val="WW8Num34z1"/>
    <w:rsid w:val="00EC4CFF"/>
    <w:rPr>
      <w:rFonts w:ascii="Courier New" w:hAnsi="Courier New"/>
    </w:rPr>
  </w:style>
  <w:style w:type="character" w:customStyle="1" w:styleId="WW8Num34z2">
    <w:name w:val="WW8Num34z2"/>
    <w:rsid w:val="00EC4CFF"/>
    <w:rPr>
      <w:rFonts w:ascii="Wingdings" w:hAnsi="Wingdings"/>
    </w:rPr>
  </w:style>
  <w:style w:type="character" w:customStyle="1" w:styleId="WW8Num35z0">
    <w:name w:val="WW8Num35z0"/>
    <w:rsid w:val="00EC4CFF"/>
    <w:rPr>
      <w:rFonts w:ascii="Symbol" w:hAnsi="Symbol"/>
    </w:rPr>
  </w:style>
  <w:style w:type="character" w:customStyle="1" w:styleId="WW8Num35z1">
    <w:name w:val="WW8Num35z1"/>
    <w:rsid w:val="00EC4CFF"/>
    <w:rPr>
      <w:rFonts w:ascii="Courier New" w:hAnsi="Courier New"/>
    </w:rPr>
  </w:style>
  <w:style w:type="character" w:customStyle="1" w:styleId="WW8Num35z2">
    <w:name w:val="WW8Num35z2"/>
    <w:rsid w:val="00EC4CFF"/>
    <w:rPr>
      <w:rFonts w:ascii="Wingdings" w:hAnsi="Wingdings"/>
    </w:rPr>
  </w:style>
  <w:style w:type="character" w:customStyle="1" w:styleId="WW8Num36z0">
    <w:name w:val="WW8Num36z0"/>
    <w:rsid w:val="00EC4CFF"/>
    <w:rPr>
      <w:rFonts w:ascii="Symbol" w:hAnsi="Symbol"/>
    </w:rPr>
  </w:style>
  <w:style w:type="character" w:customStyle="1" w:styleId="WW8Num36z1">
    <w:name w:val="WW8Num36z1"/>
    <w:rsid w:val="00EC4CFF"/>
    <w:rPr>
      <w:rFonts w:ascii="Courier New" w:hAnsi="Courier New"/>
    </w:rPr>
  </w:style>
  <w:style w:type="character" w:customStyle="1" w:styleId="WW8Num36z2">
    <w:name w:val="WW8Num36z2"/>
    <w:rsid w:val="00EC4CFF"/>
    <w:rPr>
      <w:rFonts w:ascii="Wingdings" w:hAnsi="Wingdings"/>
    </w:rPr>
  </w:style>
  <w:style w:type="character" w:customStyle="1" w:styleId="WW8Num37z1">
    <w:name w:val="WW8Num37z1"/>
    <w:rsid w:val="00EC4CFF"/>
    <w:rPr>
      <w:rFonts w:ascii="Symbol" w:hAnsi="Symbol"/>
    </w:rPr>
  </w:style>
  <w:style w:type="character" w:customStyle="1" w:styleId="WW8Num38z0">
    <w:name w:val="WW8Num38z0"/>
    <w:rsid w:val="00EC4CFF"/>
    <w:rPr>
      <w:rFonts w:ascii="Symbol" w:hAnsi="Symbol"/>
    </w:rPr>
  </w:style>
  <w:style w:type="character" w:customStyle="1" w:styleId="WW8Num39z1">
    <w:name w:val="WW8Num39z1"/>
    <w:rsid w:val="00EC4CFF"/>
    <w:rPr>
      <w:rFonts w:ascii="Symbol" w:hAnsi="Symbol"/>
    </w:rPr>
  </w:style>
  <w:style w:type="character" w:customStyle="1" w:styleId="WW8Num44z0">
    <w:name w:val="WW8Num44z0"/>
    <w:rsid w:val="00EC4CFF"/>
    <w:rPr>
      <w:rFonts w:ascii="Symbol" w:hAnsi="Symbol"/>
    </w:rPr>
  </w:style>
  <w:style w:type="character" w:customStyle="1" w:styleId="WW8Num44z1">
    <w:name w:val="WW8Num44z1"/>
    <w:rsid w:val="00EC4CFF"/>
    <w:rPr>
      <w:rFonts w:ascii="Courier New" w:hAnsi="Courier New"/>
    </w:rPr>
  </w:style>
  <w:style w:type="character" w:customStyle="1" w:styleId="WW8Num44z2">
    <w:name w:val="WW8Num44z2"/>
    <w:rsid w:val="00EC4CFF"/>
    <w:rPr>
      <w:rFonts w:ascii="Wingdings" w:hAnsi="Wingdings"/>
    </w:rPr>
  </w:style>
  <w:style w:type="character" w:customStyle="1" w:styleId="WW8Num45z0">
    <w:name w:val="WW8Num45z0"/>
    <w:rsid w:val="00EC4CFF"/>
    <w:rPr>
      <w:rFonts w:ascii="Symbol" w:hAnsi="Symbol"/>
    </w:rPr>
  </w:style>
  <w:style w:type="character" w:customStyle="1" w:styleId="WW8Num45z1">
    <w:name w:val="WW8Num45z1"/>
    <w:rsid w:val="00EC4CFF"/>
    <w:rPr>
      <w:rFonts w:ascii="Courier New" w:hAnsi="Courier New"/>
    </w:rPr>
  </w:style>
  <w:style w:type="character" w:customStyle="1" w:styleId="WW8Num45z2">
    <w:name w:val="WW8Num45z2"/>
    <w:rsid w:val="00EC4CFF"/>
    <w:rPr>
      <w:rFonts w:ascii="Wingdings" w:hAnsi="Wingdings"/>
    </w:rPr>
  </w:style>
  <w:style w:type="character" w:customStyle="1" w:styleId="14">
    <w:name w:val="Основной шрифт абзаца1"/>
    <w:rsid w:val="00EC4CFF"/>
  </w:style>
  <w:style w:type="character" w:styleId="af4">
    <w:name w:val="page number"/>
    <w:uiPriority w:val="99"/>
    <w:rsid w:val="00EC4CFF"/>
    <w:rPr>
      <w:rFonts w:cs="Times New Roman"/>
    </w:rPr>
  </w:style>
  <w:style w:type="character" w:styleId="af5">
    <w:name w:val="FollowedHyperlink"/>
    <w:uiPriority w:val="99"/>
    <w:rsid w:val="00EC4CFF"/>
    <w:rPr>
      <w:color w:val="800080"/>
      <w:u w:val="single"/>
    </w:rPr>
  </w:style>
  <w:style w:type="character" w:customStyle="1" w:styleId="af6">
    <w:name w:val="Символ нумерации"/>
    <w:rsid w:val="00EC4CFF"/>
    <w:rPr>
      <w:sz w:val="26"/>
    </w:rPr>
  </w:style>
  <w:style w:type="character" w:customStyle="1" w:styleId="af7">
    <w:name w:val="Маркеры списка"/>
    <w:rsid w:val="00EC4CFF"/>
    <w:rPr>
      <w:rFonts w:ascii="OpenSymbol" w:eastAsia="Times New Roman" w:hAnsi="OpenSymbol"/>
    </w:rPr>
  </w:style>
  <w:style w:type="paragraph" w:customStyle="1" w:styleId="af8">
    <w:name w:val="Заголовок"/>
    <w:basedOn w:val="a"/>
    <w:next w:val="aa"/>
    <w:rsid w:val="00EC4CF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a"/>
    <w:uiPriority w:val="99"/>
    <w:rsid w:val="00EC4CFF"/>
    <w:pPr>
      <w:suppressAutoHyphens/>
      <w:spacing w:after="0"/>
      <w:jc w:val="both"/>
    </w:pPr>
    <w:rPr>
      <w:rFonts w:cs="Tahoma"/>
      <w:color w:val="auto"/>
      <w:szCs w:val="20"/>
      <w:lang w:val="ru-RU" w:eastAsia="ar-SA"/>
    </w:rPr>
  </w:style>
  <w:style w:type="paragraph" w:customStyle="1" w:styleId="15">
    <w:name w:val="Название1"/>
    <w:basedOn w:val="a"/>
    <w:rsid w:val="00EC4CF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EC4CF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C4CFF"/>
    <w:pPr>
      <w:suppressAutoHyphens/>
      <w:jc w:val="both"/>
    </w:pPr>
    <w:rPr>
      <w:szCs w:val="20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EC4CFF"/>
    <w:pPr>
      <w:suppressAutoHyphens/>
      <w:jc w:val="center"/>
    </w:pPr>
    <w:rPr>
      <w:b/>
      <w:bCs/>
      <w:lang w:eastAsia="ar-SA"/>
    </w:rPr>
  </w:style>
  <w:style w:type="character" w:customStyle="1" w:styleId="afc">
    <w:name w:val="Название Знак"/>
    <w:basedOn w:val="a0"/>
    <w:link w:val="afa"/>
    <w:uiPriority w:val="10"/>
    <w:rsid w:val="00EC4C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f8"/>
    <w:next w:val="aa"/>
    <w:link w:val="afd"/>
    <w:uiPriority w:val="11"/>
    <w:qFormat/>
    <w:rsid w:val="00EC4CF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uiPriority w:val="11"/>
    <w:rsid w:val="00EC4CF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e">
    <w:name w:val="footer"/>
    <w:basedOn w:val="a"/>
    <w:link w:val="aff"/>
    <w:uiPriority w:val="99"/>
    <w:rsid w:val="00EC4CF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EC4C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EC4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C4CF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EC4CFF"/>
    <w:pPr>
      <w:suppressLineNumbers/>
      <w:suppressAutoHyphens/>
    </w:pPr>
    <w:rPr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EC4CFF"/>
    <w:pPr>
      <w:jc w:val="center"/>
    </w:pPr>
    <w:rPr>
      <w:b/>
      <w:bCs/>
    </w:rPr>
  </w:style>
  <w:style w:type="paragraph" w:customStyle="1" w:styleId="aff2">
    <w:name w:val="Содержимое врезки"/>
    <w:basedOn w:val="aa"/>
    <w:rsid w:val="00EC4CFF"/>
    <w:pPr>
      <w:suppressAutoHyphens/>
      <w:spacing w:after="0"/>
      <w:jc w:val="both"/>
    </w:pPr>
    <w:rPr>
      <w:color w:val="auto"/>
      <w:szCs w:val="20"/>
      <w:lang w:val="ru-RU" w:eastAsia="ar-SA"/>
    </w:rPr>
  </w:style>
  <w:style w:type="paragraph" w:customStyle="1" w:styleId="ConsNormal">
    <w:name w:val="ConsNormal"/>
    <w:rsid w:val="00EC4C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EC4CFF"/>
    <w:rPr>
      <w:rFonts w:cs="Times New Roman"/>
    </w:rPr>
  </w:style>
  <w:style w:type="character" w:customStyle="1" w:styleId="val">
    <w:name w:val="val"/>
    <w:rsid w:val="00EC4CFF"/>
    <w:rPr>
      <w:rFonts w:cs="Times New Roman"/>
    </w:rPr>
  </w:style>
  <w:style w:type="paragraph" w:customStyle="1" w:styleId="17">
    <w:name w:val="Абзац списка1"/>
    <w:basedOn w:val="a"/>
    <w:rsid w:val="00EC4CF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f3">
    <w:name w:val="annotation reference"/>
    <w:rsid w:val="00EC4CFF"/>
    <w:rPr>
      <w:sz w:val="16"/>
      <w:szCs w:val="16"/>
    </w:rPr>
  </w:style>
  <w:style w:type="paragraph" w:styleId="aff4">
    <w:name w:val="annotation text"/>
    <w:basedOn w:val="a"/>
    <w:link w:val="aff5"/>
    <w:rsid w:val="00EC4CFF"/>
    <w:pPr>
      <w:suppressAutoHyphens/>
    </w:pPr>
    <w:rPr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rsid w:val="00EC4C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rsid w:val="00EC4CFF"/>
    <w:rPr>
      <w:b/>
      <w:bCs/>
    </w:rPr>
  </w:style>
  <w:style w:type="character" w:customStyle="1" w:styleId="aff7">
    <w:name w:val="Тема примечания Знак"/>
    <w:basedOn w:val="aff5"/>
    <w:link w:val="aff6"/>
    <w:rsid w:val="00EC4C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8">
    <w:name w:val="footnote text"/>
    <w:basedOn w:val="a"/>
    <w:link w:val="aff9"/>
    <w:uiPriority w:val="99"/>
    <w:semiHidden/>
    <w:rsid w:val="00EC4CFF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EC4C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f0"/>
    <w:uiPriority w:val="59"/>
    <w:rsid w:val="00EC4C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1769/824c911000b3626674abf3ad6e38a6f04b8a7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13648</Words>
  <Characters>77800</Characters>
  <Application>Microsoft Office Word</Application>
  <DocSecurity>0</DocSecurity>
  <Lines>648</Lines>
  <Paragraphs>182</Paragraphs>
  <ScaleCrop>false</ScaleCrop>
  <Company/>
  <LinksUpToDate>false</LinksUpToDate>
  <CharactersWithSpaces>91266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2022-06-02T04:15:00Z</dcterms:created>
  <dcterms:modified xsi:type="dcterms:W3CDTF">2022-06-02T04:17:00Z</dcterms:modified>
</cp:coreProperties>
</file>