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C7" w:rsidRPr="00691C6A" w:rsidRDefault="001E32C7" w:rsidP="001E32C7">
      <w:pPr>
        <w:pStyle w:val="a3"/>
        <w:rPr>
          <w:sz w:val="28"/>
          <w:szCs w:val="28"/>
        </w:rPr>
      </w:pPr>
      <w:r w:rsidRPr="00691C6A">
        <w:rPr>
          <w:noProof/>
        </w:rPr>
        <w:drawing>
          <wp:inline distT="0" distB="0" distL="0" distR="0">
            <wp:extent cx="5934075" cy="2066925"/>
            <wp:effectExtent l="19050" t="0" r="9525" b="0"/>
            <wp:docPr id="3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C6A">
        <w:t xml:space="preserve">          </w:t>
      </w:r>
      <w:r w:rsidRPr="00691C6A">
        <w:rPr>
          <w:sz w:val="28"/>
          <w:szCs w:val="28"/>
        </w:rPr>
        <w:t>КАРАР                                                                     ПОСТАНОВЛЕНИЕ</w:t>
      </w:r>
    </w:p>
    <w:p w:rsidR="001E32C7" w:rsidRPr="00691C6A" w:rsidRDefault="001E32C7" w:rsidP="001E32C7">
      <w:pPr>
        <w:pStyle w:val="a3"/>
        <w:rPr>
          <w:rFonts w:eastAsia="Arial Unicode MS"/>
          <w:sz w:val="28"/>
          <w:szCs w:val="28"/>
        </w:rPr>
      </w:pPr>
      <w:r w:rsidRPr="00691C6A">
        <w:rPr>
          <w:rFonts w:eastAsia="Arial Unicode MS"/>
          <w:sz w:val="28"/>
          <w:szCs w:val="28"/>
        </w:rPr>
        <w:t xml:space="preserve">«06» апрель  2020 </w:t>
      </w:r>
      <w:proofErr w:type="spellStart"/>
      <w:r w:rsidRPr="00691C6A">
        <w:rPr>
          <w:rFonts w:eastAsia="Arial Unicode MS"/>
          <w:sz w:val="28"/>
          <w:szCs w:val="28"/>
        </w:rPr>
        <w:t>й</w:t>
      </w:r>
      <w:proofErr w:type="spellEnd"/>
      <w:r w:rsidRPr="00691C6A">
        <w:rPr>
          <w:rFonts w:eastAsia="Arial Unicode MS"/>
          <w:sz w:val="28"/>
          <w:szCs w:val="28"/>
        </w:rPr>
        <w:t>.                       № 22                        «06» апреля  2020 г.</w:t>
      </w:r>
    </w:p>
    <w:p w:rsidR="001E32C7" w:rsidRPr="00691C6A" w:rsidRDefault="001E32C7" w:rsidP="001E32C7">
      <w:pPr>
        <w:pStyle w:val="a3"/>
        <w:rPr>
          <w:rFonts w:eastAsia="Arial Unicode MS"/>
          <w:sz w:val="28"/>
          <w:szCs w:val="28"/>
        </w:rPr>
      </w:pPr>
    </w:p>
    <w:p w:rsidR="001E32C7" w:rsidRPr="00691C6A" w:rsidRDefault="001E32C7" w:rsidP="001E32C7">
      <w:pPr>
        <w:pStyle w:val="a5"/>
        <w:spacing w:after="300"/>
        <w:jc w:val="center"/>
        <w:rPr>
          <w:rStyle w:val="1"/>
          <w:b/>
          <w:bCs/>
          <w:color w:val="000000"/>
        </w:rPr>
      </w:pPr>
      <w:r w:rsidRPr="00691C6A">
        <w:rPr>
          <w:rStyle w:val="1"/>
          <w:b/>
          <w:bCs/>
          <w:color w:val="000000"/>
        </w:rPr>
        <w:t xml:space="preserve">О порядке подготовки населения в области защиты населения и территорий сельского поселения  </w:t>
      </w:r>
      <w:proofErr w:type="spellStart"/>
      <w:r w:rsidRPr="00691C6A">
        <w:rPr>
          <w:rStyle w:val="1"/>
          <w:b/>
          <w:bCs/>
          <w:color w:val="000000"/>
        </w:rPr>
        <w:t>Бекетовский</w:t>
      </w:r>
      <w:proofErr w:type="spellEnd"/>
      <w:r w:rsidRPr="00691C6A">
        <w:rPr>
          <w:rStyle w:val="1"/>
          <w:b/>
          <w:bCs/>
          <w:color w:val="000000"/>
        </w:rPr>
        <w:t xml:space="preserve"> сельсовет муниципального района </w:t>
      </w:r>
      <w:proofErr w:type="spellStart"/>
      <w:r w:rsidRPr="00691C6A">
        <w:rPr>
          <w:rStyle w:val="1"/>
          <w:b/>
          <w:bCs/>
          <w:color w:val="000000"/>
        </w:rPr>
        <w:t>Ермекеевский</w:t>
      </w:r>
      <w:proofErr w:type="spellEnd"/>
      <w:r w:rsidRPr="00691C6A">
        <w:rPr>
          <w:rStyle w:val="1"/>
          <w:b/>
          <w:bCs/>
          <w:color w:val="000000"/>
        </w:rPr>
        <w:t xml:space="preserve"> район Республики Башкортостан</w:t>
      </w:r>
      <w:r w:rsidRPr="00691C6A">
        <w:rPr>
          <w:rStyle w:val="1"/>
          <w:b/>
          <w:bCs/>
          <w:color w:val="000000"/>
        </w:rPr>
        <w:br/>
        <w:t>от чрезвычайных ситуаций</w:t>
      </w:r>
    </w:p>
    <w:p w:rsidR="001E32C7" w:rsidRPr="00691C6A" w:rsidRDefault="001E32C7" w:rsidP="001E32C7">
      <w:pPr>
        <w:pStyle w:val="a5"/>
        <w:spacing w:after="300"/>
      </w:pPr>
      <w:proofErr w:type="gramStart"/>
      <w:r w:rsidRPr="00691C6A">
        <w:rPr>
          <w:rStyle w:val="1"/>
          <w:color w:val="000000"/>
        </w:rPr>
        <w:t>В соответствии с Федеральным законом от 12 февраля 1998 года № 28-ФЗ «О гражданской обороне», пункта 2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</w:t>
      </w:r>
      <w:proofErr w:type="gramEnd"/>
      <w:r w:rsidRPr="00691C6A">
        <w:rPr>
          <w:rStyle w:val="1"/>
          <w:color w:val="000000"/>
        </w:rPr>
        <w:t xml:space="preserve"> характера» и в целях подготовки населения района к действиям при возникновении чрезвычайной ситуации природного и техногенного характера,   ПОСТАНОВЛЯЮ:</w:t>
      </w:r>
    </w:p>
    <w:p w:rsidR="001E32C7" w:rsidRPr="001E32C7" w:rsidRDefault="001E32C7" w:rsidP="001E32C7">
      <w:pPr>
        <w:pStyle w:val="a5"/>
        <w:widowControl w:val="0"/>
        <w:numPr>
          <w:ilvl w:val="0"/>
          <w:numId w:val="1"/>
        </w:numPr>
        <w:tabs>
          <w:tab w:val="left" w:pos="1618"/>
        </w:tabs>
        <w:spacing w:after="0"/>
        <w:ind w:left="440" w:firstLine="860"/>
        <w:jc w:val="both"/>
        <w:rPr>
          <w:rStyle w:val="1"/>
          <w:rFonts w:eastAsia="Times New Roman"/>
          <w:sz w:val="24"/>
          <w:szCs w:val="24"/>
          <w:shd w:val="clear" w:color="auto" w:fill="auto"/>
        </w:rPr>
      </w:pPr>
      <w:r w:rsidRPr="00691C6A">
        <w:rPr>
          <w:rStyle w:val="1"/>
          <w:color w:val="000000"/>
        </w:rPr>
        <w:t>Утвердить прилагаемое</w:t>
      </w:r>
      <w:r>
        <w:rPr>
          <w:rStyle w:val="1"/>
          <w:color w:val="000000"/>
        </w:rPr>
        <w:t xml:space="preserve"> Положение о порядке подготовки</w:t>
      </w:r>
    </w:p>
    <w:p w:rsidR="001E32C7" w:rsidRPr="00691C6A" w:rsidRDefault="001E32C7" w:rsidP="001E32C7">
      <w:pPr>
        <w:pStyle w:val="a5"/>
        <w:widowControl w:val="0"/>
        <w:tabs>
          <w:tab w:val="left" w:pos="1618"/>
        </w:tabs>
        <w:spacing w:after="0"/>
        <w:jc w:val="both"/>
      </w:pPr>
      <w:r w:rsidRPr="00691C6A">
        <w:rPr>
          <w:rStyle w:val="1"/>
          <w:color w:val="000000"/>
        </w:rPr>
        <w:t xml:space="preserve">населения в области защиты населения и территорий сельского поселения  </w:t>
      </w:r>
      <w:proofErr w:type="spellStart"/>
      <w:r w:rsidRPr="00691C6A">
        <w:rPr>
          <w:rStyle w:val="1"/>
          <w:color w:val="000000"/>
        </w:rPr>
        <w:t>Бекетовский</w:t>
      </w:r>
      <w:proofErr w:type="spellEnd"/>
      <w:r w:rsidRPr="00691C6A">
        <w:rPr>
          <w:rStyle w:val="1"/>
          <w:color w:val="000000"/>
        </w:rPr>
        <w:t xml:space="preserve"> сельсовет муниципального района </w:t>
      </w:r>
      <w:proofErr w:type="spellStart"/>
      <w:r w:rsidRPr="00691C6A">
        <w:rPr>
          <w:rStyle w:val="1"/>
          <w:color w:val="000000"/>
        </w:rPr>
        <w:t>Ермекеевский</w:t>
      </w:r>
      <w:proofErr w:type="spellEnd"/>
      <w:r w:rsidRPr="00691C6A">
        <w:rPr>
          <w:rStyle w:val="1"/>
          <w:color w:val="000000"/>
        </w:rPr>
        <w:t xml:space="preserve"> район Республики Башкортостан от чрезвычайных ситуаций.</w:t>
      </w:r>
    </w:p>
    <w:p w:rsidR="001E32C7" w:rsidRPr="001E32C7" w:rsidRDefault="001E32C7" w:rsidP="001E32C7">
      <w:pPr>
        <w:pStyle w:val="a5"/>
        <w:widowControl w:val="0"/>
        <w:numPr>
          <w:ilvl w:val="0"/>
          <w:numId w:val="1"/>
        </w:numPr>
        <w:tabs>
          <w:tab w:val="left" w:pos="1796"/>
        </w:tabs>
        <w:spacing w:after="0"/>
        <w:ind w:left="440" w:firstLine="860"/>
        <w:jc w:val="both"/>
        <w:rPr>
          <w:rStyle w:val="1"/>
          <w:rFonts w:eastAsia="Times New Roman"/>
          <w:sz w:val="24"/>
          <w:szCs w:val="24"/>
          <w:shd w:val="clear" w:color="auto" w:fill="auto"/>
        </w:rPr>
      </w:pPr>
      <w:r w:rsidRPr="00691C6A">
        <w:rPr>
          <w:rStyle w:val="1"/>
          <w:color w:val="000000"/>
        </w:rPr>
        <w:t>Установить, что подготовк</w:t>
      </w:r>
      <w:r>
        <w:rPr>
          <w:rStyle w:val="1"/>
          <w:color w:val="000000"/>
        </w:rPr>
        <w:t xml:space="preserve">а населения в области защиты </w:t>
      </w:r>
      <w:proofErr w:type="gramStart"/>
      <w:r>
        <w:rPr>
          <w:rStyle w:val="1"/>
          <w:color w:val="000000"/>
        </w:rPr>
        <w:t>от</w:t>
      </w:r>
      <w:proofErr w:type="gramEnd"/>
    </w:p>
    <w:p w:rsidR="001E32C7" w:rsidRPr="00691C6A" w:rsidRDefault="001E32C7" w:rsidP="001E32C7">
      <w:pPr>
        <w:pStyle w:val="a5"/>
        <w:widowControl w:val="0"/>
        <w:tabs>
          <w:tab w:val="left" w:pos="1796"/>
        </w:tabs>
        <w:spacing w:after="0"/>
        <w:jc w:val="both"/>
      </w:pPr>
      <w:r w:rsidRPr="00691C6A">
        <w:rPr>
          <w:rStyle w:val="1"/>
          <w:color w:val="000000"/>
        </w:rPr>
        <w:t>чрезвычайных ситуаций природного и техногенного характера организуется в рамках единой системы подготовки населения в области гражданской обороны и защиты от чрезвычайных ситуаций и осуществляется по соответствующим группам в организациях (в том числе в образовательных учреждениях) независимо от форм собственности, а также по месту жительства.</w:t>
      </w:r>
    </w:p>
    <w:p w:rsidR="001E32C7" w:rsidRPr="001E32C7" w:rsidRDefault="001E32C7" w:rsidP="001E32C7">
      <w:pPr>
        <w:pStyle w:val="a5"/>
        <w:widowControl w:val="0"/>
        <w:numPr>
          <w:ilvl w:val="0"/>
          <w:numId w:val="1"/>
        </w:numPr>
        <w:tabs>
          <w:tab w:val="left" w:pos="1618"/>
        </w:tabs>
        <w:spacing w:after="0"/>
        <w:ind w:left="440" w:firstLine="860"/>
        <w:jc w:val="both"/>
        <w:rPr>
          <w:rStyle w:val="1"/>
        </w:rPr>
      </w:pPr>
      <w:r w:rsidRPr="00691C6A">
        <w:rPr>
          <w:rStyle w:val="1"/>
          <w:color w:val="000000"/>
        </w:rPr>
        <w:t>Предприятиям, учрежден</w:t>
      </w:r>
      <w:r>
        <w:rPr>
          <w:rStyle w:val="1"/>
          <w:color w:val="000000"/>
        </w:rPr>
        <w:t>иям и организациям обеспечивать</w:t>
      </w:r>
    </w:p>
    <w:p w:rsidR="001E32C7" w:rsidRPr="00691C6A" w:rsidRDefault="001E32C7" w:rsidP="001E32C7">
      <w:pPr>
        <w:pStyle w:val="a5"/>
        <w:widowControl w:val="0"/>
        <w:tabs>
          <w:tab w:val="left" w:pos="1618"/>
        </w:tabs>
        <w:spacing w:after="0"/>
        <w:jc w:val="both"/>
        <w:rPr>
          <w:rStyle w:val="1"/>
        </w:rPr>
      </w:pPr>
      <w:r w:rsidRPr="00691C6A">
        <w:rPr>
          <w:rStyle w:val="1"/>
          <w:color w:val="000000"/>
        </w:rPr>
        <w:t>широкую пропаганду знаний в области защиты населения от чрезвычайных ситуаций.</w:t>
      </w:r>
    </w:p>
    <w:p w:rsidR="001E32C7" w:rsidRPr="00691C6A" w:rsidRDefault="001E32C7" w:rsidP="001E32C7">
      <w:pPr>
        <w:jc w:val="center"/>
        <w:rPr>
          <w:rStyle w:val="1"/>
        </w:rPr>
      </w:pPr>
      <w:r w:rsidRPr="00691C6A">
        <w:rPr>
          <w:rStyle w:val="1"/>
        </w:rPr>
        <w:t xml:space="preserve">               4. Постановление главы сельского поселения  </w:t>
      </w:r>
      <w:proofErr w:type="spellStart"/>
      <w:r w:rsidRPr="00691C6A">
        <w:rPr>
          <w:rStyle w:val="1"/>
        </w:rPr>
        <w:t>Бекетовский</w:t>
      </w:r>
      <w:proofErr w:type="spellEnd"/>
      <w:r w:rsidRPr="00691C6A">
        <w:rPr>
          <w:rStyle w:val="1"/>
        </w:rPr>
        <w:t xml:space="preserve"> сельсовет </w:t>
      </w:r>
    </w:p>
    <w:p w:rsidR="001E32C7" w:rsidRPr="00691C6A" w:rsidRDefault="001E32C7" w:rsidP="001E32C7">
      <w:pPr>
        <w:rPr>
          <w:rStyle w:val="1"/>
        </w:rPr>
      </w:pPr>
      <w:r w:rsidRPr="00691C6A">
        <w:rPr>
          <w:rStyle w:val="1"/>
        </w:rPr>
        <w:t xml:space="preserve"> муниципального района </w:t>
      </w:r>
      <w:proofErr w:type="spellStart"/>
      <w:r w:rsidRPr="00691C6A">
        <w:rPr>
          <w:rStyle w:val="1"/>
        </w:rPr>
        <w:t>Ермекеевский</w:t>
      </w:r>
      <w:proofErr w:type="spellEnd"/>
      <w:r w:rsidRPr="00691C6A">
        <w:rPr>
          <w:rStyle w:val="1"/>
        </w:rPr>
        <w:t xml:space="preserve"> район Республики Башкортостан от 2 октября </w:t>
      </w:r>
      <w:r w:rsidRPr="00691C6A">
        <w:rPr>
          <w:sz w:val="28"/>
          <w:szCs w:val="28"/>
        </w:rPr>
        <w:t>2013 года № 35 «</w:t>
      </w:r>
      <w:r w:rsidRPr="00691C6A">
        <w:rPr>
          <w:bCs/>
          <w:sz w:val="28"/>
          <w:szCs w:val="28"/>
        </w:rPr>
        <w:t>Об организации подготовки</w:t>
      </w:r>
      <w:r w:rsidRPr="00691C6A">
        <w:rPr>
          <w:sz w:val="28"/>
          <w:szCs w:val="28"/>
        </w:rPr>
        <w:t xml:space="preserve"> </w:t>
      </w:r>
      <w:proofErr w:type="spellStart"/>
      <w:r w:rsidRPr="00691C6A">
        <w:rPr>
          <w:sz w:val="28"/>
          <w:szCs w:val="28"/>
        </w:rPr>
        <w:t>населенияспособам</w:t>
      </w:r>
      <w:proofErr w:type="spellEnd"/>
      <w:r w:rsidRPr="00691C6A">
        <w:rPr>
          <w:sz w:val="28"/>
          <w:szCs w:val="28"/>
        </w:rPr>
        <w:t xml:space="preserve"> защиты и действиям в чрезвычайных ситуациях</w:t>
      </w:r>
      <w:r w:rsidRPr="00691C6A">
        <w:rPr>
          <w:rStyle w:val="1"/>
        </w:rPr>
        <w:t xml:space="preserve">» считать утратившим силу. </w:t>
      </w:r>
    </w:p>
    <w:p w:rsidR="001E32C7" w:rsidRPr="00691C6A" w:rsidRDefault="001E32C7" w:rsidP="001E32C7">
      <w:pPr>
        <w:pStyle w:val="a5"/>
        <w:widowControl w:val="0"/>
        <w:tabs>
          <w:tab w:val="left" w:pos="1796"/>
        </w:tabs>
        <w:spacing w:after="300"/>
        <w:jc w:val="both"/>
        <w:rPr>
          <w:rStyle w:val="1"/>
        </w:rPr>
      </w:pPr>
      <w:r>
        <w:rPr>
          <w:rStyle w:val="1"/>
          <w:color w:val="000000"/>
        </w:rPr>
        <w:t>5.</w:t>
      </w:r>
      <w:r w:rsidRPr="00691C6A">
        <w:rPr>
          <w:rStyle w:val="1"/>
          <w:color w:val="000000"/>
        </w:rPr>
        <w:t>Контроль исполнения насто</w:t>
      </w:r>
      <w:r>
        <w:rPr>
          <w:rStyle w:val="1"/>
          <w:color w:val="000000"/>
        </w:rPr>
        <w:t xml:space="preserve">ящего постановления оставляю </w:t>
      </w:r>
      <w:proofErr w:type="spellStart"/>
      <w:r>
        <w:rPr>
          <w:rStyle w:val="1"/>
          <w:color w:val="000000"/>
        </w:rPr>
        <w:t>за</w:t>
      </w:r>
      <w:r w:rsidRPr="00691C6A">
        <w:rPr>
          <w:rStyle w:val="1"/>
          <w:color w:val="000000"/>
        </w:rPr>
        <w:t>собой</w:t>
      </w:r>
      <w:proofErr w:type="spellEnd"/>
      <w:r w:rsidRPr="00691C6A">
        <w:rPr>
          <w:rStyle w:val="1"/>
          <w:color w:val="000000"/>
        </w:rPr>
        <w:t xml:space="preserve">. </w:t>
      </w:r>
    </w:p>
    <w:p w:rsidR="001E32C7" w:rsidRDefault="001E32C7" w:rsidP="001E32C7">
      <w:pPr>
        <w:pStyle w:val="a5"/>
        <w:widowControl w:val="0"/>
        <w:tabs>
          <w:tab w:val="left" w:pos="1796"/>
        </w:tabs>
        <w:spacing w:after="300"/>
        <w:ind w:left="1300"/>
        <w:jc w:val="both"/>
        <w:rPr>
          <w:rStyle w:val="1"/>
          <w:color w:val="000000"/>
        </w:rPr>
      </w:pPr>
      <w:r w:rsidRPr="00691C6A">
        <w:rPr>
          <w:rStyle w:val="1"/>
          <w:color w:val="000000"/>
        </w:rPr>
        <w:t>Глава сельского поселения:</w:t>
      </w:r>
      <w:r w:rsidRPr="00691C6A">
        <w:rPr>
          <w:rStyle w:val="1"/>
          <w:color w:val="000000"/>
        </w:rPr>
        <w:tab/>
      </w:r>
      <w:r w:rsidRPr="00691C6A">
        <w:rPr>
          <w:rStyle w:val="1"/>
          <w:color w:val="000000"/>
        </w:rPr>
        <w:tab/>
      </w:r>
      <w:r w:rsidRPr="00691C6A">
        <w:rPr>
          <w:rStyle w:val="1"/>
          <w:color w:val="000000"/>
        </w:rPr>
        <w:tab/>
      </w:r>
      <w:r w:rsidRPr="00691C6A">
        <w:rPr>
          <w:rStyle w:val="1"/>
          <w:color w:val="000000"/>
        </w:rPr>
        <w:tab/>
        <w:t xml:space="preserve"> </w:t>
      </w:r>
      <w:proofErr w:type="spellStart"/>
      <w:r w:rsidRPr="00691C6A">
        <w:rPr>
          <w:rStyle w:val="1"/>
          <w:color w:val="000000"/>
        </w:rPr>
        <w:t>З.З.Исламова</w:t>
      </w:r>
      <w:proofErr w:type="spellEnd"/>
      <w:r w:rsidRPr="00691C6A">
        <w:rPr>
          <w:rStyle w:val="1"/>
          <w:color w:val="000000"/>
        </w:rPr>
        <w:t xml:space="preserve">  </w:t>
      </w:r>
    </w:p>
    <w:p w:rsidR="001E32C7" w:rsidRDefault="001E32C7" w:rsidP="001E32C7">
      <w:pPr>
        <w:pStyle w:val="a5"/>
        <w:widowControl w:val="0"/>
        <w:tabs>
          <w:tab w:val="left" w:pos="1796"/>
        </w:tabs>
        <w:spacing w:after="300"/>
        <w:ind w:left="1300"/>
        <w:jc w:val="both"/>
        <w:rPr>
          <w:rStyle w:val="1"/>
          <w:color w:val="000000"/>
        </w:rPr>
      </w:pPr>
    </w:p>
    <w:p w:rsidR="001E32C7" w:rsidRPr="00691C6A" w:rsidRDefault="001E32C7" w:rsidP="001E32C7">
      <w:pPr>
        <w:pStyle w:val="a5"/>
        <w:widowControl w:val="0"/>
        <w:tabs>
          <w:tab w:val="left" w:pos="1796"/>
        </w:tabs>
        <w:spacing w:after="300"/>
        <w:ind w:left="1300"/>
        <w:jc w:val="both"/>
        <w:rPr>
          <w:rStyle w:val="1"/>
          <w:color w:val="000000"/>
        </w:rPr>
      </w:pPr>
    </w:p>
    <w:p w:rsidR="001E32C7" w:rsidRPr="00691C6A" w:rsidRDefault="001E32C7" w:rsidP="001E32C7">
      <w:pPr>
        <w:pStyle w:val="20"/>
        <w:shd w:val="clear" w:color="auto" w:fill="auto"/>
        <w:ind w:left="6804" w:firstLine="756"/>
      </w:pPr>
      <w:r w:rsidRPr="00691C6A">
        <w:rPr>
          <w:rStyle w:val="2"/>
          <w:color w:val="000000"/>
        </w:rPr>
        <w:t xml:space="preserve">Утверждено постановлением главы  сельского поселения </w:t>
      </w:r>
      <w:proofErr w:type="spellStart"/>
      <w:r w:rsidRPr="00691C6A">
        <w:rPr>
          <w:rStyle w:val="2"/>
          <w:color w:val="000000"/>
        </w:rPr>
        <w:t>Бекетовский</w:t>
      </w:r>
      <w:proofErr w:type="spellEnd"/>
      <w:r w:rsidRPr="00691C6A">
        <w:rPr>
          <w:rStyle w:val="2"/>
          <w:color w:val="000000"/>
        </w:rPr>
        <w:t xml:space="preserve"> сельсовет муниципального района </w:t>
      </w:r>
      <w:proofErr w:type="spellStart"/>
      <w:r w:rsidRPr="00691C6A">
        <w:rPr>
          <w:rStyle w:val="2"/>
          <w:color w:val="000000"/>
        </w:rPr>
        <w:t>Ермекеевский</w:t>
      </w:r>
      <w:proofErr w:type="spellEnd"/>
      <w:r w:rsidRPr="00691C6A">
        <w:rPr>
          <w:rStyle w:val="2"/>
          <w:color w:val="000000"/>
        </w:rPr>
        <w:t xml:space="preserve"> район Республики Башкортостан от  06.04.2020. № 22</w:t>
      </w:r>
    </w:p>
    <w:p w:rsidR="001E32C7" w:rsidRPr="00691C6A" w:rsidRDefault="001E32C7" w:rsidP="001E32C7">
      <w:pPr>
        <w:pStyle w:val="a5"/>
        <w:jc w:val="center"/>
      </w:pPr>
      <w:r w:rsidRPr="00691C6A">
        <w:rPr>
          <w:rStyle w:val="1"/>
          <w:b/>
          <w:bCs/>
          <w:color w:val="000000"/>
        </w:rPr>
        <w:t>ПОЛОЖЕНИЕ</w:t>
      </w:r>
    </w:p>
    <w:p w:rsidR="001E32C7" w:rsidRPr="00691C6A" w:rsidRDefault="001E32C7" w:rsidP="001E32C7">
      <w:pPr>
        <w:pStyle w:val="a5"/>
        <w:spacing w:after="520"/>
        <w:jc w:val="center"/>
      </w:pPr>
      <w:r w:rsidRPr="00691C6A">
        <w:rPr>
          <w:rStyle w:val="1"/>
          <w:b/>
          <w:bCs/>
          <w:color w:val="000000"/>
        </w:rPr>
        <w:t>о порядке подготовки населения в области защиты населения</w:t>
      </w:r>
      <w:r w:rsidRPr="00691C6A">
        <w:rPr>
          <w:rStyle w:val="1"/>
          <w:b/>
          <w:bCs/>
          <w:color w:val="000000"/>
        </w:rPr>
        <w:br/>
        <w:t xml:space="preserve">и территорий сельского поселения </w:t>
      </w:r>
      <w:proofErr w:type="spellStart"/>
      <w:r w:rsidRPr="00691C6A">
        <w:rPr>
          <w:rStyle w:val="1"/>
          <w:b/>
          <w:bCs/>
          <w:color w:val="000000"/>
        </w:rPr>
        <w:t>Бекетовский</w:t>
      </w:r>
      <w:proofErr w:type="spellEnd"/>
      <w:r w:rsidRPr="00691C6A">
        <w:rPr>
          <w:rStyle w:val="1"/>
          <w:b/>
          <w:bCs/>
          <w:color w:val="000000"/>
        </w:rPr>
        <w:t xml:space="preserve"> сельсовет муниципального района </w:t>
      </w:r>
      <w:proofErr w:type="spellStart"/>
      <w:r w:rsidRPr="00691C6A">
        <w:rPr>
          <w:rStyle w:val="1"/>
          <w:b/>
          <w:bCs/>
          <w:color w:val="000000"/>
        </w:rPr>
        <w:t>Ермекеевский</w:t>
      </w:r>
      <w:proofErr w:type="spellEnd"/>
      <w:r w:rsidRPr="00691C6A">
        <w:rPr>
          <w:rStyle w:val="1"/>
          <w:b/>
          <w:bCs/>
          <w:color w:val="000000"/>
        </w:rPr>
        <w:t xml:space="preserve"> район</w:t>
      </w:r>
      <w:r w:rsidRPr="00691C6A">
        <w:rPr>
          <w:rStyle w:val="1"/>
          <w:b/>
          <w:bCs/>
          <w:color w:val="000000"/>
        </w:rPr>
        <w:br/>
        <w:t>Республики Башкортостан от чрезвычайных ситуаций</w:t>
      </w:r>
    </w:p>
    <w:p w:rsidR="001E32C7" w:rsidRPr="00691C6A" w:rsidRDefault="001E32C7" w:rsidP="001E32C7">
      <w:pPr>
        <w:pStyle w:val="a5"/>
        <w:widowControl w:val="0"/>
        <w:numPr>
          <w:ilvl w:val="0"/>
          <w:numId w:val="2"/>
        </w:numPr>
        <w:tabs>
          <w:tab w:val="left" w:pos="1189"/>
        </w:tabs>
        <w:spacing w:after="0"/>
        <w:ind w:left="280" w:firstLine="600"/>
      </w:pPr>
      <w:r w:rsidRPr="00691C6A">
        <w:rPr>
          <w:rStyle w:val="1"/>
          <w:color w:val="000000"/>
        </w:rPr>
        <w:t>Настоящее Положение определяет группы, проходящих обязательную подготовку в области защиты от чрезвычайных ситуаций природного и техногенного характера (далее - ЧС), а также основные задачи и формы обучения населения действиям в чрезвычайных ситуациях.</w:t>
      </w:r>
    </w:p>
    <w:p w:rsidR="001E32C7" w:rsidRPr="00691C6A" w:rsidRDefault="001E32C7" w:rsidP="001E32C7">
      <w:pPr>
        <w:pStyle w:val="a5"/>
        <w:widowControl w:val="0"/>
        <w:numPr>
          <w:ilvl w:val="0"/>
          <w:numId w:val="2"/>
        </w:numPr>
        <w:tabs>
          <w:tab w:val="left" w:pos="1189"/>
        </w:tabs>
        <w:spacing w:after="0"/>
        <w:ind w:firstLine="860"/>
      </w:pPr>
      <w:r w:rsidRPr="00691C6A">
        <w:rPr>
          <w:rStyle w:val="1"/>
          <w:color w:val="000000"/>
        </w:rPr>
        <w:t>Подготовку в области защиты от чрезвычайных ситуаций проходят:</w:t>
      </w:r>
    </w:p>
    <w:p w:rsidR="001E32C7" w:rsidRPr="00691C6A" w:rsidRDefault="001E32C7" w:rsidP="001E32C7">
      <w:pPr>
        <w:pStyle w:val="a5"/>
        <w:ind w:left="280" w:firstLine="600"/>
        <w:jc w:val="both"/>
      </w:pPr>
      <w:r w:rsidRPr="00691C6A">
        <w:rPr>
          <w:rStyle w:val="1"/>
          <w:color w:val="000000"/>
        </w:rPr>
        <w:t xml:space="preserve">лица, занятые в сфере производства и обслуживания, не включенные в состав органов управления территориального звена сельского поселения </w:t>
      </w:r>
      <w:proofErr w:type="spellStart"/>
      <w:r w:rsidRPr="00691C6A">
        <w:rPr>
          <w:rStyle w:val="1"/>
          <w:color w:val="000000"/>
        </w:rPr>
        <w:t>Бекетовский</w:t>
      </w:r>
      <w:proofErr w:type="spellEnd"/>
      <w:r w:rsidRPr="00691C6A">
        <w:rPr>
          <w:rStyle w:val="1"/>
          <w:color w:val="000000"/>
        </w:rPr>
        <w:t xml:space="preserve"> сельсовет муниципального района </w:t>
      </w:r>
      <w:proofErr w:type="spellStart"/>
      <w:r w:rsidRPr="00691C6A">
        <w:rPr>
          <w:rStyle w:val="1"/>
          <w:color w:val="000000"/>
        </w:rPr>
        <w:t>Ермекеевский</w:t>
      </w:r>
      <w:proofErr w:type="spellEnd"/>
      <w:r w:rsidRPr="00691C6A">
        <w:rPr>
          <w:rStyle w:val="1"/>
          <w:color w:val="000000"/>
        </w:rPr>
        <w:t xml:space="preserve"> район Республики Башкортостан Башкирской территориальной подсистемы единой государственной системы предупреждения и ликвидации чрезвычайных ситуаций (</w:t>
      </w:r>
      <w:proofErr w:type="spellStart"/>
      <w:r w:rsidRPr="00691C6A">
        <w:rPr>
          <w:rStyle w:val="1"/>
          <w:color w:val="000000"/>
        </w:rPr>
        <w:t>далее-работающее</w:t>
      </w:r>
      <w:proofErr w:type="spellEnd"/>
      <w:r w:rsidRPr="00691C6A">
        <w:rPr>
          <w:rStyle w:val="1"/>
          <w:color w:val="000000"/>
        </w:rPr>
        <w:t xml:space="preserve"> население);</w:t>
      </w:r>
    </w:p>
    <w:p w:rsidR="001E32C7" w:rsidRPr="00691C6A" w:rsidRDefault="001E32C7" w:rsidP="001E32C7">
      <w:pPr>
        <w:pStyle w:val="a5"/>
        <w:ind w:left="280" w:firstLine="600"/>
        <w:jc w:val="both"/>
      </w:pPr>
      <w:r w:rsidRPr="00691C6A">
        <w:rPr>
          <w:rStyle w:val="1"/>
          <w:color w:val="000000"/>
        </w:rPr>
        <w:t>лица, не занятые в сфере производства и обслуживания (далее - неработающее население);</w:t>
      </w:r>
    </w:p>
    <w:p w:rsidR="001E32C7" w:rsidRPr="00691C6A" w:rsidRDefault="001E32C7" w:rsidP="001E32C7">
      <w:pPr>
        <w:pStyle w:val="a5"/>
        <w:ind w:left="280" w:firstLine="600"/>
        <w:jc w:val="both"/>
      </w:pPr>
      <w:r w:rsidRPr="00691C6A">
        <w:rPr>
          <w:rStyle w:val="1"/>
          <w:color w:val="000000"/>
        </w:rPr>
        <w:t>лица, обучающиеся в образовательных учреждениях по основным общеобразовательным программам (кроме образовательных программ дошкольного образования);</w:t>
      </w:r>
    </w:p>
    <w:p w:rsidR="001E32C7" w:rsidRPr="00691C6A" w:rsidRDefault="001E32C7" w:rsidP="001E32C7">
      <w:pPr>
        <w:pStyle w:val="a5"/>
        <w:ind w:left="280" w:firstLine="600"/>
        <w:jc w:val="both"/>
      </w:pPr>
      <w:r w:rsidRPr="00691C6A">
        <w:rPr>
          <w:rStyle w:val="1"/>
          <w:color w:val="000000"/>
        </w:rPr>
        <w:t xml:space="preserve">глава сельского поселения  </w:t>
      </w:r>
      <w:proofErr w:type="spellStart"/>
      <w:r w:rsidRPr="00691C6A">
        <w:rPr>
          <w:rStyle w:val="1"/>
          <w:color w:val="000000"/>
        </w:rPr>
        <w:t>Бекетовский</w:t>
      </w:r>
      <w:proofErr w:type="spellEnd"/>
      <w:r w:rsidRPr="00691C6A">
        <w:rPr>
          <w:rStyle w:val="1"/>
          <w:color w:val="000000"/>
        </w:rPr>
        <w:t xml:space="preserve"> сельсовет муниципального района </w:t>
      </w:r>
      <w:proofErr w:type="spellStart"/>
      <w:r w:rsidRPr="00691C6A">
        <w:rPr>
          <w:rStyle w:val="1"/>
          <w:color w:val="000000"/>
        </w:rPr>
        <w:t>Ермекеевский</w:t>
      </w:r>
      <w:proofErr w:type="spellEnd"/>
      <w:r w:rsidRPr="00691C6A">
        <w:rPr>
          <w:rStyle w:val="1"/>
          <w:color w:val="000000"/>
        </w:rPr>
        <w:t xml:space="preserve"> район Республики Башкортостан и руководители организаций (далее - руководители);</w:t>
      </w:r>
    </w:p>
    <w:p w:rsidR="001E32C7" w:rsidRPr="00691C6A" w:rsidRDefault="001E32C7" w:rsidP="001E32C7">
      <w:pPr>
        <w:pStyle w:val="a5"/>
        <w:ind w:left="280" w:firstLine="600"/>
        <w:jc w:val="both"/>
      </w:pPr>
      <w:r w:rsidRPr="00691C6A">
        <w:rPr>
          <w:rStyle w:val="1"/>
          <w:color w:val="000000"/>
        </w:rPr>
        <w:t xml:space="preserve">работники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территориального звена сельского поселения  </w:t>
      </w:r>
      <w:proofErr w:type="spellStart"/>
      <w:r w:rsidRPr="00691C6A">
        <w:rPr>
          <w:rStyle w:val="1"/>
          <w:color w:val="000000"/>
        </w:rPr>
        <w:t>Бекетовский</w:t>
      </w:r>
      <w:proofErr w:type="spellEnd"/>
      <w:r w:rsidRPr="00691C6A">
        <w:rPr>
          <w:rStyle w:val="1"/>
          <w:color w:val="000000"/>
        </w:rPr>
        <w:t xml:space="preserve"> сельсовет муниципального района </w:t>
      </w:r>
      <w:proofErr w:type="spellStart"/>
      <w:r w:rsidRPr="00691C6A">
        <w:rPr>
          <w:rStyle w:val="1"/>
          <w:color w:val="000000"/>
        </w:rPr>
        <w:t>Ермекеевский</w:t>
      </w:r>
      <w:proofErr w:type="spellEnd"/>
      <w:r w:rsidRPr="00691C6A">
        <w:rPr>
          <w:rStyle w:val="1"/>
          <w:color w:val="000000"/>
        </w:rPr>
        <w:t xml:space="preserve"> район Республики Башкортостан Башкирской территориальной подсистемы единой государственной системы предупреждения и ликвидации чрезвычайных ситуаций (далее - уполномоченные работники).</w:t>
      </w:r>
    </w:p>
    <w:p w:rsidR="001E32C7" w:rsidRPr="00691C6A" w:rsidRDefault="001E32C7" w:rsidP="001E32C7">
      <w:pPr>
        <w:pStyle w:val="a5"/>
        <w:widowControl w:val="0"/>
        <w:numPr>
          <w:ilvl w:val="0"/>
          <w:numId w:val="2"/>
        </w:numPr>
        <w:tabs>
          <w:tab w:val="left" w:pos="1189"/>
        </w:tabs>
        <w:spacing w:after="0"/>
        <w:ind w:left="280" w:firstLine="600"/>
        <w:jc w:val="both"/>
      </w:pPr>
      <w:r w:rsidRPr="00691C6A">
        <w:rPr>
          <w:rStyle w:val="1"/>
          <w:color w:val="000000"/>
        </w:rPr>
        <w:t>Основными задачами при подготовке населения в области защиты от чрезвычайных ситуаций являются:</w:t>
      </w:r>
    </w:p>
    <w:p w:rsidR="001E32C7" w:rsidRPr="00691C6A" w:rsidRDefault="001E32C7" w:rsidP="001E32C7">
      <w:pPr>
        <w:pStyle w:val="a5"/>
        <w:ind w:left="280" w:firstLine="600"/>
        <w:jc w:val="both"/>
      </w:pPr>
      <w:r w:rsidRPr="00691C6A">
        <w:rPr>
          <w:rStyle w:val="1"/>
          <w:color w:val="000000"/>
        </w:rPr>
        <w:t>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средствами индивидуальной и коллективной защиты;</w:t>
      </w:r>
    </w:p>
    <w:p w:rsidR="001E32C7" w:rsidRPr="00691C6A" w:rsidRDefault="001E32C7" w:rsidP="001E32C7">
      <w:pPr>
        <w:pStyle w:val="a5"/>
        <w:ind w:left="280" w:firstLine="600"/>
        <w:jc w:val="both"/>
      </w:pPr>
      <w:r w:rsidRPr="00691C6A">
        <w:rPr>
          <w:rStyle w:val="1"/>
          <w:color w:val="000000"/>
        </w:rPr>
        <w:lastRenderedPageBreak/>
        <w:t xml:space="preserve">выработка у руководителей и работников предприятий и организаций (далее </w:t>
      </w:r>
      <w:r w:rsidRPr="00691C6A">
        <w:rPr>
          <w:rStyle w:val="1"/>
          <w:color w:val="562B18"/>
        </w:rPr>
        <w:t xml:space="preserve">- </w:t>
      </w:r>
      <w:r w:rsidRPr="00691C6A">
        <w:rPr>
          <w:rStyle w:val="1"/>
          <w:color w:val="000000"/>
        </w:rPr>
        <w:t xml:space="preserve">объекты экономики) навыков управления силами и средствами, входящих в состав органов управления территориального звена сельского поселения </w:t>
      </w:r>
      <w:proofErr w:type="spellStart"/>
      <w:r w:rsidRPr="00691C6A">
        <w:rPr>
          <w:rStyle w:val="1"/>
          <w:color w:val="000000"/>
        </w:rPr>
        <w:t>Бекетовский</w:t>
      </w:r>
      <w:proofErr w:type="spellEnd"/>
      <w:r w:rsidRPr="00691C6A">
        <w:rPr>
          <w:rStyle w:val="1"/>
          <w:color w:val="000000"/>
        </w:rPr>
        <w:t xml:space="preserve"> сельсовет муниципального района </w:t>
      </w:r>
      <w:proofErr w:type="spellStart"/>
      <w:r w:rsidRPr="00691C6A">
        <w:rPr>
          <w:rStyle w:val="1"/>
          <w:color w:val="000000"/>
        </w:rPr>
        <w:t>Ермекеевский</w:t>
      </w:r>
      <w:proofErr w:type="spellEnd"/>
      <w:r w:rsidRPr="00691C6A">
        <w:rPr>
          <w:rStyle w:val="1"/>
          <w:color w:val="000000"/>
        </w:rPr>
        <w:t xml:space="preserve"> район Республики Башкортостан Башкирской территориальной подсистемы единой государственной системы предупреждения и ликвидации чрезвычайных ситуаций (далее - БТП РСЧС);</w:t>
      </w:r>
    </w:p>
    <w:p w:rsidR="001E32C7" w:rsidRPr="00691C6A" w:rsidRDefault="001E32C7" w:rsidP="001E32C7">
      <w:pPr>
        <w:pStyle w:val="a5"/>
        <w:ind w:left="360" w:firstLine="580"/>
        <w:jc w:val="both"/>
      </w:pPr>
      <w:r w:rsidRPr="00691C6A">
        <w:rPr>
          <w:rStyle w:val="1"/>
          <w:color w:val="000000"/>
        </w:rPr>
        <w:t>совершенствование практических навыков руководителей и работников объектов экономики, а также председателей КЧС и ОПБ в организации и проведении мероприятий по предупреждению чрезвычайных ситуаций и ликвидации их последствий;</w:t>
      </w:r>
    </w:p>
    <w:p w:rsidR="001E32C7" w:rsidRPr="00691C6A" w:rsidRDefault="001E32C7" w:rsidP="001E32C7">
      <w:pPr>
        <w:pStyle w:val="a5"/>
        <w:ind w:left="360" w:firstLine="580"/>
        <w:jc w:val="both"/>
      </w:pPr>
      <w:r w:rsidRPr="00691C6A">
        <w:rPr>
          <w:rStyle w:val="1"/>
          <w:color w:val="000000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БТП РСЧС, а также при проведении аварийно-спасательных и других неотложных работ.</w:t>
      </w:r>
    </w:p>
    <w:p w:rsidR="001E32C7" w:rsidRPr="00691C6A" w:rsidRDefault="001E32C7" w:rsidP="001E32C7">
      <w:pPr>
        <w:pStyle w:val="a5"/>
        <w:widowControl w:val="0"/>
        <w:numPr>
          <w:ilvl w:val="0"/>
          <w:numId w:val="2"/>
        </w:numPr>
        <w:tabs>
          <w:tab w:val="left" w:pos="1507"/>
        </w:tabs>
        <w:spacing w:after="0"/>
        <w:ind w:left="360" w:firstLine="580"/>
        <w:jc w:val="both"/>
      </w:pPr>
      <w:r w:rsidRPr="00691C6A">
        <w:rPr>
          <w:rStyle w:val="1"/>
          <w:color w:val="000000"/>
        </w:rPr>
        <w:t>Подготовка в области защиты от чрезвычайных ситуаций предусматривает:</w:t>
      </w:r>
    </w:p>
    <w:p w:rsidR="001E32C7" w:rsidRPr="00691C6A" w:rsidRDefault="001E32C7" w:rsidP="001E32C7">
      <w:pPr>
        <w:pStyle w:val="a5"/>
        <w:ind w:left="360" w:firstLine="580"/>
        <w:jc w:val="both"/>
      </w:pPr>
      <w:r w:rsidRPr="00691C6A">
        <w:rPr>
          <w:rStyle w:val="1"/>
          <w:color w:val="000000"/>
        </w:rPr>
        <w:t>для работающего населения - проведение занятий по месту работы согласно рекомендованным курсовым программам, утвержденных Министерством Российской Федерации по делам гражданской обороны, чрезвычайным ситуациям и ликвидации последствий стихийных бедствий,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1E32C7" w:rsidRPr="00691C6A" w:rsidRDefault="001E32C7" w:rsidP="001E32C7">
      <w:pPr>
        <w:pStyle w:val="a5"/>
        <w:ind w:left="360" w:firstLine="580"/>
        <w:jc w:val="both"/>
      </w:pPr>
      <w:r w:rsidRPr="00691C6A">
        <w:rPr>
          <w:rStyle w:val="1"/>
          <w:color w:val="000000"/>
        </w:rPr>
        <w:t>для неработающего населения - проведение бесед, лекций, консультаций, привлечение на учения и тренировки по месту жительства, просмотр учебных фильмов в учебно-консультационном пункте по гражданской обороне и чрезвычайных ситуаций (</w:t>
      </w:r>
      <w:proofErr w:type="spellStart"/>
      <w:r w:rsidRPr="00691C6A">
        <w:rPr>
          <w:rStyle w:val="1"/>
          <w:color w:val="000000"/>
        </w:rPr>
        <w:t>далее-УКП</w:t>
      </w:r>
      <w:proofErr w:type="spellEnd"/>
      <w:r w:rsidRPr="00691C6A">
        <w:rPr>
          <w:rStyle w:val="1"/>
          <w:color w:val="000000"/>
        </w:rPr>
        <w:t xml:space="preserve"> по ГОЧС), а также самостоятельное изучение пособий, памяток, листовок и буклетов по вопросам защиты от ЧС;</w:t>
      </w:r>
    </w:p>
    <w:p w:rsidR="001E32C7" w:rsidRPr="00691C6A" w:rsidRDefault="001E32C7" w:rsidP="001E32C7">
      <w:pPr>
        <w:pStyle w:val="a5"/>
        <w:ind w:left="360" w:firstLine="580"/>
        <w:jc w:val="both"/>
      </w:pPr>
      <w:r w:rsidRPr="00691C6A">
        <w:rPr>
          <w:rStyle w:val="1"/>
          <w:color w:val="000000"/>
        </w:rPr>
        <w:t>для обучающихся - проведение занятий в учебное время в рамках предмета «Основы безопасности жизнедеятельности» (</w:t>
      </w:r>
      <w:proofErr w:type="spellStart"/>
      <w:r w:rsidRPr="00691C6A">
        <w:rPr>
          <w:rStyle w:val="1"/>
          <w:color w:val="000000"/>
        </w:rPr>
        <w:t>далее-ОБЖ</w:t>
      </w:r>
      <w:proofErr w:type="spellEnd"/>
      <w:r w:rsidRPr="00691C6A">
        <w:rPr>
          <w:rStyle w:val="1"/>
          <w:color w:val="000000"/>
        </w:rPr>
        <w:t>) и дисциплины «Безопасность жизнедеятельности» по соответствующим программам;</w:t>
      </w:r>
    </w:p>
    <w:p w:rsidR="001E32C7" w:rsidRPr="00691C6A" w:rsidRDefault="001E32C7" w:rsidP="001E32C7">
      <w:pPr>
        <w:pStyle w:val="a5"/>
        <w:ind w:left="360" w:firstLine="580"/>
        <w:jc w:val="both"/>
      </w:pPr>
      <w:proofErr w:type="gramStart"/>
      <w:r w:rsidRPr="00691C6A">
        <w:rPr>
          <w:rStyle w:val="1"/>
          <w:color w:val="000000"/>
        </w:rPr>
        <w:t xml:space="preserve">для главы сельского поселения  </w:t>
      </w:r>
      <w:proofErr w:type="spellStart"/>
      <w:r w:rsidRPr="00691C6A">
        <w:rPr>
          <w:rStyle w:val="1"/>
          <w:color w:val="000000"/>
        </w:rPr>
        <w:t>Бекетовский</w:t>
      </w:r>
      <w:proofErr w:type="spellEnd"/>
      <w:r w:rsidRPr="00691C6A">
        <w:rPr>
          <w:rStyle w:val="1"/>
          <w:color w:val="000000"/>
        </w:rPr>
        <w:t xml:space="preserve"> сельсовет муниципального района </w:t>
      </w:r>
      <w:proofErr w:type="spellStart"/>
      <w:r w:rsidRPr="00691C6A">
        <w:rPr>
          <w:rStyle w:val="1"/>
          <w:color w:val="000000"/>
        </w:rPr>
        <w:t>Ермекеевский</w:t>
      </w:r>
      <w:proofErr w:type="spellEnd"/>
      <w:r w:rsidRPr="00691C6A">
        <w:rPr>
          <w:rStyle w:val="1"/>
          <w:color w:val="000000"/>
        </w:rPr>
        <w:t xml:space="preserve"> район Республики Башкортостан (председатель КЧС и ОПБ муниципального района) и руководителей организаций, руководителей объектов экономики, а также уполномоченных работников - получение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  <w:proofErr w:type="gramEnd"/>
    </w:p>
    <w:p w:rsidR="001E32C7" w:rsidRPr="00691C6A" w:rsidRDefault="001E32C7" w:rsidP="001E32C7">
      <w:pPr>
        <w:pStyle w:val="a5"/>
        <w:widowControl w:val="0"/>
        <w:numPr>
          <w:ilvl w:val="0"/>
          <w:numId w:val="2"/>
        </w:numPr>
        <w:tabs>
          <w:tab w:val="left" w:pos="1258"/>
        </w:tabs>
        <w:spacing w:after="0"/>
        <w:ind w:left="360" w:firstLine="580"/>
        <w:jc w:val="both"/>
      </w:pPr>
      <w:r w:rsidRPr="00691C6A">
        <w:rPr>
          <w:rStyle w:val="1"/>
          <w:color w:val="000000"/>
        </w:rPr>
        <w:t xml:space="preserve">Для лиц, впервые назначенных на должность, связанную с выполнением обязанностей в области защиты от чрезвычайных ситуаций, переподготовка или повышение квалификации в течение первого года работы является обязательным. Повышение квалификации осуществляется по очной или </w:t>
      </w:r>
      <w:proofErr w:type="spellStart"/>
      <w:r w:rsidRPr="00691C6A">
        <w:rPr>
          <w:rStyle w:val="1"/>
          <w:color w:val="000000"/>
        </w:rPr>
        <w:t>очно-заочной</w:t>
      </w:r>
      <w:proofErr w:type="spellEnd"/>
      <w:r w:rsidRPr="00691C6A">
        <w:rPr>
          <w:rStyle w:val="1"/>
          <w:color w:val="000000"/>
        </w:rPr>
        <w:t xml:space="preserve"> форме обучения, в том числе с использованием дистанционных образовательных технологий.</w:t>
      </w:r>
    </w:p>
    <w:p w:rsidR="001E32C7" w:rsidRPr="00691C6A" w:rsidRDefault="001E32C7" w:rsidP="001E32C7">
      <w:pPr>
        <w:pStyle w:val="a5"/>
        <w:widowControl w:val="0"/>
        <w:numPr>
          <w:ilvl w:val="0"/>
          <w:numId w:val="2"/>
        </w:numPr>
        <w:tabs>
          <w:tab w:val="left" w:pos="1241"/>
        </w:tabs>
        <w:spacing w:after="0"/>
        <w:ind w:left="360" w:firstLine="580"/>
        <w:jc w:val="both"/>
      </w:pPr>
      <w:r w:rsidRPr="00691C6A">
        <w:rPr>
          <w:rStyle w:val="1"/>
          <w:color w:val="000000"/>
        </w:rPr>
        <w:lastRenderedPageBreak/>
        <w:t>Повышение квалификации в области защиты от чрезвычайных ситуаций проходят:</w:t>
      </w:r>
    </w:p>
    <w:p w:rsidR="001E32C7" w:rsidRPr="00691C6A" w:rsidRDefault="001E32C7" w:rsidP="001E32C7">
      <w:pPr>
        <w:pStyle w:val="a5"/>
        <w:ind w:left="360" w:firstLine="580"/>
        <w:jc w:val="both"/>
      </w:pPr>
      <w:proofErr w:type="gramStart"/>
      <w:r w:rsidRPr="00691C6A">
        <w:rPr>
          <w:rStyle w:val="1"/>
          <w:color w:val="000000"/>
        </w:rPr>
        <w:t xml:space="preserve">Глава сельского поселения  </w:t>
      </w:r>
      <w:proofErr w:type="spellStart"/>
      <w:r w:rsidRPr="00691C6A">
        <w:rPr>
          <w:rStyle w:val="1"/>
          <w:color w:val="000000"/>
        </w:rPr>
        <w:t>Бекетовский</w:t>
      </w:r>
      <w:proofErr w:type="spellEnd"/>
      <w:r w:rsidRPr="00691C6A">
        <w:rPr>
          <w:rStyle w:val="1"/>
          <w:color w:val="000000"/>
        </w:rPr>
        <w:t xml:space="preserve"> сельсовет, управляющий делами и специалист сельского поселения 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 (</w:t>
      </w:r>
      <w:proofErr w:type="spellStart"/>
      <w:r w:rsidRPr="00691C6A">
        <w:rPr>
          <w:rStyle w:val="1"/>
          <w:color w:val="000000"/>
        </w:rPr>
        <w:t>далее-МЧС</w:t>
      </w:r>
      <w:proofErr w:type="spellEnd"/>
      <w:r w:rsidRPr="00691C6A">
        <w:rPr>
          <w:rStyle w:val="1"/>
          <w:color w:val="000000"/>
        </w:rPr>
        <w:t xml:space="preserve"> России), в государственном бюджетном образовательном учреждении «Учебно-методический центр по гражданской обороне и чрезвычайным ситуациям Республики Башкортостан» (далее - ГБОУ «УМЦ по ГОЧС РБ»).</w:t>
      </w:r>
      <w:proofErr w:type="gramEnd"/>
    </w:p>
    <w:p w:rsidR="001E32C7" w:rsidRPr="00691C6A" w:rsidRDefault="001E32C7" w:rsidP="001E32C7">
      <w:pPr>
        <w:pStyle w:val="a5"/>
        <w:widowControl w:val="0"/>
        <w:numPr>
          <w:ilvl w:val="0"/>
          <w:numId w:val="2"/>
        </w:numPr>
        <w:tabs>
          <w:tab w:val="left" w:pos="1189"/>
        </w:tabs>
        <w:spacing w:after="0"/>
        <w:ind w:left="280" w:firstLine="660"/>
        <w:jc w:val="both"/>
      </w:pPr>
      <w:r w:rsidRPr="00691C6A">
        <w:rPr>
          <w:rStyle w:val="1"/>
          <w:color w:val="000000"/>
        </w:rPr>
        <w:t>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1E32C7" w:rsidRPr="00691C6A" w:rsidRDefault="001E32C7" w:rsidP="001E32C7">
      <w:pPr>
        <w:pStyle w:val="a5"/>
        <w:widowControl w:val="0"/>
        <w:numPr>
          <w:ilvl w:val="0"/>
          <w:numId w:val="2"/>
        </w:numPr>
        <w:tabs>
          <w:tab w:val="left" w:pos="1202"/>
        </w:tabs>
        <w:spacing w:after="0"/>
        <w:ind w:left="280" w:firstLine="660"/>
        <w:jc w:val="both"/>
      </w:pPr>
      <w:r w:rsidRPr="00691C6A">
        <w:rPr>
          <w:rStyle w:val="1"/>
          <w:color w:val="000000"/>
        </w:rPr>
        <w:t>Командно-штабные учения или штабные тренировки в организациях района проводятся один раз в год продолжительностью до одних суток.</w:t>
      </w:r>
    </w:p>
    <w:p w:rsidR="001E32C7" w:rsidRPr="00691C6A" w:rsidRDefault="001E32C7" w:rsidP="001E32C7">
      <w:pPr>
        <w:pStyle w:val="a5"/>
        <w:widowControl w:val="0"/>
        <w:numPr>
          <w:ilvl w:val="0"/>
          <w:numId w:val="2"/>
        </w:numPr>
        <w:tabs>
          <w:tab w:val="left" w:pos="1193"/>
        </w:tabs>
        <w:spacing w:after="0"/>
        <w:ind w:left="280" w:firstLine="660"/>
        <w:jc w:val="both"/>
      </w:pPr>
      <w:r w:rsidRPr="00691C6A">
        <w:rPr>
          <w:rStyle w:val="1"/>
          <w:color w:val="000000"/>
        </w:rPr>
        <w:t>Тактико-специальные учения продолжительностью до восьми часов проводятся с участием формирований объектов экономики один раз в три года, а с формированиями повышенной готовности - один раз в год.</w:t>
      </w:r>
    </w:p>
    <w:p w:rsidR="001E32C7" w:rsidRPr="00691C6A" w:rsidRDefault="001E32C7" w:rsidP="001E32C7">
      <w:pPr>
        <w:pStyle w:val="a5"/>
        <w:widowControl w:val="0"/>
        <w:numPr>
          <w:ilvl w:val="0"/>
          <w:numId w:val="2"/>
        </w:numPr>
        <w:tabs>
          <w:tab w:val="left" w:pos="1649"/>
        </w:tabs>
        <w:spacing w:after="0"/>
        <w:ind w:left="280" w:firstLine="660"/>
        <w:jc w:val="both"/>
      </w:pPr>
      <w:r w:rsidRPr="00691C6A">
        <w:rPr>
          <w:rStyle w:val="1"/>
          <w:color w:val="000000"/>
        </w:rPr>
        <w:t>Комплексные учения продолжительностью до двух суток проводятся один раз в три года в муниципальных организациях, имеющих опасные производственные объекты. В других организациях один раз в три года проводятся тренировки продолжительностью до восьми часов.</w:t>
      </w:r>
    </w:p>
    <w:p w:rsidR="001E32C7" w:rsidRPr="00691C6A" w:rsidRDefault="001E32C7" w:rsidP="001E32C7">
      <w:pPr>
        <w:pStyle w:val="a5"/>
        <w:widowControl w:val="0"/>
        <w:numPr>
          <w:ilvl w:val="0"/>
          <w:numId w:val="2"/>
        </w:numPr>
        <w:tabs>
          <w:tab w:val="left" w:pos="1649"/>
        </w:tabs>
        <w:spacing w:after="0"/>
        <w:ind w:left="280" w:firstLine="660"/>
        <w:jc w:val="both"/>
      </w:pPr>
      <w:r w:rsidRPr="00691C6A">
        <w:rPr>
          <w:rStyle w:val="1"/>
          <w:color w:val="000000"/>
        </w:rPr>
        <w:t xml:space="preserve">Тренировки </w:t>
      </w:r>
      <w:proofErr w:type="gramStart"/>
      <w:r w:rsidRPr="00691C6A">
        <w:rPr>
          <w:rStyle w:val="1"/>
          <w:color w:val="000000"/>
        </w:rPr>
        <w:t>для</w:t>
      </w:r>
      <w:proofErr w:type="gramEnd"/>
      <w:r w:rsidRPr="00691C6A">
        <w:rPr>
          <w:rStyle w:val="1"/>
          <w:color w:val="000000"/>
        </w:rPr>
        <w:t xml:space="preserve"> обучающихся в общеобразовательных учреждениях проводятся ежегодно.</w:t>
      </w:r>
    </w:p>
    <w:p w:rsidR="001E32C7" w:rsidRPr="00691C6A" w:rsidRDefault="001E32C7" w:rsidP="001E32C7">
      <w:pPr>
        <w:pStyle w:val="a5"/>
        <w:widowControl w:val="0"/>
        <w:numPr>
          <w:ilvl w:val="0"/>
          <w:numId w:val="2"/>
        </w:numPr>
        <w:tabs>
          <w:tab w:val="left" w:pos="1398"/>
        </w:tabs>
        <w:spacing w:after="0"/>
        <w:ind w:left="280" w:firstLine="660"/>
        <w:jc w:val="both"/>
      </w:pPr>
      <w:r w:rsidRPr="00691C6A">
        <w:rPr>
          <w:rStyle w:val="1"/>
          <w:color w:val="000000"/>
        </w:rPr>
        <w:t>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1E32C7" w:rsidRPr="00691C6A" w:rsidRDefault="001E32C7" w:rsidP="001E32C7">
      <w:pPr>
        <w:pStyle w:val="a5"/>
        <w:widowControl w:val="0"/>
        <w:numPr>
          <w:ilvl w:val="0"/>
          <w:numId w:val="2"/>
        </w:numPr>
        <w:tabs>
          <w:tab w:val="left" w:pos="1649"/>
        </w:tabs>
        <w:spacing w:after="0"/>
        <w:ind w:left="280" w:firstLine="660"/>
        <w:jc w:val="both"/>
      </w:pPr>
      <w:r w:rsidRPr="00691C6A">
        <w:rPr>
          <w:rStyle w:val="1"/>
          <w:color w:val="000000"/>
        </w:rPr>
        <w:t xml:space="preserve">Специалист сельского поселения  </w:t>
      </w:r>
      <w:proofErr w:type="spellStart"/>
      <w:r w:rsidRPr="00691C6A">
        <w:rPr>
          <w:rStyle w:val="1"/>
          <w:color w:val="000000"/>
        </w:rPr>
        <w:t>Бекетовский</w:t>
      </w:r>
      <w:proofErr w:type="spellEnd"/>
      <w:r w:rsidRPr="00691C6A">
        <w:rPr>
          <w:rStyle w:val="1"/>
          <w:color w:val="000000"/>
        </w:rPr>
        <w:t xml:space="preserve"> сельсовет муниципального района </w:t>
      </w:r>
      <w:proofErr w:type="spellStart"/>
      <w:r w:rsidRPr="00691C6A">
        <w:rPr>
          <w:rStyle w:val="1"/>
          <w:color w:val="000000"/>
        </w:rPr>
        <w:t>Ермекеевский</w:t>
      </w:r>
      <w:proofErr w:type="spellEnd"/>
      <w:r w:rsidRPr="00691C6A">
        <w:rPr>
          <w:rStyle w:val="1"/>
          <w:color w:val="000000"/>
        </w:rPr>
        <w:t xml:space="preserve"> район Республики Башкортостан:</w:t>
      </w:r>
    </w:p>
    <w:p w:rsidR="001E32C7" w:rsidRPr="00691C6A" w:rsidRDefault="001E32C7" w:rsidP="001E32C7">
      <w:pPr>
        <w:pStyle w:val="a5"/>
        <w:ind w:left="280" w:firstLine="660"/>
        <w:jc w:val="both"/>
      </w:pPr>
      <w:r w:rsidRPr="00691C6A">
        <w:rPr>
          <w:rStyle w:val="1"/>
          <w:color w:val="000000"/>
        </w:rPr>
        <w:t>осуществляет координацию, методическое руководство и мониторинг за подготовкой населения в области защиты от чрезвычайных ситуаций;</w:t>
      </w:r>
    </w:p>
    <w:p w:rsidR="001E32C7" w:rsidRPr="00691C6A" w:rsidRDefault="001E32C7" w:rsidP="001E32C7">
      <w:pPr>
        <w:pStyle w:val="a5"/>
        <w:ind w:left="280" w:firstLine="580"/>
        <w:jc w:val="both"/>
      </w:pPr>
      <w:r w:rsidRPr="00691C6A">
        <w:rPr>
          <w:rStyle w:val="1"/>
          <w:color w:val="000000"/>
        </w:rPr>
        <w:t>определяет перечень работающего населения для прохождения обучения в ГБОУ «УМЦ по ГОЧС РБ» или другом образовательном учреждении дополнительного профессионального образования, имеющего соответствующую лицензию;</w:t>
      </w:r>
    </w:p>
    <w:p w:rsidR="001E32C7" w:rsidRPr="00691C6A" w:rsidRDefault="001E32C7" w:rsidP="001E32C7">
      <w:pPr>
        <w:pStyle w:val="a5"/>
        <w:ind w:left="280" w:firstLine="580"/>
        <w:jc w:val="both"/>
      </w:pPr>
      <w:r w:rsidRPr="00691C6A">
        <w:rPr>
          <w:rStyle w:val="1"/>
          <w:color w:val="000000"/>
        </w:rPr>
        <w:t>разрабатывает примерные программы курсового обучения в области гражданской обороны и защиты от чрезвычайных ситуаций.</w:t>
      </w:r>
    </w:p>
    <w:p w:rsidR="001E32C7" w:rsidRPr="00691C6A" w:rsidRDefault="001E32C7" w:rsidP="001E32C7">
      <w:pPr>
        <w:pStyle w:val="a5"/>
        <w:widowControl w:val="0"/>
        <w:numPr>
          <w:ilvl w:val="0"/>
          <w:numId w:val="2"/>
        </w:numPr>
        <w:tabs>
          <w:tab w:val="left" w:pos="1649"/>
        </w:tabs>
        <w:spacing w:after="0"/>
        <w:ind w:left="280" w:firstLine="660"/>
        <w:jc w:val="both"/>
      </w:pPr>
      <w:r w:rsidRPr="00691C6A">
        <w:rPr>
          <w:rStyle w:val="1"/>
          <w:color w:val="000000"/>
        </w:rPr>
        <w:t xml:space="preserve">Финансирование подготовки председателей комиссий, уполномоченных работников сельского поселения  </w:t>
      </w:r>
      <w:proofErr w:type="spellStart"/>
      <w:r w:rsidRPr="00691C6A">
        <w:rPr>
          <w:rStyle w:val="1"/>
          <w:color w:val="000000"/>
        </w:rPr>
        <w:t>Бекетовский</w:t>
      </w:r>
      <w:proofErr w:type="spellEnd"/>
      <w:r w:rsidRPr="00691C6A">
        <w:rPr>
          <w:rStyle w:val="1"/>
          <w:color w:val="000000"/>
        </w:rPr>
        <w:t xml:space="preserve"> сельсовет, содержание курсов гражданской обороны сельского поселения  </w:t>
      </w:r>
      <w:proofErr w:type="spellStart"/>
      <w:r w:rsidRPr="00691C6A">
        <w:rPr>
          <w:rStyle w:val="1"/>
          <w:color w:val="000000"/>
        </w:rPr>
        <w:t>Бекетовский</w:t>
      </w:r>
      <w:proofErr w:type="spellEnd"/>
      <w:r w:rsidRPr="00691C6A">
        <w:rPr>
          <w:rStyle w:val="1"/>
          <w:color w:val="000000"/>
        </w:rPr>
        <w:t xml:space="preserve"> сельсовет муниципального района </w:t>
      </w:r>
      <w:proofErr w:type="spellStart"/>
      <w:r w:rsidRPr="00691C6A">
        <w:rPr>
          <w:rStyle w:val="1"/>
          <w:color w:val="000000"/>
        </w:rPr>
        <w:t>Ермекеевский</w:t>
      </w:r>
      <w:proofErr w:type="spellEnd"/>
      <w:r w:rsidRPr="00691C6A">
        <w:rPr>
          <w:rStyle w:val="1"/>
          <w:color w:val="000000"/>
        </w:rPr>
        <w:t xml:space="preserve"> район, подготовки неработающего населения, а также проведения органами местного самоуправления учений и тренировок осуществляется за счет средств местного бюджета.</w:t>
      </w:r>
    </w:p>
    <w:p w:rsidR="001E32C7" w:rsidRPr="00691C6A" w:rsidRDefault="001E32C7" w:rsidP="001E32C7">
      <w:pPr>
        <w:pStyle w:val="a5"/>
        <w:ind w:left="280" w:firstLine="580"/>
        <w:jc w:val="both"/>
      </w:pPr>
      <w:r w:rsidRPr="00691C6A">
        <w:rPr>
          <w:rStyle w:val="1"/>
          <w:color w:val="000000"/>
        </w:rPr>
        <w:t xml:space="preserve">Финансирование подготовки работающего населения в области защиты от чрезвычайных ситуаций, подготовки и аттестации </w:t>
      </w:r>
      <w:r w:rsidRPr="00691C6A">
        <w:rPr>
          <w:rStyle w:val="1"/>
          <w:color w:val="000000"/>
        </w:rPr>
        <w:lastRenderedPageBreak/>
        <w:t>формирований, а также проведения учений и тренировок осуществляется за счет средств объектов экономики сельского поселения.</w:t>
      </w:r>
    </w:p>
    <w:p w:rsidR="001E32C7" w:rsidRPr="00691C6A" w:rsidRDefault="001E32C7" w:rsidP="001E32C7">
      <w:pPr>
        <w:outlineLvl w:val="2"/>
        <w:rPr>
          <w:b/>
          <w:bCs/>
          <w:sz w:val="27"/>
          <w:szCs w:val="27"/>
        </w:rPr>
      </w:pPr>
    </w:p>
    <w:p w:rsidR="001E32C7" w:rsidRPr="00691C6A" w:rsidRDefault="001E32C7" w:rsidP="001E32C7">
      <w:pPr>
        <w:outlineLvl w:val="2"/>
        <w:rPr>
          <w:b/>
          <w:bCs/>
          <w:sz w:val="27"/>
          <w:szCs w:val="27"/>
        </w:rPr>
      </w:pPr>
    </w:p>
    <w:p w:rsidR="001E32C7" w:rsidRDefault="001E32C7" w:rsidP="001E32C7">
      <w:pPr>
        <w:outlineLvl w:val="2"/>
        <w:rPr>
          <w:b/>
          <w:bCs/>
          <w:sz w:val="27"/>
          <w:szCs w:val="27"/>
        </w:rPr>
      </w:pPr>
    </w:p>
    <w:p w:rsidR="001E32C7" w:rsidRDefault="001E32C7" w:rsidP="001E32C7">
      <w:pPr>
        <w:outlineLvl w:val="2"/>
        <w:rPr>
          <w:b/>
          <w:bCs/>
          <w:sz w:val="27"/>
          <w:szCs w:val="27"/>
        </w:rPr>
      </w:pPr>
    </w:p>
    <w:p w:rsidR="001E32C7" w:rsidRDefault="001E32C7" w:rsidP="001E32C7">
      <w:pPr>
        <w:outlineLvl w:val="2"/>
        <w:rPr>
          <w:b/>
          <w:bCs/>
          <w:sz w:val="27"/>
          <w:szCs w:val="27"/>
        </w:rPr>
      </w:pPr>
    </w:p>
    <w:p w:rsidR="001E32C7" w:rsidRDefault="001E32C7" w:rsidP="001E32C7">
      <w:pPr>
        <w:outlineLvl w:val="2"/>
        <w:rPr>
          <w:b/>
          <w:bCs/>
          <w:sz w:val="27"/>
          <w:szCs w:val="27"/>
        </w:rPr>
      </w:pPr>
    </w:p>
    <w:p w:rsidR="001E32C7" w:rsidRDefault="001E32C7" w:rsidP="001E32C7">
      <w:pPr>
        <w:outlineLvl w:val="2"/>
        <w:rPr>
          <w:b/>
          <w:bCs/>
          <w:sz w:val="27"/>
          <w:szCs w:val="27"/>
        </w:rPr>
      </w:pPr>
    </w:p>
    <w:p w:rsidR="001E32C7" w:rsidRDefault="001E32C7" w:rsidP="001E32C7">
      <w:pPr>
        <w:outlineLvl w:val="2"/>
        <w:rPr>
          <w:b/>
          <w:bCs/>
          <w:sz w:val="27"/>
          <w:szCs w:val="27"/>
        </w:rPr>
      </w:pPr>
    </w:p>
    <w:p w:rsidR="001E32C7" w:rsidRDefault="001E32C7" w:rsidP="001E32C7">
      <w:pPr>
        <w:outlineLvl w:val="2"/>
        <w:rPr>
          <w:b/>
          <w:bCs/>
          <w:sz w:val="27"/>
          <w:szCs w:val="27"/>
        </w:rPr>
      </w:pPr>
    </w:p>
    <w:p w:rsidR="001E32C7" w:rsidRDefault="001E32C7" w:rsidP="001E32C7">
      <w:pPr>
        <w:outlineLvl w:val="2"/>
        <w:rPr>
          <w:b/>
          <w:bCs/>
          <w:sz w:val="27"/>
          <w:szCs w:val="27"/>
        </w:rPr>
      </w:pPr>
    </w:p>
    <w:p w:rsidR="001E32C7" w:rsidRDefault="001E32C7" w:rsidP="001E32C7">
      <w:pPr>
        <w:outlineLvl w:val="2"/>
        <w:rPr>
          <w:b/>
          <w:bCs/>
          <w:sz w:val="27"/>
          <w:szCs w:val="27"/>
        </w:rPr>
      </w:pPr>
    </w:p>
    <w:p w:rsidR="001E32C7" w:rsidRDefault="001E32C7" w:rsidP="001E32C7">
      <w:pPr>
        <w:outlineLvl w:val="2"/>
        <w:rPr>
          <w:b/>
          <w:bCs/>
          <w:sz w:val="27"/>
          <w:szCs w:val="27"/>
        </w:rPr>
      </w:pPr>
    </w:p>
    <w:p w:rsidR="001E32C7" w:rsidRDefault="001E32C7" w:rsidP="001E32C7">
      <w:pPr>
        <w:outlineLvl w:val="2"/>
        <w:rPr>
          <w:b/>
          <w:bCs/>
          <w:sz w:val="27"/>
          <w:szCs w:val="27"/>
        </w:rPr>
      </w:pPr>
    </w:p>
    <w:p w:rsidR="001E32C7" w:rsidRDefault="001E32C7" w:rsidP="001E32C7">
      <w:pPr>
        <w:outlineLvl w:val="2"/>
        <w:rPr>
          <w:b/>
          <w:bCs/>
          <w:sz w:val="27"/>
          <w:szCs w:val="27"/>
        </w:rPr>
      </w:pPr>
    </w:p>
    <w:p w:rsidR="001E32C7" w:rsidRDefault="001E32C7" w:rsidP="001E32C7">
      <w:pPr>
        <w:outlineLvl w:val="2"/>
        <w:rPr>
          <w:b/>
          <w:bCs/>
          <w:sz w:val="27"/>
          <w:szCs w:val="27"/>
        </w:rPr>
      </w:pPr>
    </w:p>
    <w:p w:rsidR="00832AFC" w:rsidRDefault="00832AFC"/>
    <w:sectPr w:rsidR="00832AFC" w:rsidSect="001E32C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0FCE0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1E32C7"/>
    <w:rsid w:val="001E32C7"/>
    <w:rsid w:val="008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E3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E32C7"/>
    <w:pPr>
      <w:spacing w:after="120"/>
    </w:pPr>
  </w:style>
  <w:style w:type="character" w:customStyle="1" w:styleId="a6">
    <w:name w:val="Основной текст Знак"/>
    <w:basedOn w:val="a0"/>
    <w:link w:val="a5"/>
    <w:rsid w:val="001E3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E32C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32C7"/>
    <w:pPr>
      <w:widowControl w:val="0"/>
      <w:shd w:val="clear" w:color="auto" w:fill="FFFFFF"/>
      <w:spacing w:after="260"/>
      <w:ind w:left="7520" w:firstLine="40"/>
    </w:pPr>
    <w:rPr>
      <w:rFonts w:eastAsiaTheme="minorHAnsi"/>
      <w:sz w:val="22"/>
      <w:szCs w:val="22"/>
      <w:lang w:eastAsia="en-US"/>
    </w:rPr>
  </w:style>
  <w:style w:type="character" w:customStyle="1" w:styleId="1">
    <w:name w:val="Основной текст Знак1"/>
    <w:uiPriority w:val="99"/>
    <w:semiHidden/>
    <w:locked/>
    <w:rsid w:val="001E32C7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2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2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1475</Words>
  <Characters>8413</Characters>
  <Application>Microsoft Office Word</Application>
  <DocSecurity>0</DocSecurity>
  <Lines>70</Lines>
  <Paragraphs>19</Paragraphs>
  <ScaleCrop>false</ScaleCrop>
  <Company>Microsoft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2020-09-29T10:57:00Z</dcterms:created>
  <dcterms:modified xsi:type="dcterms:W3CDTF">2020-09-29T11:02:00Z</dcterms:modified>
</cp:coreProperties>
</file>