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98" w:rsidRPr="00CC3A98" w:rsidRDefault="00CC3A98" w:rsidP="00CC3A98">
      <w:pPr>
        <w:shd w:val="clear" w:color="auto" w:fill="F3F3F3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CC3A98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Обратная связь для сообщений о фактах коррупции</w:t>
      </w:r>
    </w:p>
    <w:p w:rsidR="00CC3A98" w:rsidRPr="00CC3A98" w:rsidRDefault="00CC3A98" w:rsidP="00CC3A98">
      <w:pPr>
        <w:shd w:val="clear" w:color="auto" w:fill="F3F3F3"/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</w:pPr>
      <w:r w:rsidRPr="00CC3A98"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  <w:t>Уважаемые жители</w:t>
      </w:r>
      <w:r w:rsidR="009F774C"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  <w:t xml:space="preserve"> </w:t>
      </w:r>
      <w:r w:rsidR="009F774C" w:rsidRPr="009F774C">
        <w:rPr>
          <w:rFonts w:ascii="Trebuchet MS" w:eastAsia="Times New Roman" w:hAnsi="Trebuchet MS" w:cs="Times New Roman"/>
          <w:bCs/>
          <w:color w:val="22252D"/>
          <w:sz w:val="27"/>
          <w:szCs w:val="27"/>
          <w:lang w:eastAsia="ru-RU"/>
        </w:rPr>
        <w:t xml:space="preserve">сельского поселения </w:t>
      </w:r>
      <w:proofErr w:type="spellStart"/>
      <w:r w:rsidR="009F774C"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  <w:t>Бекетовский</w:t>
      </w:r>
      <w:proofErr w:type="spellEnd"/>
      <w:r w:rsidR="009F774C"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  <w:t xml:space="preserve"> сельсовет </w:t>
      </w:r>
      <w:r w:rsidRPr="00CC3A98"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  <w:t>, </w:t>
      </w:r>
    </w:p>
    <w:p w:rsidR="00CC3A98" w:rsidRPr="00CC3A98" w:rsidRDefault="00CC3A98" w:rsidP="00CC3A98">
      <w:pPr>
        <w:shd w:val="clear" w:color="auto" w:fill="F3F3F3"/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</w:pPr>
      <w:r w:rsidRPr="00CC3A98"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  <w:t>по фактам нарушения законодательства о противодействии коррупции и обо всех случаях коррупционных действий со стороны муниципальных служащих и должностных лиц органов местного самоуправления,  вы можете сообщить: </w:t>
      </w:r>
    </w:p>
    <w:p w:rsidR="00CC3A98" w:rsidRPr="00CC3A98" w:rsidRDefault="009F774C" w:rsidP="00CC3A98">
      <w:pPr>
        <w:shd w:val="clear" w:color="auto" w:fill="F3F3F3"/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</w:pPr>
      <w:r w:rsidRPr="009F774C">
        <w:rPr>
          <w:rFonts w:ascii="Trebuchet MS" w:eastAsia="Times New Roman" w:hAnsi="Trebuchet MS" w:cs="Times New Roman"/>
          <w:bCs/>
          <w:color w:val="22252D"/>
          <w:sz w:val="27"/>
          <w:szCs w:val="27"/>
          <w:lang w:eastAsia="ru-RU"/>
        </w:rPr>
        <w:t xml:space="preserve">управляющей делами сельского поселения </w:t>
      </w:r>
      <w:proofErr w:type="spellStart"/>
      <w:r w:rsidRPr="009F774C">
        <w:rPr>
          <w:rFonts w:ascii="Trebuchet MS" w:eastAsia="Times New Roman" w:hAnsi="Trebuchet MS" w:cs="Times New Roman"/>
          <w:bCs/>
          <w:color w:val="22252D"/>
          <w:sz w:val="27"/>
          <w:szCs w:val="27"/>
          <w:lang w:eastAsia="ru-RU"/>
        </w:rPr>
        <w:t>Бекетовский</w:t>
      </w:r>
      <w:proofErr w:type="spellEnd"/>
      <w:r w:rsidRPr="009F774C">
        <w:rPr>
          <w:rFonts w:ascii="Trebuchet MS" w:eastAsia="Times New Roman" w:hAnsi="Trebuchet MS" w:cs="Times New Roman"/>
          <w:bCs/>
          <w:color w:val="22252D"/>
          <w:sz w:val="27"/>
          <w:szCs w:val="27"/>
          <w:lang w:eastAsia="ru-RU"/>
        </w:rPr>
        <w:t xml:space="preserve"> сельсовет</w:t>
      </w:r>
      <w:r>
        <w:rPr>
          <w:rFonts w:ascii="Trebuchet MS" w:eastAsia="Times New Roman" w:hAnsi="Trebuchet MS" w:cs="Times New Roman"/>
          <w:bCs/>
          <w:color w:val="22252D"/>
          <w:sz w:val="27"/>
          <w:szCs w:val="27"/>
          <w:lang w:eastAsia="ru-RU"/>
        </w:rPr>
        <w:t xml:space="preserve"> </w:t>
      </w:r>
      <w:proofErr w:type="spellStart"/>
      <w:r>
        <w:rPr>
          <w:rFonts w:ascii="Trebuchet MS" w:eastAsia="Times New Roman" w:hAnsi="Trebuchet MS" w:cs="Times New Roman"/>
          <w:bCs/>
          <w:color w:val="22252D"/>
          <w:sz w:val="27"/>
          <w:szCs w:val="27"/>
          <w:lang w:eastAsia="ru-RU"/>
        </w:rPr>
        <w:t>Ахметшина</w:t>
      </w:r>
      <w:proofErr w:type="spellEnd"/>
      <w:r>
        <w:rPr>
          <w:rFonts w:ascii="Trebuchet MS" w:eastAsia="Times New Roman" w:hAnsi="Trebuchet MS" w:cs="Times New Roman"/>
          <w:bCs/>
          <w:color w:val="22252D"/>
          <w:sz w:val="27"/>
          <w:szCs w:val="27"/>
          <w:lang w:eastAsia="ru-RU"/>
        </w:rPr>
        <w:t xml:space="preserve"> </w:t>
      </w:r>
      <w:proofErr w:type="spellStart"/>
      <w:r>
        <w:rPr>
          <w:rFonts w:ascii="Trebuchet MS" w:eastAsia="Times New Roman" w:hAnsi="Trebuchet MS" w:cs="Times New Roman"/>
          <w:bCs/>
          <w:color w:val="22252D"/>
          <w:sz w:val="27"/>
          <w:szCs w:val="27"/>
          <w:lang w:eastAsia="ru-RU"/>
        </w:rPr>
        <w:t>Фануза</w:t>
      </w:r>
      <w:proofErr w:type="spellEnd"/>
      <w:r>
        <w:rPr>
          <w:rFonts w:ascii="Trebuchet MS" w:eastAsia="Times New Roman" w:hAnsi="Trebuchet MS" w:cs="Times New Roman"/>
          <w:bCs/>
          <w:color w:val="22252D"/>
          <w:sz w:val="27"/>
          <w:szCs w:val="27"/>
          <w:lang w:eastAsia="ru-RU"/>
        </w:rPr>
        <w:t xml:space="preserve"> </w:t>
      </w:r>
      <w:proofErr w:type="spellStart"/>
      <w:r>
        <w:rPr>
          <w:rFonts w:ascii="Trebuchet MS" w:eastAsia="Times New Roman" w:hAnsi="Trebuchet MS" w:cs="Times New Roman"/>
          <w:bCs/>
          <w:color w:val="22252D"/>
          <w:sz w:val="27"/>
          <w:szCs w:val="27"/>
          <w:lang w:eastAsia="ru-RU"/>
        </w:rPr>
        <w:t>Камиловна</w:t>
      </w:r>
      <w:proofErr w:type="spellEnd"/>
      <w:r w:rsidR="00CC3A98" w:rsidRPr="00CC3A98"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  <w:t> - телефон 2-</w:t>
      </w:r>
      <w:r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  <w:t>3</w:t>
      </w:r>
      <w:r w:rsidR="00CC3A98" w:rsidRPr="00CC3A98"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  <w:t>4-</w:t>
      </w:r>
      <w:r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  <w:t>56</w:t>
      </w:r>
      <w:r w:rsidR="00CC3A98" w:rsidRPr="00CC3A98">
        <w:rPr>
          <w:rFonts w:ascii="Trebuchet MS" w:eastAsia="Times New Roman" w:hAnsi="Trebuchet MS" w:cs="Times New Roman"/>
          <w:color w:val="22252D"/>
          <w:sz w:val="27"/>
          <w:szCs w:val="27"/>
          <w:lang w:eastAsia="ru-RU"/>
        </w:rPr>
        <w:t>.</w:t>
      </w:r>
    </w:p>
    <w:p w:rsidR="00CC3A98" w:rsidRPr="00CC3A98" w:rsidRDefault="008E3CDF" w:rsidP="00CC3A98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hyperlink r:id="rId4" w:tgtFrame="_blank" w:history="1">
        <w:r w:rsidR="00CC3A98" w:rsidRPr="00CC3A98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Обратная связь для сообщений о фактах коррупции.</w:t>
        </w:r>
      </w:hyperlink>
      <w:r w:rsidR="00CC3A98" w:rsidRPr="00CC3A9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</w:t>
      </w:r>
    </w:p>
    <w:p w:rsidR="005A4593" w:rsidRDefault="005A4593"/>
    <w:sectPr w:rsidR="005A4593" w:rsidSect="00CC3A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A98"/>
    <w:rsid w:val="005A4593"/>
    <w:rsid w:val="008E3CDF"/>
    <w:rsid w:val="009F774C"/>
    <w:rsid w:val="00CC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93"/>
  </w:style>
  <w:style w:type="paragraph" w:styleId="1">
    <w:name w:val="heading 1"/>
    <w:basedOn w:val="a"/>
    <w:link w:val="10"/>
    <w:uiPriority w:val="9"/>
    <w:qFormat/>
    <w:rsid w:val="00CC3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C3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3A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3A98"/>
    <w:rPr>
      <w:b/>
      <w:bCs/>
    </w:rPr>
  </w:style>
  <w:style w:type="paragraph" w:styleId="a4">
    <w:name w:val="Normal (Web)"/>
    <w:basedOn w:val="a"/>
    <w:uiPriority w:val="99"/>
    <w:semiHidden/>
    <w:unhideWhenUsed/>
    <w:rsid w:val="00CC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C3A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rmekeevo.bashkortostan.ru/request/sen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2019-12-23T11:57:00Z</dcterms:created>
  <dcterms:modified xsi:type="dcterms:W3CDTF">2020-04-24T06:22:00Z</dcterms:modified>
</cp:coreProperties>
</file>