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AB" w:rsidRPr="005108AB" w:rsidRDefault="005108AB" w:rsidP="005108AB">
      <w:pPr>
        <w:pStyle w:val="a3"/>
        <w:outlineLvl w:val="0"/>
        <w:rPr>
          <w:szCs w:val="72"/>
        </w:rPr>
      </w:pPr>
      <w:r w:rsidRPr="005108AB">
        <w:rPr>
          <w:b/>
          <w:szCs w:val="72"/>
        </w:rPr>
        <w:t>Объявление</w:t>
      </w:r>
    </w:p>
    <w:p w:rsidR="005108AB" w:rsidRPr="005108AB" w:rsidRDefault="005108AB" w:rsidP="005108AB">
      <w:pPr>
        <w:pStyle w:val="a3"/>
        <w:jc w:val="left"/>
        <w:outlineLvl w:val="0"/>
        <w:rPr>
          <w:szCs w:val="72"/>
        </w:rPr>
      </w:pPr>
      <w:r w:rsidRPr="005108AB">
        <w:rPr>
          <w:szCs w:val="72"/>
        </w:rPr>
        <w:t xml:space="preserve">     </w:t>
      </w:r>
      <w:r>
        <w:rPr>
          <w:szCs w:val="72"/>
        </w:rPr>
        <w:t xml:space="preserve">       </w:t>
      </w:r>
      <w:r w:rsidRPr="005108AB">
        <w:rPr>
          <w:szCs w:val="72"/>
        </w:rPr>
        <w:t xml:space="preserve"> </w:t>
      </w:r>
      <w:r w:rsidRPr="005108AB">
        <w:rPr>
          <w:b/>
          <w:szCs w:val="72"/>
        </w:rPr>
        <w:t>20 марта</w:t>
      </w:r>
      <w:r w:rsidRPr="005108AB">
        <w:rPr>
          <w:szCs w:val="72"/>
        </w:rPr>
        <w:t xml:space="preserve"> </w:t>
      </w:r>
      <w:r w:rsidRPr="005108AB">
        <w:rPr>
          <w:b/>
          <w:szCs w:val="72"/>
        </w:rPr>
        <w:t>2019 года</w:t>
      </w:r>
      <w:r w:rsidRPr="005108AB">
        <w:rPr>
          <w:szCs w:val="72"/>
        </w:rPr>
        <w:t xml:space="preserve"> в </w:t>
      </w:r>
      <w:r w:rsidRPr="005108AB">
        <w:rPr>
          <w:b/>
          <w:szCs w:val="72"/>
        </w:rPr>
        <w:t>14 .00 ч.</w:t>
      </w:r>
    </w:p>
    <w:p w:rsidR="006D10E8" w:rsidRDefault="005108AB" w:rsidP="005108AB">
      <w:pPr>
        <w:pStyle w:val="a3"/>
        <w:jc w:val="left"/>
        <w:outlineLvl w:val="0"/>
        <w:rPr>
          <w:b/>
          <w:sz w:val="44"/>
          <w:szCs w:val="44"/>
        </w:rPr>
      </w:pPr>
      <w:r w:rsidRPr="006D10E8">
        <w:rPr>
          <w:b/>
          <w:sz w:val="44"/>
          <w:szCs w:val="44"/>
        </w:rPr>
        <w:t xml:space="preserve">            состоится собрание в здании школы,   </w:t>
      </w:r>
      <w:r w:rsidR="006D10E8">
        <w:rPr>
          <w:b/>
          <w:sz w:val="44"/>
          <w:szCs w:val="44"/>
        </w:rPr>
        <w:t xml:space="preserve"> </w:t>
      </w:r>
    </w:p>
    <w:p w:rsidR="005108AB" w:rsidRPr="006D10E8" w:rsidRDefault="006D10E8" w:rsidP="005108AB">
      <w:pPr>
        <w:pStyle w:val="a3"/>
        <w:jc w:val="left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</w:t>
      </w:r>
      <w:r w:rsidR="005108AB" w:rsidRPr="006D10E8">
        <w:rPr>
          <w:b/>
          <w:sz w:val="44"/>
          <w:szCs w:val="44"/>
        </w:rPr>
        <w:t xml:space="preserve">  повестка дня:</w:t>
      </w:r>
    </w:p>
    <w:p w:rsidR="006D10E8" w:rsidRDefault="005108AB" w:rsidP="005108AB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F00A7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1.</w:t>
      </w:r>
      <w:r w:rsidR="006D10E8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Социално экономическое развитие сельского поселения по итогам 2018 года. ( </w:t>
      </w:r>
      <w:r w:rsidR="006D10E8" w:rsidRPr="006D10E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Выступление главы сельского поселения </w:t>
      </w:r>
      <w:proofErr w:type="spellStart"/>
      <w:r w:rsidR="006D10E8" w:rsidRPr="006D10E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З.З.Исламовой</w:t>
      </w:r>
      <w:proofErr w:type="spellEnd"/>
      <w:r w:rsidR="006D10E8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)</w:t>
      </w:r>
    </w:p>
    <w:p w:rsidR="006D10E8" w:rsidRDefault="006D10E8" w:rsidP="005108AB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2. Информация об актуальных вопросах развития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мр</w:t>
      </w:r>
      <w:proofErr w:type="spellEnd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Ермекеевский</w:t>
      </w:r>
      <w:proofErr w:type="spellEnd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район за 2018 год.</w:t>
      </w:r>
    </w:p>
    <w:p w:rsidR="006D10E8" w:rsidRPr="006D10E8" w:rsidRDefault="006D10E8" w:rsidP="005108AB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6D10E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( Выступление главы администрации </w:t>
      </w:r>
      <w:proofErr w:type="spellStart"/>
      <w:r w:rsidRPr="006D10E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мр</w:t>
      </w:r>
      <w:proofErr w:type="spellEnd"/>
      <w:r w:rsidRPr="006D10E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6D10E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Райманова</w:t>
      </w:r>
      <w:proofErr w:type="spellEnd"/>
      <w:r w:rsidRPr="006D10E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И.А.)</w:t>
      </w:r>
    </w:p>
    <w:p w:rsidR="005108AB" w:rsidRPr="00F00A72" w:rsidRDefault="006D10E8" w:rsidP="005108AB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3. </w:t>
      </w:r>
      <w:r w:rsidR="005108AB" w:rsidRPr="00F00A7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</w:r>
    </w:p>
    <w:p w:rsidR="005108AB" w:rsidRPr="00F00A72" w:rsidRDefault="006D10E8" w:rsidP="005108AB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4</w:t>
      </w:r>
      <w:r w:rsidR="005108AB" w:rsidRPr="00F00A7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. Обсуждение вопросов реализации на территории населенного пункта программ «Трезвое село», «Здоровое село».</w:t>
      </w:r>
    </w:p>
    <w:p w:rsidR="005108AB" w:rsidRPr="00F00A72" w:rsidRDefault="006D10E8" w:rsidP="005108AB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5</w:t>
      </w:r>
      <w:r w:rsidR="005108AB" w:rsidRPr="00F00A7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. Обеспечение  пожарной безопасности населения на территории сельского поселения, приобретение и установка пожарных </w:t>
      </w:r>
      <w:proofErr w:type="spellStart"/>
      <w:r w:rsidR="005108AB" w:rsidRPr="00F00A7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извещателей</w:t>
      </w:r>
      <w:proofErr w:type="spellEnd"/>
      <w:r w:rsidR="005108AB" w:rsidRPr="00F00A7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;</w:t>
      </w:r>
    </w:p>
    <w:p w:rsidR="005108AB" w:rsidRPr="00F00A72" w:rsidRDefault="006D10E8" w:rsidP="005108AB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6</w:t>
      </w:r>
      <w:r w:rsidR="005108AB" w:rsidRPr="00F00A7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. Обсуждение вопросов благоустройства населенных пунктов.</w:t>
      </w:r>
    </w:p>
    <w:p w:rsidR="000A6C4C" w:rsidRDefault="005108AB" w:rsidP="006D10E8">
      <w:pPr>
        <w:pStyle w:val="a3"/>
        <w:ind w:left="360"/>
        <w:jc w:val="left"/>
        <w:outlineLvl w:val="0"/>
      </w:pPr>
      <w:r w:rsidRPr="00F00A72">
        <w:rPr>
          <w:sz w:val="48"/>
          <w:szCs w:val="48"/>
        </w:rPr>
        <w:t xml:space="preserve">Администрация </w:t>
      </w:r>
    </w:p>
    <w:sectPr w:rsidR="000A6C4C" w:rsidSect="005108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AB"/>
    <w:rsid w:val="000A6C4C"/>
    <w:rsid w:val="005108AB"/>
    <w:rsid w:val="0054535B"/>
    <w:rsid w:val="006D10E8"/>
    <w:rsid w:val="0096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8AB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08AB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5">
    <w:name w:val="List Paragraph"/>
    <w:basedOn w:val="a"/>
    <w:uiPriority w:val="34"/>
    <w:qFormat/>
    <w:rsid w:val="0051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2019-03-18T09:15:00Z</dcterms:created>
  <dcterms:modified xsi:type="dcterms:W3CDTF">2019-03-18T09:56:00Z</dcterms:modified>
</cp:coreProperties>
</file>