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E" w:rsidRDefault="003B134E" w:rsidP="003B134E">
      <w:pPr>
        <w:pStyle w:val="a3"/>
        <w:rPr>
          <w:rFonts w:ascii="Times New Roman" w:hAnsi="Times New Roman"/>
          <w:sz w:val="28"/>
          <w:szCs w:val="28"/>
        </w:rPr>
      </w:pPr>
    </w:p>
    <w:p w:rsidR="003B134E" w:rsidRDefault="003B134E" w:rsidP="003B134E">
      <w:pPr>
        <w:pStyle w:val="a3"/>
        <w:rPr>
          <w:rFonts w:ascii="Times New Roman" w:hAnsi="Times New Roman"/>
          <w:sz w:val="28"/>
          <w:szCs w:val="28"/>
        </w:rPr>
      </w:pPr>
    </w:p>
    <w:p w:rsidR="003B134E" w:rsidRDefault="003B134E" w:rsidP="003B134E">
      <w:pPr>
        <w:pStyle w:val="a3"/>
        <w:rPr>
          <w:rFonts w:ascii="Times New Roman" w:hAnsi="Times New Roman"/>
          <w:sz w:val="28"/>
          <w:szCs w:val="28"/>
        </w:rPr>
      </w:pPr>
    </w:p>
    <w:p w:rsidR="003B134E" w:rsidRDefault="003B134E" w:rsidP="003B134E">
      <w:pPr>
        <w:pStyle w:val="a3"/>
        <w:rPr>
          <w:rFonts w:ascii="Times New Roman" w:hAnsi="Times New Roman"/>
          <w:sz w:val="28"/>
          <w:szCs w:val="28"/>
        </w:rPr>
      </w:pPr>
    </w:p>
    <w:p w:rsidR="003B134E" w:rsidRDefault="003B134E" w:rsidP="003B134E">
      <w:pPr>
        <w:ind w:hanging="284"/>
      </w:pPr>
      <w:r>
        <w:rPr>
          <w:noProof/>
        </w:rPr>
        <w:drawing>
          <wp:inline distT="0" distB="0" distL="0" distR="0" wp14:anchorId="70220E02" wp14:editId="65805C42">
            <wp:extent cx="6400800" cy="2333625"/>
            <wp:effectExtent l="19050" t="0" r="0" b="0"/>
            <wp:docPr id="9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4E" w:rsidRPr="00DA4C21" w:rsidRDefault="003B134E" w:rsidP="003B134E">
      <w:pPr>
        <w:rPr>
          <w:rFonts w:eastAsia="Arial Unicode MS"/>
          <w:b/>
          <w:sz w:val="28"/>
          <w:szCs w:val="28"/>
        </w:rPr>
      </w:pPr>
      <w:r>
        <w:rPr>
          <w:b/>
        </w:rPr>
        <w:t xml:space="preserve">    </w:t>
      </w:r>
      <w:r w:rsidRPr="00DA4C21">
        <w:rPr>
          <w:rFonts w:eastAsia="Arial Unicode MS"/>
          <w:b/>
          <w:sz w:val="28"/>
          <w:szCs w:val="28"/>
        </w:rPr>
        <w:t xml:space="preserve">ҠАРАР    </w:t>
      </w:r>
      <w:r w:rsidRPr="00DA4C21">
        <w:rPr>
          <w:rFonts w:eastAsia="Arial Unicode MS"/>
          <w:sz w:val="28"/>
          <w:szCs w:val="28"/>
        </w:rPr>
        <w:t xml:space="preserve">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Pr="00DA4C21">
        <w:rPr>
          <w:rFonts w:eastAsia="Arial Unicode MS"/>
          <w:sz w:val="28"/>
          <w:szCs w:val="28"/>
        </w:rPr>
        <w:t xml:space="preserve"> № </w:t>
      </w:r>
      <w:r>
        <w:rPr>
          <w:rFonts w:eastAsia="Arial Unicode MS"/>
          <w:sz w:val="28"/>
          <w:szCs w:val="28"/>
        </w:rPr>
        <w:t>8</w:t>
      </w:r>
      <w:r w:rsidRPr="00DA4C21">
        <w:rPr>
          <w:rFonts w:eastAsia="Arial Unicode MS"/>
          <w:sz w:val="28"/>
          <w:szCs w:val="28"/>
        </w:rPr>
        <w:t xml:space="preserve">                                  </w:t>
      </w:r>
      <w:r w:rsidRPr="00DA4C21">
        <w:rPr>
          <w:rFonts w:eastAsia="Arial Unicode MS"/>
          <w:b/>
          <w:sz w:val="28"/>
          <w:szCs w:val="28"/>
        </w:rPr>
        <w:t>ПОСТАНОВЛЕНИЕ</w:t>
      </w:r>
    </w:p>
    <w:p w:rsidR="003B134E" w:rsidRPr="00DA4C21" w:rsidRDefault="003B134E" w:rsidP="003B134E">
      <w:pPr>
        <w:rPr>
          <w:b/>
          <w:sz w:val="28"/>
          <w:szCs w:val="28"/>
        </w:rPr>
      </w:pPr>
      <w:r w:rsidRPr="00DA4C21"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«07</w:t>
      </w:r>
      <w:r w:rsidRPr="00DA4C21">
        <w:rPr>
          <w:rFonts w:eastAsia="Arial Unicode MS"/>
          <w:sz w:val="28"/>
          <w:szCs w:val="28"/>
        </w:rPr>
        <w:t>» март 201</w:t>
      </w:r>
      <w:r>
        <w:rPr>
          <w:rFonts w:eastAsia="Arial Unicode MS"/>
          <w:sz w:val="28"/>
          <w:szCs w:val="28"/>
        </w:rPr>
        <w:t>7</w:t>
      </w:r>
      <w:r w:rsidRPr="00DA4C21">
        <w:rPr>
          <w:rFonts w:eastAsia="Arial Unicode MS"/>
          <w:sz w:val="28"/>
          <w:szCs w:val="28"/>
        </w:rPr>
        <w:t xml:space="preserve"> й.                                 </w:t>
      </w:r>
      <w:r>
        <w:rPr>
          <w:rFonts w:eastAsia="Arial Unicode MS"/>
          <w:sz w:val="28"/>
          <w:szCs w:val="28"/>
        </w:rPr>
        <w:t xml:space="preserve">                                   «07</w:t>
      </w:r>
      <w:r w:rsidRPr="00DA4C21">
        <w:rPr>
          <w:rFonts w:eastAsia="Arial Unicode MS"/>
          <w:sz w:val="28"/>
          <w:szCs w:val="28"/>
        </w:rPr>
        <w:t xml:space="preserve"> » марта 201</w:t>
      </w:r>
      <w:r>
        <w:rPr>
          <w:rFonts w:eastAsia="Arial Unicode MS"/>
          <w:sz w:val="28"/>
          <w:szCs w:val="28"/>
        </w:rPr>
        <w:t>7</w:t>
      </w:r>
      <w:r w:rsidRPr="00DA4C21">
        <w:rPr>
          <w:rFonts w:eastAsia="Arial Unicode MS"/>
          <w:sz w:val="28"/>
          <w:szCs w:val="28"/>
        </w:rPr>
        <w:t xml:space="preserve"> г.</w:t>
      </w:r>
      <w:r w:rsidRPr="00DA4C21">
        <w:rPr>
          <w:b/>
          <w:sz w:val="28"/>
          <w:szCs w:val="28"/>
        </w:rPr>
        <w:t xml:space="preserve"> </w:t>
      </w:r>
    </w:p>
    <w:p w:rsidR="003B134E" w:rsidRDefault="003B134E" w:rsidP="003B134E">
      <w:pPr>
        <w:jc w:val="center"/>
        <w:rPr>
          <w:sz w:val="28"/>
          <w:szCs w:val="28"/>
        </w:rPr>
      </w:pPr>
    </w:p>
    <w:p w:rsidR="003B134E" w:rsidRDefault="003B134E" w:rsidP="003B134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утверждении плана </w:t>
      </w:r>
      <w:r w:rsidRPr="00715491">
        <w:rPr>
          <w:sz w:val="28"/>
          <w:szCs w:val="28"/>
        </w:rPr>
        <w:t>мероприятий по противодействию коррупции в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71549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154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15491">
        <w:rPr>
          <w:sz w:val="28"/>
          <w:szCs w:val="28"/>
        </w:rPr>
        <w:t xml:space="preserve"> </w:t>
      </w:r>
    </w:p>
    <w:p w:rsidR="003B134E" w:rsidRPr="00715491" w:rsidRDefault="003B134E" w:rsidP="003B134E">
      <w:pPr>
        <w:jc w:val="center"/>
        <w:rPr>
          <w:sz w:val="28"/>
          <w:szCs w:val="28"/>
        </w:rPr>
      </w:pPr>
      <w:proofErr w:type="spellStart"/>
      <w:r w:rsidRPr="00715491">
        <w:rPr>
          <w:sz w:val="28"/>
          <w:szCs w:val="28"/>
        </w:rPr>
        <w:t>Ермекеевский</w:t>
      </w:r>
      <w:proofErr w:type="spellEnd"/>
      <w:r w:rsidRPr="00715491">
        <w:rPr>
          <w:sz w:val="28"/>
          <w:szCs w:val="28"/>
        </w:rPr>
        <w:t xml:space="preserve"> район Республики Башкортостан </w:t>
      </w:r>
    </w:p>
    <w:p w:rsidR="003B134E" w:rsidRDefault="003B134E" w:rsidP="003B134E">
      <w:pPr>
        <w:jc w:val="center"/>
        <w:rPr>
          <w:sz w:val="28"/>
          <w:szCs w:val="28"/>
        </w:rPr>
      </w:pPr>
      <w:r w:rsidRPr="00715491">
        <w:rPr>
          <w:sz w:val="28"/>
          <w:szCs w:val="28"/>
        </w:rPr>
        <w:t>на 2017 год</w:t>
      </w:r>
    </w:p>
    <w:p w:rsidR="003B134E" w:rsidRPr="00000A71" w:rsidRDefault="003B134E" w:rsidP="003B134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000A71">
        <w:rPr>
          <w:sz w:val="28"/>
          <w:szCs w:val="28"/>
        </w:rPr>
        <w:t>На основании ст.14 п.38 ФЗ от 06.10.2003 г. № 131-ФЗ «Об общих принципах организации местного самоуправления в Российской Федерации»,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годы»; Закона Республики Башкортостан «О противодействии коррупции в Республике Башкортостан</w:t>
      </w:r>
      <w:r>
        <w:rPr>
          <w:sz w:val="28"/>
          <w:szCs w:val="28"/>
        </w:rPr>
        <w:t xml:space="preserve">», </w:t>
      </w:r>
      <w:r w:rsidRPr="00000A71">
        <w:rPr>
          <w:sz w:val="28"/>
          <w:szCs w:val="28"/>
        </w:rPr>
        <w:t>постановляю:</w:t>
      </w:r>
      <w:proofErr w:type="gramEnd"/>
    </w:p>
    <w:p w:rsidR="003B134E" w:rsidRPr="00000A71" w:rsidRDefault="003B134E" w:rsidP="003B13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0A71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плана  </w:t>
      </w:r>
      <w:r w:rsidRPr="00715491">
        <w:rPr>
          <w:sz w:val="28"/>
          <w:szCs w:val="28"/>
        </w:rPr>
        <w:t>мероприятий по противодействию коррупции в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71549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154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15491">
        <w:rPr>
          <w:sz w:val="28"/>
          <w:szCs w:val="28"/>
        </w:rPr>
        <w:t xml:space="preserve"> </w:t>
      </w:r>
      <w:proofErr w:type="spellStart"/>
      <w:r w:rsidRPr="00715491">
        <w:rPr>
          <w:sz w:val="28"/>
          <w:szCs w:val="28"/>
        </w:rPr>
        <w:t>Ермекеевский</w:t>
      </w:r>
      <w:proofErr w:type="spellEnd"/>
      <w:r w:rsidRPr="00715491">
        <w:rPr>
          <w:sz w:val="28"/>
          <w:szCs w:val="28"/>
        </w:rPr>
        <w:t xml:space="preserve"> район Республики Башкортостан на 2017 год</w:t>
      </w:r>
      <w:proofErr w:type="gramStart"/>
      <w:r w:rsidRPr="00000A71">
        <w:rPr>
          <w:sz w:val="28"/>
          <w:szCs w:val="28"/>
        </w:rPr>
        <w:t>.</w:t>
      </w:r>
      <w:proofErr w:type="gramEnd"/>
      <w:r w:rsidRPr="00000A71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 w:rsidRPr="00000A71">
        <w:rPr>
          <w:sz w:val="28"/>
          <w:szCs w:val="28"/>
        </w:rPr>
        <w:t>рилагается).</w:t>
      </w:r>
    </w:p>
    <w:p w:rsidR="003B134E" w:rsidRPr="00000A71" w:rsidRDefault="003B134E" w:rsidP="003B134E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00A71">
        <w:rPr>
          <w:sz w:val="28"/>
          <w:szCs w:val="28"/>
        </w:rPr>
        <w:t xml:space="preserve">2. Данное постановление и Программу опубликовать на сайте  администрации сельского поселения </w:t>
      </w:r>
      <w:proofErr w:type="spellStart"/>
      <w:r w:rsidRPr="00000A71">
        <w:rPr>
          <w:sz w:val="28"/>
          <w:szCs w:val="28"/>
        </w:rPr>
        <w:t>Бекетовский</w:t>
      </w:r>
      <w:proofErr w:type="spellEnd"/>
      <w:r w:rsidRPr="00000A71">
        <w:rPr>
          <w:sz w:val="28"/>
          <w:szCs w:val="28"/>
        </w:rPr>
        <w:t xml:space="preserve">  сельсовет  муниципального района </w:t>
      </w:r>
      <w:proofErr w:type="spellStart"/>
      <w:r w:rsidRPr="00000A71">
        <w:rPr>
          <w:sz w:val="28"/>
          <w:szCs w:val="28"/>
        </w:rPr>
        <w:t>Ермекеевский</w:t>
      </w:r>
      <w:proofErr w:type="spellEnd"/>
      <w:r w:rsidRPr="00000A71">
        <w:rPr>
          <w:sz w:val="28"/>
          <w:szCs w:val="28"/>
        </w:rPr>
        <w:t xml:space="preserve"> район Республики Башкортостан.</w:t>
      </w:r>
    </w:p>
    <w:p w:rsidR="003B134E" w:rsidRPr="00000A71" w:rsidRDefault="003B134E" w:rsidP="003B134E">
      <w:pPr>
        <w:shd w:val="clear" w:color="auto" w:fill="FFFFFF"/>
        <w:tabs>
          <w:tab w:val="left" w:pos="900"/>
          <w:tab w:val="left" w:pos="108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00A71">
        <w:rPr>
          <w:sz w:val="28"/>
          <w:szCs w:val="28"/>
        </w:rPr>
        <w:t xml:space="preserve">3. Контроль за исполнение данного постановления  оставляю за собой. </w:t>
      </w:r>
    </w:p>
    <w:p w:rsidR="003B134E" w:rsidRPr="00000A71" w:rsidRDefault="003B134E" w:rsidP="003B13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00A71">
        <w:rPr>
          <w:sz w:val="28"/>
          <w:szCs w:val="28"/>
        </w:rPr>
        <w:t> </w:t>
      </w:r>
    </w:p>
    <w:p w:rsidR="003B134E" w:rsidRPr="00060D3C" w:rsidRDefault="003B134E" w:rsidP="003B134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60D3C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B134E" w:rsidRPr="00060D3C" w:rsidRDefault="003B134E" w:rsidP="003B134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60D3C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60D3C">
        <w:rPr>
          <w:rFonts w:ascii="Times New Roman" w:hAnsi="Times New Roman"/>
          <w:sz w:val="28"/>
          <w:szCs w:val="28"/>
        </w:rPr>
        <w:t xml:space="preserve"> сельсовет                                </w:t>
      </w:r>
      <w:proofErr w:type="spellStart"/>
      <w:r w:rsidRPr="00060D3C">
        <w:rPr>
          <w:rFonts w:ascii="Times New Roman" w:hAnsi="Times New Roman"/>
          <w:sz w:val="28"/>
          <w:szCs w:val="28"/>
        </w:rPr>
        <w:t>З.З.Исламова</w:t>
      </w:r>
      <w:proofErr w:type="spellEnd"/>
      <w:r w:rsidRPr="00060D3C">
        <w:rPr>
          <w:rFonts w:ascii="Times New Roman" w:hAnsi="Times New Roman"/>
          <w:sz w:val="28"/>
          <w:szCs w:val="28"/>
        </w:rPr>
        <w:t xml:space="preserve"> </w:t>
      </w:r>
    </w:p>
    <w:p w:rsidR="003B134E" w:rsidRDefault="003B134E" w:rsidP="003B134E">
      <w:pPr>
        <w:pStyle w:val="a3"/>
        <w:rPr>
          <w:rFonts w:ascii="Times New Roman" w:hAnsi="Times New Roman"/>
          <w:sz w:val="28"/>
          <w:szCs w:val="28"/>
        </w:rPr>
      </w:pPr>
    </w:p>
    <w:p w:rsidR="003B134E" w:rsidRDefault="003B134E" w:rsidP="003B134E">
      <w:pPr>
        <w:rPr>
          <w:sz w:val="28"/>
          <w:szCs w:val="28"/>
        </w:rPr>
        <w:sectPr w:rsidR="003B134E">
          <w:pgSz w:w="11906" w:h="16838"/>
          <w:pgMar w:top="284" w:right="707" w:bottom="1134" w:left="1134" w:header="709" w:footer="709" w:gutter="0"/>
          <w:cols w:space="720"/>
        </w:sectPr>
      </w:pPr>
    </w:p>
    <w:p w:rsidR="003B134E" w:rsidRDefault="003B134E" w:rsidP="003B134E">
      <w:pPr>
        <w:shd w:val="clear" w:color="auto" w:fill="FFFFFF"/>
        <w:spacing w:before="222"/>
        <w:jc w:val="both"/>
        <w:rPr>
          <w:sz w:val="28"/>
          <w:szCs w:val="28"/>
        </w:rPr>
      </w:pPr>
    </w:p>
    <w:p w:rsidR="003B134E" w:rsidRPr="00060D3C" w:rsidRDefault="003B134E" w:rsidP="003B134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60D3C">
        <w:rPr>
          <w:rFonts w:ascii="Times New Roman" w:hAnsi="Times New Roman"/>
          <w:sz w:val="20"/>
          <w:szCs w:val="20"/>
        </w:rPr>
        <w:t xml:space="preserve">Приложение </w:t>
      </w:r>
    </w:p>
    <w:p w:rsidR="003B134E" w:rsidRPr="00060D3C" w:rsidRDefault="003B134E" w:rsidP="003B134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60D3C">
        <w:rPr>
          <w:rFonts w:ascii="Times New Roman" w:hAnsi="Times New Roman"/>
          <w:sz w:val="20"/>
          <w:szCs w:val="20"/>
        </w:rPr>
        <w:t xml:space="preserve">к постановлению главы администрации </w:t>
      </w:r>
    </w:p>
    <w:p w:rsidR="003B134E" w:rsidRDefault="003B134E" w:rsidP="003B134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Бекетовский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</w:p>
    <w:p w:rsidR="003B134E" w:rsidRDefault="003B134E" w:rsidP="003B134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60D3C">
        <w:rPr>
          <w:rFonts w:ascii="Times New Roman" w:hAnsi="Times New Roman"/>
          <w:sz w:val="20"/>
          <w:szCs w:val="20"/>
        </w:rPr>
        <w:t>от «07» марта 2017 г. № 8</w:t>
      </w:r>
    </w:p>
    <w:p w:rsidR="003B134E" w:rsidRPr="00060D3C" w:rsidRDefault="003B134E" w:rsidP="003B134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B134E" w:rsidRDefault="003B134E" w:rsidP="003B134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ПЛАН</w:t>
      </w:r>
    </w:p>
    <w:p w:rsidR="003B134E" w:rsidRDefault="003B134E" w:rsidP="003B1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</w:p>
    <w:p w:rsidR="003B134E" w:rsidRDefault="003B134E" w:rsidP="003B13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3B134E" w:rsidRDefault="003B134E" w:rsidP="003B13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3B134E" w:rsidRDefault="003B134E" w:rsidP="003B134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3763"/>
        <w:gridCol w:w="3186"/>
        <w:gridCol w:w="1923"/>
      </w:tblGrid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3B134E" w:rsidRDefault="003B134E" w:rsidP="00322E01">
            <w:pPr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мероприятий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3B134E" w:rsidRDefault="003B134E" w:rsidP="00322E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исполнения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Принять планы (программы) по противодействию коррупции на 2017 год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Администрация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Обеспечить проведение антикоррупционной экспертизы нормативных правовых актов  и проектов нормативных правовых актов органов местного самоуправления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Администрация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 - IV </w:t>
            </w:r>
            <w:r>
              <w:t xml:space="preserve">кварталы 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>
              <w:t>правоприменения</w:t>
            </w:r>
            <w:proofErr w:type="spellEnd"/>
            <w: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Администрация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 - IV </w:t>
            </w:r>
            <w:r>
              <w:t>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4.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Организовать проведение мониторинга хода реализации мероприятий по противодействию коррупции в органах  местного самоуправления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 Администрация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Ежеквартально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Организовать 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Администрация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Ежеквартально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6.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Администрация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 - IV </w:t>
            </w:r>
            <w:r>
              <w:t>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7.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Провести анализ поступивших сведений о доходах, расходах, об имуществе и обязательствах имущественного характера лиц, замещающих муниципальные </w:t>
            </w:r>
            <w:r>
              <w:lastRenderedPageBreak/>
              <w:t xml:space="preserve">должности  и муниципальной службы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lastRenderedPageBreak/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май – июнь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lastRenderedPageBreak/>
              <w:t>8.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управляющий делами Администрации,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II - III </w:t>
            </w:r>
            <w:r>
              <w:t xml:space="preserve">кварталы 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9.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5055"/>
              </w:tabs>
              <w:rPr>
                <w:lang w:eastAsia="en-US"/>
              </w:rPr>
            </w:pPr>
            <w:r>
              <w:t>Разработать и реализовать с 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 - IV </w:t>
            </w:r>
            <w:r>
              <w:t>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10.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5055"/>
              </w:tabs>
              <w:rPr>
                <w:lang w:eastAsia="en-US"/>
              </w:rPr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предусмотренных законодательством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 предотвращению и (или) урегулированию конфликта интересов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 - IV </w:t>
            </w:r>
            <w:r>
              <w:t>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11.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5055"/>
              </w:tabs>
              <w:rPr>
                <w:lang w:eastAsia="en-US"/>
              </w:rPr>
            </w:pPr>
            <w:r>
              <w:t>Осуществлять повышение квалификации муниципальных служащих, в должностные  обязанности которых входит участие в противодействии коррупции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 - IV </w:t>
            </w:r>
            <w:r>
              <w:t>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12.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  <w:r>
              <w:tab/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 - IV </w:t>
            </w:r>
            <w:r>
              <w:t>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13.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 xml:space="preserve">Проводить проверки представленных кандидатами на </w:t>
            </w:r>
            <w:r>
              <w:lastRenderedPageBreak/>
              <w:t>должности в органах местного самоуправления и подведомственных им учреждений лиц сведений о судимости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lastRenderedPageBreak/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 - IV </w:t>
            </w:r>
            <w:r>
              <w:t>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lastRenderedPageBreak/>
              <w:t>14.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>Обеспечить 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 - IV </w:t>
            </w:r>
            <w:r>
              <w:t>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15.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 xml:space="preserve"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I - IV 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16.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proofErr w:type="gramStart"/>
            <w:r>
              <w:t>Обеспечить рассмотрение не реже одного раза в квартал вопросов правоприменительной практик  по результатам вступивших в законную силу решений судов,  арбитражных судов о признании недействительными  ненормативных правовых актов, незаконными решений и действий (бездействия) органов местного самоуправления РБ и их должностных лиц в целях выработки и принятию мер по  предупреждению и устранению причин выявленных нарушений</w:t>
            </w:r>
            <w:proofErr w:type="gram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 раз в квартал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17.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>Провести в подведомственных учреждениях и организациях проверки  соблюдения требований ст.13.3 Федерального закона « 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</w:t>
            </w:r>
            <w:proofErr w:type="gramStart"/>
            <w:r>
              <w:t xml:space="preserve"> ,</w:t>
            </w:r>
            <w:proofErr w:type="gramEnd"/>
            <w:r>
              <w:t xml:space="preserve"> предотвращению и урегулированию конфликта интересов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val="en-US" w:eastAsia="en-US"/>
              </w:rPr>
            </w:pPr>
            <w:r>
              <w:t>I - 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18.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 xml:space="preserve">Проводить на постоянной основе мониторинг коррупционных проявлений посредством анализа жалоб и обращений граждан и организаций, а также публикаций </w:t>
            </w:r>
            <w:r>
              <w:lastRenderedPageBreak/>
              <w:t>в СМИ, своевременное их рассмотрение и принятие мер по указанным фактам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lastRenderedPageBreak/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I - IV 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lastRenderedPageBreak/>
              <w:t>19.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 xml:space="preserve">Обеспечить опубликование в СМИ,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официальных</w:t>
            </w:r>
            <w:proofErr w:type="gramEnd"/>
            <w:r>
              <w:t xml:space="preserve">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I - IV 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20.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 xml:space="preserve">Организовать проведение социологических исследований, позволяющих оценить уровни коррупции и эффективность принимаемых антикоррупционных мер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21.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 xml:space="preserve">Привлекать членов общественных советов к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планами (программам) по противодействию коррупции органов местного самоуправления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I - IV 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22.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sz w:val="22"/>
                <w:szCs w:val="22"/>
                <w:lang w:eastAsia="en-US"/>
              </w:rPr>
            </w:pPr>
            <w:r>
              <w:t xml:space="preserve">Администрация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I - IV кварталы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23.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>Организовать проведение «прямой телефонной линии» с гражданами по вопросам антикоррупционного просвещения, приурочив данное мероприятие к Международному дню борьбы с коррупцией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sz w:val="22"/>
                <w:szCs w:val="22"/>
                <w:lang w:eastAsia="en-US"/>
              </w:rPr>
            </w:pPr>
            <w:r>
              <w:t xml:space="preserve">Администрация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декабрь</w:t>
            </w:r>
          </w:p>
        </w:tc>
      </w:tr>
      <w:tr w:rsidR="003B134E" w:rsidTr="00322E0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 xml:space="preserve">24.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tabs>
                <w:tab w:val="left" w:pos="3675"/>
              </w:tabs>
              <w:rPr>
                <w:lang w:eastAsia="en-US"/>
              </w:rPr>
            </w:pPr>
            <w:r>
              <w:t>Разместить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sz w:val="22"/>
                <w:szCs w:val="22"/>
                <w:lang w:eastAsia="en-US"/>
              </w:rPr>
            </w:pPr>
            <w:r>
              <w:t xml:space="preserve">Администрация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4E" w:rsidRDefault="003B134E" w:rsidP="00322E01">
            <w:pPr>
              <w:rPr>
                <w:lang w:eastAsia="en-US"/>
              </w:rPr>
            </w:pPr>
            <w:r>
              <w:t>1 полугодие</w:t>
            </w:r>
          </w:p>
        </w:tc>
      </w:tr>
    </w:tbl>
    <w:p w:rsidR="003B134E" w:rsidRDefault="003B134E" w:rsidP="003B134E">
      <w:pPr>
        <w:rPr>
          <w:lang w:eastAsia="en-US"/>
        </w:rPr>
      </w:pPr>
    </w:p>
    <w:sectPr w:rsidR="003B134E" w:rsidSect="003B13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E"/>
    <w:rsid w:val="003B134E"/>
    <w:rsid w:val="006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1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B134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13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1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1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B134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13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1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2017-07-11T04:47:00Z</dcterms:created>
  <dcterms:modified xsi:type="dcterms:W3CDTF">2017-07-11T04:48:00Z</dcterms:modified>
</cp:coreProperties>
</file>