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DA" w:rsidRDefault="005904DA" w:rsidP="005904DA">
      <w:pPr>
        <w:ind w:left="-600" w:right="-104" w:hanging="109"/>
        <w:jc w:val="center"/>
        <w:rPr>
          <w:rFonts w:eastAsia="Arial Unicode MS" w:hAnsi="Lucida Sans Unicode"/>
          <w:b/>
        </w:rPr>
      </w:pPr>
      <w:r>
        <w:rPr>
          <w:noProof/>
        </w:rPr>
        <w:drawing>
          <wp:inline distT="0" distB="0" distL="0" distR="0">
            <wp:extent cx="6400800" cy="2228850"/>
            <wp:effectExtent l="0" t="0" r="0" b="0"/>
            <wp:docPr id="1" name="Рисунок 1" descr="бланк 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бланк 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DA" w:rsidRDefault="005904DA" w:rsidP="005904DA">
      <w:pPr>
        <w:ind w:right="-104" w:hanging="109"/>
        <w:rPr>
          <w:rFonts w:eastAsia="Arial Unicode MS"/>
          <w:b/>
        </w:rPr>
      </w:pPr>
      <w:r>
        <w:rPr>
          <w:rFonts w:eastAsia="Arial Unicode MS" w:hAnsi="Lucida Sans Unicode"/>
          <w:b/>
        </w:rPr>
        <w:t xml:space="preserve">     </w:t>
      </w:r>
      <w:r>
        <w:rPr>
          <w:rFonts w:eastAsia="Arial Unicode MS" w:hAnsi="Lucida Sans Unicode"/>
          <w:b/>
        </w:rPr>
        <w:t>Ҡ</w:t>
      </w:r>
      <w:r>
        <w:rPr>
          <w:rFonts w:eastAsia="Arial Unicode MS"/>
          <w:b/>
        </w:rPr>
        <w:t xml:space="preserve">АРАР             </w:t>
      </w:r>
      <w:r>
        <w:rPr>
          <w:rFonts w:eastAsia="Arial Unicode MS"/>
        </w:rPr>
        <w:t xml:space="preserve">                         № 109                                        </w:t>
      </w:r>
      <w:r>
        <w:rPr>
          <w:rFonts w:eastAsia="Arial Unicode MS"/>
          <w:b/>
        </w:rPr>
        <w:t>ПОСТАНОВЛЕНИЕ</w:t>
      </w:r>
    </w:p>
    <w:p w:rsidR="005904DA" w:rsidRDefault="005904DA" w:rsidP="005904DA">
      <w:pPr>
        <w:ind w:left="-600" w:right="-104" w:hanging="1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«04» август 2016 й.                                                            «04 » августа 2016 г.</w:t>
      </w:r>
    </w:p>
    <w:p w:rsidR="005904DA" w:rsidRDefault="005904DA" w:rsidP="005904DA">
      <w:pPr>
        <w:ind w:left="-600" w:right="-104" w:hanging="109"/>
        <w:rPr>
          <w:rFonts w:eastAsia="Arial Unicode MS"/>
          <w:sz w:val="28"/>
          <w:szCs w:val="28"/>
        </w:rPr>
      </w:pPr>
    </w:p>
    <w:p w:rsidR="005904DA" w:rsidRDefault="005904DA" w:rsidP="005904D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порядке сообщения муниципальными служащими, замещающими должности муниципальной службы в Администрации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Башкортостан, о возникновении личной заинтересованности при исполнении должностных обязанностей, которая приводит  или может привести к конфликту интересов</w:t>
      </w:r>
    </w:p>
    <w:p w:rsidR="005904DA" w:rsidRDefault="005904DA" w:rsidP="005904DA">
      <w:pPr>
        <w:rPr>
          <w:sz w:val="28"/>
          <w:szCs w:val="28"/>
        </w:rPr>
      </w:pPr>
    </w:p>
    <w:bookmarkEnd w:id="0"/>
    <w:p w:rsidR="005904DA" w:rsidRDefault="005904DA" w:rsidP="005904D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 Федерального закона от 25 декабря 2008 года № 273-ФЗ «О противодействии коррупции» и в соответствии со статьей 7.4Закона Республики Башкортостан от 16 июля 2007 года № 453-з                 «О муниципальной службе в Республике Башкортостан» постановляю:</w:t>
      </w:r>
    </w:p>
    <w:p w:rsidR="005904DA" w:rsidRDefault="005904DA" w:rsidP="005904D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о порядке сообщения муниципальными служащими, замещающими должности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5904DA" w:rsidRDefault="005904DA" w:rsidP="005904D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данное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по адресу: с. </w:t>
      </w:r>
      <w:proofErr w:type="spellStart"/>
      <w:r>
        <w:rPr>
          <w:sz w:val="28"/>
          <w:szCs w:val="28"/>
        </w:rPr>
        <w:t>Бекетово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, 1 и разместить на сайте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hyperlink r:id="rId6" w:history="1">
        <w:r>
          <w:rPr>
            <w:rStyle w:val="a3"/>
            <w:rFonts w:eastAsiaTheme="majorEastAsia"/>
            <w:lang w:val="en-US"/>
          </w:rPr>
          <w:t>http</w:t>
        </w:r>
        <w:r>
          <w:rPr>
            <w:rStyle w:val="a3"/>
            <w:rFonts w:eastAsiaTheme="majorEastAsia"/>
          </w:rPr>
          <w:t>://</w:t>
        </w:r>
        <w:r>
          <w:rPr>
            <w:rStyle w:val="a3"/>
            <w:rFonts w:eastAsiaTheme="majorEastAsia"/>
            <w:lang w:val="en-US"/>
          </w:rPr>
          <w:t>www</w:t>
        </w:r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  <w:lang w:val="en-US"/>
          </w:rPr>
          <w:t>spbeketovo</w:t>
        </w:r>
        <w:proofErr w:type="spellEnd"/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  <w:lang w:val="en-US"/>
          </w:rPr>
          <w:t>ru</w:t>
        </w:r>
        <w:proofErr w:type="spellEnd"/>
        <w:r>
          <w:rPr>
            <w:rStyle w:val="a3"/>
            <w:rFonts w:eastAsiaTheme="majorEastAsia"/>
          </w:rPr>
          <w:t>/</w:t>
        </w:r>
      </w:hyperlink>
      <w:r>
        <w:rPr>
          <w:sz w:val="28"/>
          <w:szCs w:val="28"/>
        </w:rPr>
        <w:t xml:space="preserve"> </w:t>
      </w:r>
    </w:p>
    <w:p w:rsidR="005904DA" w:rsidRDefault="005904DA" w:rsidP="005904D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5904DA" w:rsidRDefault="005904DA" w:rsidP="005904D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904DA" w:rsidRDefault="005904DA" w:rsidP="005904DA">
      <w:pPr>
        <w:pStyle w:val="a4"/>
        <w:ind w:left="0"/>
      </w:pPr>
      <w:r>
        <w:t xml:space="preserve">Глава сельского поселения </w:t>
      </w:r>
    </w:p>
    <w:p w:rsidR="005904DA" w:rsidRDefault="005904DA" w:rsidP="005904DA">
      <w:pPr>
        <w:pStyle w:val="a4"/>
        <w:ind w:left="0"/>
      </w:pPr>
      <w:proofErr w:type="spellStart"/>
      <w:r>
        <w:t>Бекетовский</w:t>
      </w:r>
      <w:proofErr w:type="spellEnd"/>
      <w:r>
        <w:t xml:space="preserve"> сельсовет                                                     </w:t>
      </w:r>
      <w:proofErr w:type="spellStart"/>
      <w:r>
        <w:t>З.З.Исламова</w:t>
      </w:r>
      <w:proofErr w:type="spellEnd"/>
    </w:p>
    <w:p w:rsidR="004A3CD7" w:rsidRDefault="004A3CD7" w:rsidP="005904DA">
      <w:pPr>
        <w:pStyle w:val="a4"/>
        <w:ind w:left="0"/>
      </w:pPr>
    </w:p>
    <w:p w:rsidR="004A3CD7" w:rsidRDefault="004A3CD7" w:rsidP="005904DA">
      <w:pPr>
        <w:pStyle w:val="a4"/>
        <w:ind w:left="0"/>
      </w:pPr>
    </w:p>
    <w:p w:rsidR="005904DA" w:rsidRDefault="005904DA" w:rsidP="005904DA">
      <w:pPr>
        <w:pStyle w:val="a4"/>
        <w:ind w:left="0"/>
      </w:pPr>
    </w:p>
    <w:p w:rsidR="005904DA" w:rsidRDefault="005904DA" w:rsidP="005904DA">
      <w:pPr>
        <w:jc w:val="right"/>
      </w:pPr>
      <w:r>
        <w:t>Приложение 1</w:t>
      </w:r>
    </w:p>
    <w:p w:rsidR="005904DA" w:rsidRDefault="005904DA" w:rsidP="005904DA">
      <w:pPr>
        <w:pStyle w:val="a4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5904DA" w:rsidRDefault="005904DA" w:rsidP="005904DA">
      <w:pPr>
        <w:pStyle w:val="a4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Бекетовский</w:t>
      </w:r>
      <w:proofErr w:type="spellEnd"/>
      <w:r>
        <w:rPr>
          <w:sz w:val="24"/>
          <w:szCs w:val="24"/>
        </w:rPr>
        <w:t xml:space="preserve"> сельсовет</w:t>
      </w:r>
    </w:p>
    <w:p w:rsidR="005904DA" w:rsidRDefault="005904DA" w:rsidP="005904DA">
      <w:pPr>
        <w:pStyle w:val="a4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5904DA" w:rsidRDefault="005904DA" w:rsidP="005904DA">
      <w:pPr>
        <w:pStyle w:val="a4"/>
        <w:ind w:left="5245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район</w:t>
      </w:r>
    </w:p>
    <w:p w:rsidR="005904DA" w:rsidRDefault="005904DA" w:rsidP="005904DA">
      <w:pPr>
        <w:pStyle w:val="a4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5904DA" w:rsidRDefault="005904DA" w:rsidP="005904DA">
      <w:pPr>
        <w:pStyle w:val="a4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№ 109 от 04.08.2016 г.</w:t>
      </w:r>
    </w:p>
    <w:p w:rsidR="005904DA" w:rsidRDefault="005904DA" w:rsidP="005904DA">
      <w:pPr>
        <w:pStyle w:val="a4"/>
        <w:ind w:left="5245"/>
        <w:jc w:val="right"/>
      </w:pPr>
    </w:p>
    <w:p w:rsidR="005904DA" w:rsidRDefault="005904DA" w:rsidP="005904DA">
      <w:pPr>
        <w:pStyle w:val="a4"/>
        <w:ind w:left="5245"/>
      </w:pPr>
    </w:p>
    <w:p w:rsidR="005904DA" w:rsidRDefault="005904DA" w:rsidP="005904DA">
      <w:pPr>
        <w:pStyle w:val="a4"/>
        <w:ind w:left="5245"/>
      </w:pPr>
    </w:p>
    <w:p w:rsidR="005904DA" w:rsidRDefault="005904DA" w:rsidP="005904DA">
      <w:pPr>
        <w:pStyle w:val="a4"/>
        <w:ind w:left="0"/>
        <w:jc w:val="center"/>
        <w:rPr>
          <w:b/>
        </w:rPr>
      </w:pPr>
      <w:r>
        <w:rPr>
          <w:b/>
        </w:rPr>
        <w:t xml:space="preserve">Положение </w:t>
      </w:r>
    </w:p>
    <w:p w:rsidR="005904DA" w:rsidRDefault="005904DA" w:rsidP="005904DA">
      <w:pPr>
        <w:pStyle w:val="a4"/>
        <w:ind w:left="0"/>
        <w:jc w:val="center"/>
        <w:rPr>
          <w:b/>
        </w:rPr>
      </w:pPr>
      <w:r>
        <w:rPr>
          <w:b/>
        </w:rPr>
        <w:t xml:space="preserve">о порядке сообщения муниципальными служащими, замещающими должности муниципальной службы в Администрации сельского поселения </w:t>
      </w:r>
      <w:proofErr w:type="spellStart"/>
      <w:r>
        <w:rPr>
          <w:b/>
        </w:rPr>
        <w:t>Бекетовский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04DA" w:rsidRDefault="005904DA" w:rsidP="005904DA">
      <w:pPr>
        <w:pStyle w:val="a4"/>
        <w:tabs>
          <w:tab w:val="left" w:pos="5610"/>
        </w:tabs>
        <w:ind w:left="0"/>
      </w:pPr>
      <w:r>
        <w:tab/>
      </w: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30"/>
        </w:rPr>
        <w:t xml:space="preserve">1. Настоящим Положением определяется </w:t>
      </w:r>
      <w:r>
        <w:rPr>
          <w:bCs/>
          <w:sz w:val="28"/>
          <w:szCs w:val="28"/>
        </w:rPr>
        <w:t xml:space="preserve">порядок сообщения муниципальными служащими, замещающими должности муниципальной службы в Администрации сельского поселения </w:t>
      </w:r>
      <w:proofErr w:type="spellStart"/>
      <w:r>
        <w:rPr>
          <w:bCs/>
          <w:sz w:val="28"/>
          <w:szCs w:val="28"/>
        </w:rPr>
        <w:t>Бекетовский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Ермекеевский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>
        <w:rPr>
          <w:bCs/>
          <w:sz w:val="28"/>
          <w:szCs w:val="28"/>
        </w:rPr>
        <w:t>сообщать</w:t>
      </w:r>
      <w:proofErr w:type="gramEnd"/>
      <w:r>
        <w:rPr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Сообщение оформляется в письменной форме в виде уведомления </w:t>
      </w:r>
      <w:r>
        <w:rPr>
          <w:bCs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 Муниципальные служащие направляют главе сельского поселения </w:t>
      </w:r>
      <w:proofErr w:type="spellStart"/>
      <w:r>
        <w:rPr>
          <w:bCs/>
          <w:sz w:val="28"/>
          <w:szCs w:val="28"/>
        </w:rPr>
        <w:t>Бекетовский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Ермекеевский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(далее – глава сельского поселения) уведомление, составленное по форме согласно приложению к настоящему Положению.</w:t>
      </w: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 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Глава сельского поселения направляет уведомление в Совет сельского поселения </w:t>
      </w:r>
      <w:proofErr w:type="spellStart"/>
      <w:r>
        <w:rPr>
          <w:bCs/>
          <w:sz w:val="28"/>
          <w:szCs w:val="28"/>
        </w:rPr>
        <w:t>Бекетовский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Ермекеевский</w:t>
      </w:r>
      <w:proofErr w:type="spellEnd"/>
      <w:r>
        <w:rPr>
          <w:bCs/>
          <w:sz w:val="28"/>
          <w:szCs w:val="28"/>
        </w:rPr>
        <w:t xml:space="preserve"> Республики Башкортостан.</w:t>
      </w: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6. </w:t>
      </w:r>
      <w:proofErr w:type="gramStart"/>
      <w:r>
        <w:rPr>
          <w:bCs/>
          <w:sz w:val="28"/>
          <w:szCs w:val="28"/>
        </w:rPr>
        <w:t xml:space="preserve">Уведомления, направленные главе сельского поселения, по решению главы сельского поселения могут быть переданы в Комиссию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</w:t>
      </w:r>
      <w:proofErr w:type="spellStart"/>
      <w:r>
        <w:rPr>
          <w:bCs/>
          <w:sz w:val="28"/>
          <w:szCs w:val="28"/>
        </w:rPr>
        <w:t>Бекетовский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Ермекеевский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Башкортостан, и урегулированию конфликта интересов (далее - Комиссия).</w:t>
      </w:r>
      <w:proofErr w:type="gramEnd"/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 Уведомления, по которым принято решение в соответствии с пунктом 6 настоящего Положения, могут быть направлены по поручению главы сельского поселения или Комиссии управляющему делами Администрации (далее – управляющий делами). Управляющий делами осуществляет предварительное рассмотрение уведомлений.</w:t>
      </w: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 Главой сельского поселения, Комиссией по результатам рассмотрения ими уведомлений принимается одно из следующих решений:</w:t>
      </w: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 В случае принятия решения, предусмотренного подпунктом «б» пункта 8настоящего Положения, в соответствии с законодательством Российской Федерации глава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10. В случае принятия решений, предусмотренных подпунктами «б» </w:t>
      </w:r>
      <w:r>
        <w:rPr>
          <w:bCs/>
          <w:sz w:val="28"/>
          <w:szCs w:val="28"/>
        </w:rPr>
        <w:br/>
        <w:t>и «в» пункта 8 настоящего Положения, Комиссия представляет доклад главе сельского поселения.</w:t>
      </w: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11.  </w:t>
      </w:r>
      <w:proofErr w:type="gramStart"/>
      <w:r>
        <w:rPr>
          <w:bCs/>
          <w:sz w:val="28"/>
          <w:szCs w:val="28"/>
        </w:rPr>
        <w:t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(приложение 1 к Закону Республики Башкортостан от 16 июля 2007 года № 453-з «О муниципальной службе в Республике Башкортостан») и Положением о Комиссии по соблюдению требований к служебному поведению муниципальных служащих, замещающих должности муниципальной службы</w:t>
      </w:r>
      <w:proofErr w:type="gramEnd"/>
      <w:r>
        <w:rPr>
          <w:bCs/>
          <w:sz w:val="28"/>
          <w:szCs w:val="28"/>
        </w:rPr>
        <w:t xml:space="preserve"> в Администрации сельского поселения </w:t>
      </w:r>
      <w:proofErr w:type="spellStart"/>
      <w:r>
        <w:rPr>
          <w:bCs/>
          <w:sz w:val="28"/>
          <w:szCs w:val="28"/>
        </w:rPr>
        <w:t>Бекетовский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Ермекеевский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Башкортостан, и урегулированию конфликта интересов, утвержденным постановлением Администрации сельского поселения </w:t>
      </w:r>
      <w:proofErr w:type="spellStart"/>
      <w:r>
        <w:rPr>
          <w:bCs/>
          <w:sz w:val="28"/>
          <w:szCs w:val="28"/>
        </w:rPr>
        <w:t>Бекетовский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Ермекеевский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от «04» августа 2016 года № 109.</w:t>
      </w: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5904DA" w:rsidRDefault="005904DA" w:rsidP="005904DA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5904DA" w:rsidRDefault="005904DA" w:rsidP="005904DA">
      <w:pPr>
        <w:widowControl w:val="0"/>
        <w:autoSpaceDE w:val="0"/>
        <w:autoSpaceDN w:val="0"/>
        <w:adjustRightInd w:val="0"/>
        <w:ind w:left="5245"/>
      </w:pPr>
      <w:r>
        <w:t>Приложение 2</w:t>
      </w:r>
    </w:p>
    <w:p w:rsidR="005904DA" w:rsidRDefault="005904DA" w:rsidP="005904DA">
      <w:pPr>
        <w:pStyle w:val="a4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к Положению о порядке сообщения муниципальными служащими, замещающими должности муниципальной службы в Администрации сельского поселения </w:t>
      </w:r>
      <w:proofErr w:type="spellStart"/>
      <w:r>
        <w:rPr>
          <w:sz w:val="24"/>
          <w:szCs w:val="24"/>
        </w:rPr>
        <w:t>Бекетовский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район Республики Башкортостан,   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5904DA" w:rsidRDefault="005904DA" w:rsidP="005904DA">
      <w:pPr>
        <w:pBdr>
          <w:top w:val="single" w:sz="4" w:space="1" w:color="auto"/>
        </w:pBdr>
        <w:tabs>
          <w:tab w:val="left" w:pos="2552"/>
          <w:tab w:val="left" w:pos="8222"/>
        </w:tabs>
        <w:spacing w:after="480"/>
        <w:ind w:left="4962" w:right="424"/>
        <w:jc w:val="center"/>
      </w:pPr>
      <w:r>
        <w:t>(отметка об ознакомлении)</w:t>
      </w:r>
    </w:p>
    <w:p w:rsidR="005904DA" w:rsidRDefault="005904DA" w:rsidP="005904DA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5904DA" w:rsidRDefault="005904DA" w:rsidP="005904DA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                          __________________________</w:t>
      </w:r>
    </w:p>
    <w:p w:rsidR="005904DA" w:rsidRDefault="005904DA" w:rsidP="005904DA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Cs w:val="28"/>
        </w:rPr>
        <w:t>(Ф.И.О., замещаемая должность)</w:t>
      </w:r>
    </w:p>
    <w:p w:rsidR="005904DA" w:rsidRDefault="005904DA" w:rsidP="005904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904DA" w:rsidRDefault="005904DA" w:rsidP="005904DA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  <w:r>
        <w:rPr>
          <w:b/>
          <w:bCs/>
          <w:sz w:val="28"/>
          <w:szCs w:val="28"/>
        </w:rPr>
        <w:br/>
        <w:t>о возникновении личной заинтересованности</w:t>
      </w:r>
      <w:r>
        <w:rPr>
          <w:b/>
          <w:bCs/>
          <w:sz w:val="28"/>
          <w:szCs w:val="28"/>
        </w:rPr>
        <w:br/>
        <w:t>при исполнении должностных обязанностей,</w:t>
      </w:r>
      <w:r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5904DA" w:rsidRDefault="005904DA" w:rsidP="005904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5904DA" w:rsidRDefault="005904DA" w:rsidP="005904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5904DA" w:rsidRDefault="005904DA" w:rsidP="005904DA">
      <w:pPr>
        <w:ind w:firstLine="567"/>
        <w:jc w:val="both"/>
      </w:pPr>
    </w:p>
    <w:p w:rsidR="005904DA" w:rsidRDefault="005904DA" w:rsidP="005904DA">
      <w:pPr>
        <w:pBdr>
          <w:top w:val="single" w:sz="4" w:space="1" w:color="auto"/>
        </w:pBdr>
        <w:rPr>
          <w:sz w:val="2"/>
          <w:szCs w:val="2"/>
        </w:rPr>
      </w:pPr>
    </w:p>
    <w:p w:rsidR="005904DA" w:rsidRDefault="005904DA" w:rsidP="005904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5904DA" w:rsidRDefault="005904DA" w:rsidP="005904DA"/>
    <w:p w:rsidR="005904DA" w:rsidRDefault="005904DA" w:rsidP="005904DA">
      <w:pPr>
        <w:pBdr>
          <w:top w:val="single" w:sz="4" w:space="1" w:color="auto"/>
        </w:pBdr>
        <w:rPr>
          <w:sz w:val="2"/>
          <w:szCs w:val="2"/>
        </w:rPr>
      </w:pPr>
    </w:p>
    <w:p w:rsidR="005904DA" w:rsidRDefault="005904DA" w:rsidP="005904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5904DA" w:rsidRDefault="005904DA" w:rsidP="005904DA"/>
    <w:p w:rsidR="005904DA" w:rsidRDefault="005904DA" w:rsidP="005904DA">
      <w:pPr>
        <w:pBdr>
          <w:top w:val="single" w:sz="4" w:space="1" w:color="auto"/>
        </w:pBdr>
        <w:rPr>
          <w:sz w:val="2"/>
          <w:szCs w:val="2"/>
        </w:rPr>
      </w:pPr>
    </w:p>
    <w:p w:rsidR="005904DA" w:rsidRDefault="005904DA" w:rsidP="005904DA">
      <w:pPr>
        <w:spacing w:after="36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>
        <w:rPr>
          <w:bCs/>
          <w:sz w:val="28"/>
          <w:szCs w:val="28"/>
        </w:rPr>
        <w:t xml:space="preserve">по соблюдению требований к служебному поведению </w:t>
      </w:r>
      <w:r>
        <w:rPr>
          <w:bCs/>
          <w:sz w:val="28"/>
          <w:szCs w:val="28"/>
        </w:rPr>
        <w:lastRenderedPageBreak/>
        <w:t xml:space="preserve">муниципальных служащих, замещающих должности муниципальной службы в Администрации сельского поселения </w:t>
      </w:r>
      <w:proofErr w:type="spellStart"/>
      <w:r>
        <w:rPr>
          <w:bCs/>
          <w:sz w:val="28"/>
          <w:szCs w:val="28"/>
        </w:rPr>
        <w:t>Бекетовский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Ермекеевский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Башкортостан, и урегулированию конфликта интересов </w:t>
      </w:r>
      <w:r>
        <w:rPr>
          <w:sz w:val="28"/>
          <w:szCs w:val="28"/>
        </w:rPr>
        <w:t>при рассмотрении настоящего уведомления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5904DA" w:rsidRDefault="005904DA" w:rsidP="005904DA">
      <w:pPr>
        <w:spacing w:after="36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5904DA" w:rsidTr="005904DA">
        <w:tc>
          <w:tcPr>
            <w:tcW w:w="187" w:type="dxa"/>
            <w:vAlign w:val="bottom"/>
            <w:hideMark/>
          </w:tcPr>
          <w:p w:rsidR="005904DA" w:rsidRDefault="005904DA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4DA" w:rsidRDefault="005904DA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5904DA" w:rsidRDefault="005904DA">
            <w: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4DA" w:rsidRDefault="005904DA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5904DA" w:rsidRDefault="005904DA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4DA" w:rsidRDefault="005904DA"/>
        </w:tc>
        <w:tc>
          <w:tcPr>
            <w:tcW w:w="464" w:type="dxa"/>
            <w:vAlign w:val="bottom"/>
            <w:hideMark/>
          </w:tcPr>
          <w:p w:rsidR="005904DA" w:rsidRDefault="005904DA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4DA" w:rsidRDefault="005904DA">
            <w:pPr>
              <w:jc w:val="center"/>
            </w:pPr>
          </w:p>
        </w:tc>
        <w:tc>
          <w:tcPr>
            <w:tcW w:w="284" w:type="dxa"/>
            <w:vAlign w:val="bottom"/>
          </w:tcPr>
          <w:p w:rsidR="005904DA" w:rsidRDefault="005904DA"/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4DA" w:rsidRDefault="005904DA">
            <w:pPr>
              <w:jc w:val="center"/>
            </w:pPr>
          </w:p>
        </w:tc>
      </w:tr>
      <w:tr w:rsidR="005904DA" w:rsidTr="005904DA">
        <w:tc>
          <w:tcPr>
            <w:tcW w:w="187" w:type="dxa"/>
          </w:tcPr>
          <w:p w:rsidR="005904DA" w:rsidRDefault="005904DA"/>
        </w:tc>
        <w:tc>
          <w:tcPr>
            <w:tcW w:w="454" w:type="dxa"/>
          </w:tcPr>
          <w:p w:rsidR="005904DA" w:rsidRDefault="005904DA">
            <w:pPr>
              <w:jc w:val="center"/>
            </w:pPr>
          </w:p>
        </w:tc>
        <w:tc>
          <w:tcPr>
            <w:tcW w:w="227" w:type="dxa"/>
          </w:tcPr>
          <w:p w:rsidR="005904DA" w:rsidRDefault="005904DA"/>
        </w:tc>
        <w:tc>
          <w:tcPr>
            <w:tcW w:w="1588" w:type="dxa"/>
          </w:tcPr>
          <w:p w:rsidR="005904DA" w:rsidRDefault="005904DA">
            <w:pPr>
              <w:jc w:val="center"/>
            </w:pPr>
          </w:p>
        </w:tc>
        <w:tc>
          <w:tcPr>
            <w:tcW w:w="397" w:type="dxa"/>
          </w:tcPr>
          <w:p w:rsidR="005904DA" w:rsidRDefault="005904DA">
            <w:pPr>
              <w:jc w:val="right"/>
            </w:pPr>
          </w:p>
        </w:tc>
        <w:tc>
          <w:tcPr>
            <w:tcW w:w="397" w:type="dxa"/>
          </w:tcPr>
          <w:p w:rsidR="005904DA" w:rsidRDefault="005904DA"/>
        </w:tc>
        <w:tc>
          <w:tcPr>
            <w:tcW w:w="464" w:type="dxa"/>
          </w:tcPr>
          <w:p w:rsidR="005904DA" w:rsidRDefault="005904DA">
            <w:pPr>
              <w:ind w:left="57"/>
            </w:pPr>
          </w:p>
        </w:tc>
        <w:tc>
          <w:tcPr>
            <w:tcW w:w="2853" w:type="dxa"/>
            <w:hideMark/>
          </w:tcPr>
          <w:p w:rsidR="005904DA" w:rsidRDefault="005904DA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5904DA" w:rsidRDefault="005904DA"/>
        </w:tc>
        <w:tc>
          <w:tcPr>
            <w:tcW w:w="2816" w:type="dxa"/>
            <w:hideMark/>
          </w:tcPr>
          <w:p w:rsidR="005904DA" w:rsidRDefault="005904DA">
            <w:pPr>
              <w:jc w:val="center"/>
            </w:pPr>
            <w:r>
              <w:t>(расшифровка подписи)</w:t>
            </w:r>
          </w:p>
        </w:tc>
      </w:tr>
    </w:tbl>
    <w:p w:rsidR="005904DA" w:rsidRDefault="005904DA" w:rsidP="005904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4DA" w:rsidRDefault="005904DA" w:rsidP="005904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904DA" w:rsidRDefault="005904DA" w:rsidP="005904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904DA" w:rsidRDefault="005904DA" w:rsidP="005904DA">
      <w:pPr>
        <w:pStyle w:val="a4"/>
        <w:spacing w:line="360" w:lineRule="auto"/>
        <w:ind w:left="0" w:firstLine="709"/>
        <w:jc w:val="both"/>
      </w:pPr>
    </w:p>
    <w:p w:rsidR="00025412" w:rsidRDefault="00025412"/>
    <w:sectPr w:rsidR="00025412" w:rsidSect="005904D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DA"/>
    <w:rsid w:val="00025412"/>
    <w:rsid w:val="004A3CD7"/>
    <w:rsid w:val="005904DA"/>
    <w:rsid w:val="007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04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04DA"/>
    <w:pPr>
      <w:ind w:left="708"/>
    </w:pPr>
    <w:rPr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904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4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04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04DA"/>
    <w:pPr>
      <w:ind w:left="708"/>
    </w:pPr>
    <w:rPr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904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4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beket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3</cp:revision>
  <cp:lastPrinted>2016-08-22T07:06:00Z</cp:lastPrinted>
  <dcterms:created xsi:type="dcterms:W3CDTF">2016-08-17T11:16:00Z</dcterms:created>
  <dcterms:modified xsi:type="dcterms:W3CDTF">2016-08-22T09:22:00Z</dcterms:modified>
</cp:coreProperties>
</file>