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3D" w:rsidRDefault="00B90C3D" w:rsidP="00B90C3D">
      <w:pPr>
        <w:ind w:hanging="284"/>
      </w:pPr>
      <w:r>
        <w:rPr>
          <w:noProof/>
        </w:rPr>
        <w:drawing>
          <wp:inline distT="0" distB="0" distL="0" distR="0" wp14:anchorId="399A6F6E" wp14:editId="74B1A8A6">
            <wp:extent cx="6400800" cy="2333625"/>
            <wp:effectExtent l="19050" t="0" r="0" b="0"/>
            <wp:docPr id="60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3D" w:rsidRPr="00DA4C21" w:rsidRDefault="00B90C3D" w:rsidP="00B90C3D">
      <w:pPr>
        <w:rPr>
          <w:rFonts w:eastAsia="Arial Unicode MS"/>
          <w:b/>
          <w:sz w:val="28"/>
          <w:szCs w:val="28"/>
        </w:rPr>
      </w:pPr>
      <w:r>
        <w:rPr>
          <w:b/>
        </w:rPr>
        <w:t xml:space="preserve"> </w:t>
      </w:r>
      <w:r w:rsidRPr="00DA4C21">
        <w:rPr>
          <w:rFonts w:eastAsia="Arial Unicode MS"/>
          <w:b/>
          <w:sz w:val="28"/>
          <w:szCs w:val="28"/>
        </w:rPr>
        <w:t xml:space="preserve">ҠАРАР    </w:t>
      </w:r>
      <w:r w:rsidRPr="00DA4C21">
        <w:rPr>
          <w:rFonts w:eastAsia="Arial Unicode MS"/>
          <w:sz w:val="28"/>
          <w:szCs w:val="28"/>
        </w:rPr>
        <w:t xml:space="preserve">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DA4C21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43</w:t>
      </w:r>
      <w:r w:rsidRPr="00DA4C21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  </w:t>
      </w:r>
      <w:bookmarkStart w:id="0" w:name="_GoBack"/>
      <w:bookmarkEnd w:id="0"/>
      <w:r w:rsidRPr="00DA4C21">
        <w:rPr>
          <w:rFonts w:eastAsia="Arial Unicode MS"/>
          <w:sz w:val="28"/>
          <w:szCs w:val="28"/>
        </w:rPr>
        <w:t xml:space="preserve">                    </w:t>
      </w:r>
      <w:r w:rsidRPr="00DA4C21">
        <w:rPr>
          <w:rFonts w:eastAsia="Arial Unicode MS"/>
          <w:b/>
          <w:sz w:val="28"/>
          <w:szCs w:val="28"/>
        </w:rPr>
        <w:t>ПОСТАНОВЛЕНИЕ</w:t>
      </w:r>
    </w:p>
    <w:p w:rsidR="00B90C3D" w:rsidRDefault="00B90C3D" w:rsidP="00B90C3D">
      <w:pPr>
        <w:rPr>
          <w:rFonts w:eastAsia="Arial Unicode MS"/>
          <w:sz w:val="28"/>
          <w:szCs w:val="28"/>
        </w:rPr>
      </w:pPr>
      <w:r w:rsidRPr="00DA4C21">
        <w:rPr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«31</w:t>
      </w:r>
      <w:r w:rsidRPr="00DA4C21">
        <w:rPr>
          <w:rFonts w:eastAsia="Arial Unicode MS"/>
          <w:sz w:val="28"/>
          <w:szCs w:val="28"/>
        </w:rPr>
        <w:t xml:space="preserve">» март   2016  й.                                 </w:t>
      </w:r>
      <w:r>
        <w:rPr>
          <w:rFonts w:eastAsia="Arial Unicode MS"/>
          <w:sz w:val="28"/>
          <w:szCs w:val="28"/>
        </w:rPr>
        <w:t xml:space="preserve">                              «31</w:t>
      </w:r>
      <w:r w:rsidRPr="00DA4C21">
        <w:rPr>
          <w:rFonts w:eastAsia="Arial Unicode MS"/>
          <w:sz w:val="28"/>
          <w:szCs w:val="28"/>
        </w:rPr>
        <w:t xml:space="preserve"> »  марта  2016 г.</w:t>
      </w:r>
    </w:p>
    <w:p w:rsidR="00B90C3D" w:rsidRDefault="00B90C3D" w:rsidP="00B90C3D">
      <w:pPr>
        <w:rPr>
          <w:sz w:val="28"/>
          <w:szCs w:val="28"/>
        </w:rPr>
      </w:pPr>
    </w:p>
    <w:p w:rsidR="00B90C3D" w:rsidRDefault="00B90C3D" w:rsidP="00B90C3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Об отмене постановления № 39 от 27.04.2015. « О принятии обращения с биологическими отходами на территории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B90C3D" w:rsidRDefault="00B90C3D" w:rsidP="00B90C3D">
      <w:pPr>
        <w:tabs>
          <w:tab w:val="left" w:pos="7500"/>
        </w:tabs>
        <w:rPr>
          <w:sz w:val="28"/>
          <w:szCs w:val="28"/>
        </w:rPr>
      </w:pPr>
    </w:p>
    <w:p w:rsidR="00B90C3D" w:rsidRDefault="00B90C3D" w:rsidP="00B90C3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ч.1 ст. 2.1 Закона РФ от 14.05.1993. № 4979-1 « О ветеринарии», Приказа Минсельхозпродом РФ от 04.12.1995. № 13-7-2-/469, </w:t>
      </w:r>
    </w:p>
    <w:p w:rsidR="00B90C3D" w:rsidRDefault="00B90C3D" w:rsidP="00B90C3D">
      <w:pPr>
        <w:tabs>
          <w:tab w:val="left" w:pos="7500"/>
        </w:tabs>
        <w:rPr>
          <w:sz w:val="28"/>
          <w:szCs w:val="28"/>
        </w:rPr>
      </w:pPr>
    </w:p>
    <w:p w:rsidR="00B90C3D" w:rsidRDefault="00B90C3D" w:rsidP="00B90C3D">
      <w:pPr>
        <w:tabs>
          <w:tab w:val="left" w:pos="7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ПОСТАНОВЛЯЮ:</w:t>
      </w:r>
    </w:p>
    <w:p w:rsidR="00B90C3D" w:rsidRDefault="00B90C3D" w:rsidP="00B90C3D">
      <w:pPr>
        <w:tabs>
          <w:tab w:val="left" w:pos="7500"/>
        </w:tabs>
        <w:rPr>
          <w:sz w:val="28"/>
          <w:szCs w:val="28"/>
        </w:rPr>
      </w:pPr>
    </w:p>
    <w:p w:rsidR="00B90C3D" w:rsidRDefault="00B90C3D" w:rsidP="00B90C3D">
      <w:pPr>
        <w:rPr>
          <w:rFonts w:eastAsiaTheme="majorEastAsia"/>
        </w:rPr>
      </w:pPr>
      <w:r>
        <w:rPr>
          <w:sz w:val="28"/>
          <w:szCs w:val="28"/>
        </w:rPr>
        <w:t xml:space="preserve">1. </w:t>
      </w:r>
      <w:r w:rsidRPr="002E6C48">
        <w:rPr>
          <w:sz w:val="28"/>
          <w:szCs w:val="28"/>
        </w:rPr>
        <w:t>Постановление главы сельского поселения</w:t>
      </w:r>
      <w:r>
        <w:t xml:space="preserve"> </w:t>
      </w:r>
      <w:r>
        <w:rPr>
          <w:sz w:val="28"/>
          <w:szCs w:val="28"/>
        </w:rPr>
        <w:t xml:space="preserve">№ 39 от 27.04.2015. « О принятии обращения с биологическими отходами на территории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>
        <w:t xml:space="preserve"> </w:t>
      </w:r>
      <w:r w:rsidRPr="002E6C48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противоречащее</w:t>
      </w:r>
      <w:proofErr w:type="gramEnd"/>
      <w:r>
        <w:rPr>
          <w:sz w:val="28"/>
          <w:szCs w:val="28"/>
        </w:rPr>
        <w:t xml:space="preserve"> действующему  законодательству.</w:t>
      </w:r>
    </w:p>
    <w:p w:rsidR="00B90C3D" w:rsidRDefault="00B90C3D" w:rsidP="00B90C3D">
      <w:pPr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 момента подписания.</w:t>
      </w:r>
    </w:p>
    <w:p w:rsidR="00B90C3D" w:rsidRDefault="00B90C3D" w:rsidP="00B90C3D">
      <w:pPr>
        <w:tabs>
          <w:tab w:val="left" w:pos="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90C3D" w:rsidRDefault="00B90C3D" w:rsidP="00B90C3D">
      <w:pPr>
        <w:ind w:left="-300" w:firstLine="800"/>
        <w:jc w:val="both"/>
        <w:rPr>
          <w:sz w:val="28"/>
          <w:szCs w:val="28"/>
        </w:rPr>
      </w:pPr>
    </w:p>
    <w:p w:rsidR="00B90C3D" w:rsidRDefault="00B90C3D" w:rsidP="00B90C3D">
      <w:pPr>
        <w:ind w:left="780"/>
        <w:rPr>
          <w:b/>
          <w:sz w:val="28"/>
          <w:szCs w:val="28"/>
        </w:rPr>
      </w:pPr>
    </w:p>
    <w:p w:rsidR="00B90C3D" w:rsidRDefault="00B90C3D" w:rsidP="00B90C3D">
      <w:pPr>
        <w:rPr>
          <w:sz w:val="28"/>
          <w:szCs w:val="28"/>
        </w:rPr>
      </w:pPr>
    </w:p>
    <w:p w:rsidR="00B90C3D" w:rsidRDefault="00B90C3D" w:rsidP="00B90C3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90C3D" w:rsidRDefault="00B90C3D" w:rsidP="00B90C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B90C3D" w:rsidRDefault="00B90C3D" w:rsidP="00B90C3D"/>
    <w:p w:rsidR="00CD39E4" w:rsidRDefault="00CD39E4"/>
    <w:sectPr w:rsidR="00CD39E4" w:rsidSect="00B90C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3D"/>
    <w:rsid w:val="00B90C3D"/>
    <w:rsid w:val="00C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2016-04-25T06:35:00Z</dcterms:created>
  <dcterms:modified xsi:type="dcterms:W3CDTF">2016-04-25T06:36:00Z</dcterms:modified>
</cp:coreProperties>
</file>