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4A" w:rsidRPr="00B84C42" w:rsidRDefault="00134E4A" w:rsidP="00134E4A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45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4A" w:rsidRDefault="00134E4A" w:rsidP="00134E4A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134E4A" w:rsidRDefault="00134E4A" w:rsidP="00134E4A">
      <w:pPr>
        <w:rPr>
          <w:b/>
          <w:bCs/>
        </w:rPr>
      </w:pPr>
    </w:p>
    <w:p w:rsidR="00134E4A" w:rsidRDefault="00134E4A" w:rsidP="00134E4A">
      <w:pPr>
        <w:rPr>
          <w:b/>
          <w:bCs/>
        </w:rPr>
      </w:pPr>
      <w:r>
        <w:rPr>
          <w:b/>
          <w:bCs/>
        </w:rPr>
        <w:t xml:space="preserve">    «15»  ноябрь  2012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№ 37               « 15» ноября   2012 г.</w:t>
      </w:r>
    </w:p>
    <w:p w:rsidR="00134E4A" w:rsidRPr="005905E1" w:rsidRDefault="00134E4A" w:rsidP="00134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134E4A" w:rsidRDefault="00134E4A" w:rsidP="00134E4A">
      <w:pPr>
        <w:jc w:val="center"/>
        <w:rPr>
          <w:rFonts w:cs="Arial"/>
          <w:b/>
        </w:rPr>
      </w:pPr>
      <w:r>
        <w:rPr>
          <w:rFonts w:cs="Arial"/>
          <w:b/>
        </w:rPr>
        <w:t>Об утверждении административного регламента муниципальной услуги «Выдача копий архивных документов, подтверждающих право на владение землей»</w:t>
      </w:r>
    </w:p>
    <w:p w:rsidR="00134E4A" w:rsidRDefault="00134E4A" w:rsidP="00134E4A">
      <w:pPr>
        <w:jc w:val="center"/>
        <w:rPr>
          <w:rFonts w:cs="Arial"/>
          <w:b/>
        </w:rPr>
      </w:pP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 xml:space="preserve">         </w:t>
      </w:r>
      <w:r>
        <w:rPr>
          <w:bCs/>
        </w:rPr>
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</w:r>
      <w:r>
        <w:rPr>
          <w:rFonts w:cs="Arial"/>
        </w:rPr>
        <w:t xml:space="preserve">руководствуясь Уставом сельского поселения Бекетовский сельсовет муниципального района </w:t>
      </w:r>
      <w:proofErr w:type="spellStart"/>
      <w:r>
        <w:rPr>
          <w:rFonts w:cs="Arial"/>
        </w:rPr>
        <w:t>Ермекеевский</w:t>
      </w:r>
      <w:proofErr w:type="spellEnd"/>
      <w:r>
        <w:rPr>
          <w:rFonts w:cs="Arial"/>
        </w:rPr>
        <w:t xml:space="preserve"> район Республики Башкортостан </w:t>
      </w: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>постановляю</w:t>
      </w:r>
      <w:proofErr w:type="gramStart"/>
      <w:r>
        <w:rPr>
          <w:rFonts w:cs="Arial"/>
        </w:rPr>
        <w:t xml:space="preserve"> :</w:t>
      </w:r>
      <w:proofErr w:type="gramEnd"/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ab/>
        <w:t>1. Утвердить административный регламент муниципальной услуги «Выдача копий архивных документов, подтверждающих право на владение землей». (Приложение № 1)</w:t>
      </w: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ab/>
        <w:t xml:space="preserve">2. Обнародовать настоящее постановление на информационном стенде в здании администрации сельского поселения Бекетовский сельсовет и сайте сельского поселения Бекетовский сельсовет муниципального района </w:t>
      </w:r>
      <w:proofErr w:type="spellStart"/>
      <w:r>
        <w:rPr>
          <w:rFonts w:cs="Arial"/>
        </w:rPr>
        <w:t>Ермекеевский</w:t>
      </w:r>
      <w:proofErr w:type="spellEnd"/>
      <w:r>
        <w:rPr>
          <w:rFonts w:cs="Arial"/>
        </w:rPr>
        <w:t xml:space="preserve"> район.</w:t>
      </w: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ab/>
        <w:t xml:space="preserve">3.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выполнением настоящего постановления оставляю за собой.</w:t>
      </w: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 xml:space="preserve">Глава сельского поселения                              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З.З.Исламова</w:t>
      </w:r>
      <w:proofErr w:type="spellEnd"/>
      <w:r>
        <w:rPr>
          <w:rFonts w:cs="Arial"/>
        </w:rPr>
        <w:t xml:space="preserve"> </w:t>
      </w: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7F2DC6" w:rsidRDefault="007F2DC6" w:rsidP="00134E4A">
      <w:pPr>
        <w:jc w:val="both"/>
        <w:rPr>
          <w:rFonts w:cs="Arial"/>
        </w:rPr>
      </w:pPr>
    </w:p>
    <w:p w:rsidR="007F2DC6" w:rsidRDefault="007F2DC6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</w:p>
    <w:p w:rsidR="00134E4A" w:rsidRDefault="00134E4A" w:rsidP="00134E4A">
      <w:pPr>
        <w:jc w:val="both"/>
        <w:rPr>
          <w:rFonts w:ascii="Arial" w:hAnsi="Arial" w:cs="Arial"/>
        </w:rPr>
      </w:pPr>
    </w:p>
    <w:p w:rsidR="00134E4A" w:rsidRDefault="00134E4A" w:rsidP="00134E4A">
      <w:pPr>
        <w:jc w:val="right"/>
      </w:pPr>
      <w:r>
        <w:tab/>
      </w:r>
      <w:r>
        <w:tab/>
      </w:r>
      <w:r>
        <w:tab/>
      </w:r>
      <w:r>
        <w:tab/>
        <w:t>Утверждено</w:t>
      </w:r>
    </w:p>
    <w:p w:rsidR="00134E4A" w:rsidRDefault="00134E4A" w:rsidP="00134E4A">
      <w:pPr>
        <w:jc w:val="right"/>
      </w:pPr>
      <w:r>
        <w:t xml:space="preserve">постановлением </w:t>
      </w:r>
    </w:p>
    <w:p w:rsidR="00134E4A" w:rsidRDefault="00134E4A" w:rsidP="00134E4A">
      <w:pPr>
        <w:jc w:val="right"/>
      </w:pPr>
      <w:r>
        <w:t>главы сельского поселения</w:t>
      </w:r>
    </w:p>
    <w:p w:rsidR="00134E4A" w:rsidRDefault="00134E4A" w:rsidP="00134E4A">
      <w:pPr>
        <w:jc w:val="right"/>
      </w:pPr>
      <w:r>
        <w:t>Бекетовский сельсовет</w:t>
      </w:r>
    </w:p>
    <w:p w:rsidR="00134E4A" w:rsidRDefault="00134E4A" w:rsidP="00134E4A">
      <w:pPr>
        <w:jc w:val="right"/>
      </w:pPr>
      <w:r>
        <w:t>муниципального района</w:t>
      </w:r>
    </w:p>
    <w:p w:rsidR="00134E4A" w:rsidRDefault="00134E4A" w:rsidP="00134E4A">
      <w:pPr>
        <w:jc w:val="right"/>
      </w:pPr>
      <w:proofErr w:type="spellStart"/>
      <w:r>
        <w:t>Ермекеевский</w:t>
      </w:r>
      <w:proofErr w:type="spellEnd"/>
      <w:r>
        <w:t xml:space="preserve"> район </w:t>
      </w:r>
    </w:p>
    <w:p w:rsidR="00134E4A" w:rsidRDefault="00134E4A" w:rsidP="00134E4A">
      <w:pPr>
        <w:jc w:val="right"/>
      </w:pPr>
      <w:r>
        <w:t xml:space="preserve">Республики Башкортостан </w:t>
      </w:r>
    </w:p>
    <w:p w:rsidR="00134E4A" w:rsidRDefault="00134E4A" w:rsidP="00134E4A">
      <w:pPr>
        <w:jc w:val="right"/>
        <w:rPr>
          <w:color w:val="333333"/>
        </w:rPr>
      </w:pPr>
      <w:r>
        <w:t>от  15.11.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37</w:t>
      </w:r>
    </w:p>
    <w:p w:rsidR="00134E4A" w:rsidRDefault="00134E4A" w:rsidP="00134E4A">
      <w:pPr>
        <w:jc w:val="right"/>
        <w:rPr>
          <w:color w:val="222222"/>
        </w:rPr>
      </w:pPr>
    </w:p>
    <w:p w:rsidR="00134E4A" w:rsidRDefault="00134E4A" w:rsidP="00134E4A">
      <w:pPr>
        <w:jc w:val="right"/>
      </w:pPr>
    </w:p>
    <w:p w:rsidR="00134E4A" w:rsidRDefault="00134E4A" w:rsidP="00134E4A">
      <w:pPr>
        <w:jc w:val="center"/>
        <w:rPr>
          <w:b/>
        </w:rPr>
      </w:pPr>
    </w:p>
    <w:p w:rsidR="00134E4A" w:rsidRDefault="00134E4A" w:rsidP="00134E4A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134E4A" w:rsidRDefault="00134E4A" w:rsidP="00134E4A">
      <w:pPr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134E4A" w:rsidRDefault="00134E4A" w:rsidP="00134E4A">
      <w:pPr>
        <w:jc w:val="center"/>
        <w:rPr>
          <w:b/>
        </w:rPr>
      </w:pPr>
      <w:r>
        <w:rPr>
          <w:b/>
        </w:rPr>
        <w:t xml:space="preserve">«Выдача копий архивных документов подтверждающих </w:t>
      </w:r>
    </w:p>
    <w:p w:rsidR="00134E4A" w:rsidRDefault="00134E4A" w:rsidP="00134E4A">
      <w:pPr>
        <w:jc w:val="center"/>
        <w:rPr>
          <w:b/>
        </w:rPr>
      </w:pPr>
      <w:r>
        <w:rPr>
          <w:b/>
        </w:rPr>
        <w:t>право на владение землей»</w:t>
      </w:r>
    </w:p>
    <w:p w:rsidR="00134E4A" w:rsidRDefault="00134E4A" w:rsidP="00134E4A">
      <w:pPr>
        <w:jc w:val="center"/>
      </w:pPr>
    </w:p>
    <w:p w:rsidR="00134E4A" w:rsidRDefault="00134E4A" w:rsidP="00134E4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положения</w:t>
      </w:r>
    </w:p>
    <w:p w:rsidR="00134E4A" w:rsidRDefault="00134E4A" w:rsidP="00134E4A">
      <w:pPr>
        <w:jc w:val="center"/>
      </w:pPr>
    </w:p>
    <w:p w:rsidR="00134E4A" w:rsidRDefault="00134E4A" w:rsidP="00134E4A">
      <w:pPr>
        <w:ind w:firstLine="720"/>
        <w:jc w:val="both"/>
      </w:pPr>
      <w:r>
        <w:t xml:space="preserve">1.1. Административный регламент исполнения муниципальной услуги «Выдача архивных документов подтверждающих право на владение землей (далее – Регламент) разработан в соответствии с Федеральным законом № 210-ФЗ от 27.07.2010 «Об организации предоставления государственных и муниципальных услуг»,         </w:t>
      </w:r>
    </w:p>
    <w:p w:rsidR="00134E4A" w:rsidRDefault="00134E4A" w:rsidP="00134E4A">
      <w:pPr>
        <w:ind w:firstLine="720"/>
        <w:jc w:val="both"/>
      </w:pPr>
      <w:r>
        <w:t xml:space="preserve">1.2.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34E4A" w:rsidRPr="00A26E47" w:rsidRDefault="00134E4A" w:rsidP="00134E4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6E47">
        <w:rPr>
          <w:sz w:val="28"/>
          <w:szCs w:val="28"/>
        </w:rPr>
        <w:t>- Конституцией Российской Федерации;</w:t>
      </w:r>
    </w:p>
    <w:p w:rsidR="00134E4A" w:rsidRPr="00A26E47" w:rsidRDefault="00134E4A" w:rsidP="00134E4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6E47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34E4A" w:rsidRPr="00A26E47" w:rsidRDefault="00134E4A" w:rsidP="00134E4A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A26E47">
        <w:rPr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4E4A" w:rsidRPr="00A26E47" w:rsidRDefault="00134E4A" w:rsidP="00134E4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26E47">
        <w:rPr>
          <w:b w:val="0"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134E4A" w:rsidRPr="00A26E47" w:rsidRDefault="00134E4A" w:rsidP="00134E4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26E47">
        <w:rPr>
          <w:b w:val="0"/>
          <w:sz w:val="28"/>
          <w:szCs w:val="28"/>
        </w:rPr>
        <w:t>- Федеральным законом от 27.07.2006 № 152-ФЗ «О персональных данных»;</w:t>
      </w:r>
    </w:p>
    <w:p w:rsidR="00134E4A" w:rsidRPr="00A26E47" w:rsidRDefault="00134E4A" w:rsidP="00134E4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A26E47">
        <w:rPr>
          <w:b w:val="0"/>
          <w:sz w:val="28"/>
          <w:szCs w:val="28"/>
        </w:rPr>
        <w:t xml:space="preserve">- Уставом сельского поселения </w:t>
      </w:r>
      <w:r>
        <w:rPr>
          <w:b w:val="0"/>
          <w:sz w:val="28"/>
          <w:szCs w:val="28"/>
        </w:rPr>
        <w:t xml:space="preserve">Бекетовский </w:t>
      </w:r>
      <w:r w:rsidRPr="00A26E47">
        <w:rPr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b w:val="0"/>
          <w:sz w:val="28"/>
          <w:szCs w:val="28"/>
        </w:rPr>
        <w:t>Ермекеевский</w:t>
      </w:r>
      <w:proofErr w:type="spellEnd"/>
      <w:r>
        <w:rPr>
          <w:b w:val="0"/>
          <w:sz w:val="28"/>
          <w:szCs w:val="28"/>
        </w:rPr>
        <w:t xml:space="preserve"> </w:t>
      </w:r>
      <w:r w:rsidRPr="00A26E47">
        <w:rPr>
          <w:b w:val="0"/>
          <w:sz w:val="28"/>
          <w:szCs w:val="28"/>
        </w:rPr>
        <w:t>район республики Башкортостан,</w:t>
      </w:r>
    </w:p>
    <w:p w:rsidR="00134E4A" w:rsidRDefault="00134E4A" w:rsidP="00134E4A">
      <w:pPr>
        <w:adjustRightInd w:val="0"/>
        <w:ind w:firstLine="540"/>
        <w:jc w:val="both"/>
        <w:outlineLvl w:val="1"/>
      </w:pPr>
      <w:r w:rsidRPr="00A26E47">
        <w:t>- Правилами организации хранения, комплектования, учета</w:t>
      </w:r>
      <w:r>
        <w:t xml:space="preserve"> и использования документов Архивного фонда Российской Федерации и других архивных документов в государственных и муниципальных архивах, </w:t>
      </w:r>
    </w:p>
    <w:p w:rsidR="00134E4A" w:rsidRDefault="00134E4A" w:rsidP="00134E4A">
      <w:pPr>
        <w:adjustRightInd w:val="0"/>
        <w:jc w:val="both"/>
        <w:outlineLvl w:val="1"/>
      </w:pPr>
      <w:r>
        <w:t xml:space="preserve">музеях и библиотеках, организациях Российской академии наук, </w:t>
      </w:r>
      <w:proofErr w:type="gramStart"/>
      <w:r>
        <w:t>утвержденными</w:t>
      </w:r>
      <w:proofErr w:type="gramEnd"/>
      <w:r>
        <w:t xml:space="preserve"> приказом Министерства культуры и массовых коммуникаций Российской Федерации от 18.01.2007 № 19; </w:t>
      </w:r>
    </w:p>
    <w:p w:rsidR="00134E4A" w:rsidRDefault="00134E4A" w:rsidP="00134E4A">
      <w:pPr>
        <w:adjustRightInd w:val="0"/>
        <w:ind w:firstLine="540"/>
        <w:jc w:val="both"/>
        <w:outlineLvl w:val="1"/>
      </w:pPr>
      <w:r>
        <w:t xml:space="preserve">- </w:t>
      </w:r>
      <w:hyperlink r:id="rId5" w:history="1">
        <w:r>
          <w:rPr>
            <w:rStyle w:val="a4"/>
          </w:rPr>
          <w:t>Рекомендациями</w:t>
        </w:r>
      </w:hyperlink>
      <w:r>
        <w:t xml:space="preserve"> по подготовке архивных справок и ответов на типовые запросы социально-правового характера, выдаваемых архивными </w:t>
      </w:r>
      <w:r>
        <w:lastRenderedPageBreak/>
        <w:t>учреждениями Российской Федерации (Федеральное архивное агентство Российской Федерации, 2005г.);</w:t>
      </w:r>
    </w:p>
    <w:p w:rsidR="00134E4A" w:rsidRDefault="00134E4A" w:rsidP="00134E4A">
      <w:pPr>
        <w:ind w:firstLine="720"/>
        <w:jc w:val="both"/>
        <w:rPr>
          <w:b/>
        </w:rPr>
      </w:pPr>
      <w:r>
        <w:t>- настоящим регламентом.</w:t>
      </w:r>
    </w:p>
    <w:p w:rsidR="00134E4A" w:rsidRDefault="00134E4A" w:rsidP="00134E4A">
      <w:pPr>
        <w:ind w:firstLine="720"/>
        <w:jc w:val="both"/>
      </w:pPr>
      <w:r>
        <w:t>1.3. Основные понятия, применяемые в настоящем регламенте:</w:t>
      </w:r>
    </w:p>
    <w:p w:rsidR="00134E4A" w:rsidRDefault="00134E4A" w:rsidP="00134E4A">
      <w:pPr>
        <w:ind w:firstLine="720"/>
        <w:jc w:val="both"/>
      </w:pPr>
      <w:proofErr w:type="gramStart"/>
      <w:r>
        <w:t>заявитель –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в которых размещается муниципальное задание (заказ), подлежащие включению в реестр муниципальных услуг, с запросом о предоставлении муниципальной услуги, выраженной в устной, письменной и электронной форме;</w:t>
      </w:r>
      <w:proofErr w:type="gramEnd"/>
    </w:p>
    <w:p w:rsidR="00134E4A" w:rsidRDefault="00134E4A" w:rsidP="00134E4A">
      <w:pPr>
        <w:adjustRightInd w:val="0"/>
        <w:ind w:firstLine="720"/>
        <w:jc w:val="both"/>
      </w:pPr>
      <w:r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самоуправления;</w:t>
      </w:r>
    </w:p>
    <w:p w:rsidR="00134E4A" w:rsidRDefault="00134E4A" w:rsidP="00134E4A">
      <w:pPr>
        <w:adjustRightInd w:val="0"/>
        <w:ind w:firstLine="720"/>
        <w:jc w:val="both"/>
      </w:pPr>
      <w:r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34E4A" w:rsidRDefault="00134E4A" w:rsidP="00134E4A">
      <w:pPr>
        <w:ind w:firstLine="720"/>
        <w:jc w:val="both"/>
      </w:pPr>
      <w:r>
        <w:t>архивная справка - документ архива, составленный на бланке письма администрации,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134E4A" w:rsidRDefault="00134E4A" w:rsidP="00134E4A">
      <w:pPr>
        <w:ind w:firstLine="720"/>
        <w:jc w:val="both"/>
      </w:pPr>
      <w:r>
        <w:t>архивная выписка - документ архива, составленный на бланке письма администрации,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134E4A" w:rsidRDefault="00134E4A" w:rsidP="00134E4A">
      <w:pPr>
        <w:ind w:firstLine="720"/>
        <w:jc w:val="both"/>
      </w:pPr>
      <w:r>
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134E4A" w:rsidRDefault="00134E4A" w:rsidP="00134E4A">
      <w:pPr>
        <w:ind w:firstLine="720"/>
        <w:jc w:val="both"/>
      </w:pPr>
      <w:r>
        <w:t>информационное письмо - письмо, составленное на бланке районного архивного отдела по запросу пользователя или по инициативе архива, содержащее информацию о хранящихся в архиве архивных документах по определенной проблеме, теме;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t>ксерокопия архивного документа заверяется начальником отдела с проставлением печати районного архивного отдела.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ind w:firstLine="540"/>
        <w:rPr>
          <w:b/>
        </w:rPr>
      </w:pPr>
      <w:r>
        <w:rPr>
          <w:b/>
          <w:lang w:val="en-US"/>
        </w:rPr>
        <w:t>II</w:t>
      </w:r>
      <w:r>
        <w:rPr>
          <w:b/>
        </w:rPr>
        <w:t>. Требования к порядку исполнения муниципальной функции</w:t>
      </w:r>
    </w:p>
    <w:p w:rsidR="00134E4A" w:rsidRDefault="00134E4A" w:rsidP="00134E4A">
      <w:pPr>
        <w:jc w:val="both"/>
      </w:pPr>
    </w:p>
    <w:p w:rsidR="00134E4A" w:rsidRDefault="00134E4A" w:rsidP="00134E4A">
      <w:r>
        <w:tab/>
        <w:t>2.1. Муниципальная услуга «Выдача копий архивных документов подтверждающих право на владение землей»  (далее – муниципальная услуга).</w:t>
      </w:r>
    </w:p>
    <w:p w:rsidR="00134E4A" w:rsidRDefault="00134E4A" w:rsidP="00134E4A">
      <w:pPr>
        <w:ind w:firstLine="720"/>
        <w:jc w:val="both"/>
      </w:pPr>
      <w:r>
        <w:t xml:space="preserve">2.2. Муниципальная услуга предоставляется  администрацией сельского поселения муниципального района </w:t>
      </w:r>
    </w:p>
    <w:p w:rsidR="00134E4A" w:rsidRDefault="00134E4A" w:rsidP="00134E4A">
      <w:pPr>
        <w:ind w:firstLine="720"/>
        <w:jc w:val="both"/>
      </w:pPr>
      <w:r>
        <w:t>2.3. Результатом предоставления муниципальной услуги является:</w:t>
      </w:r>
    </w:p>
    <w:p w:rsidR="00134E4A" w:rsidRDefault="00134E4A" w:rsidP="00134E4A">
      <w:pPr>
        <w:ind w:left="720"/>
        <w:jc w:val="both"/>
      </w:pPr>
      <w:r>
        <w:t>- архивная справка;</w:t>
      </w:r>
    </w:p>
    <w:p w:rsidR="00134E4A" w:rsidRDefault="00134E4A" w:rsidP="00134E4A">
      <w:pPr>
        <w:ind w:left="720"/>
        <w:jc w:val="both"/>
      </w:pPr>
      <w:r>
        <w:t>- архивная выписка;</w:t>
      </w:r>
    </w:p>
    <w:p w:rsidR="00134E4A" w:rsidRDefault="00134E4A" w:rsidP="00134E4A">
      <w:pPr>
        <w:ind w:left="720"/>
      </w:pPr>
      <w:r>
        <w:lastRenderedPageBreak/>
        <w:t>- архивная копия;</w:t>
      </w:r>
    </w:p>
    <w:p w:rsidR="00134E4A" w:rsidRDefault="00134E4A" w:rsidP="00134E4A">
      <w:pPr>
        <w:ind w:left="720"/>
        <w:jc w:val="both"/>
      </w:pPr>
      <w:r>
        <w:t>- информационное письмо;</w:t>
      </w:r>
    </w:p>
    <w:p w:rsidR="00134E4A" w:rsidRDefault="00134E4A" w:rsidP="00134E4A">
      <w:pPr>
        <w:ind w:left="720"/>
        <w:jc w:val="both"/>
      </w:pPr>
      <w:r>
        <w:t>- заверенная ксерокопия документа.</w:t>
      </w:r>
    </w:p>
    <w:p w:rsidR="00134E4A" w:rsidRDefault="00134E4A" w:rsidP="00134E4A">
      <w:pPr>
        <w:ind w:firstLine="720"/>
        <w:jc w:val="both"/>
      </w:pPr>
      <w:r>
        <w:t xml:space="preserve">2.4. Срок исполнения муниципальной услуги не должен превышать 30 дней со дня обращения. </w:t>
      </w:r>
    </w:p>
    <w:p w:rsidR="00134E4A" w:rsidRDefault="00134E4A" w:rsidP="00134E4A">
      <w:pPr>
        <w:ind w:firstLine="720"/>
        <w:jc w:val="both"/>
      </w:pPr>
      <w:r>
        <w:t>Депутатские запросы, запросы федеральных и областных органов государственной власти, органов местного самоуправления, судов, органов прокуратуры, правоохранительных органов рассматриваются в день поступления, исполняются в сроки, указанные в запросе.</w:t>
      </w:r>
    </w:p>
    <w:p w:rsidR="00134E4A" w:rsidRDefault="00134E4A" w:rsidP="00134E4A">
      <w:pPr>
        <w:ind w:firstLine="720"/>
        <w:jc w:val="both"/>
      </w:pPr>
      <w:r>
        <w:t>2.5. Для получения муниципальной услуги заявитель подает в районный архивный отдел запрос (заявление). Для подтверждения права на получение информации, указанной в запросе, заявитель предъявляет подлинники либо заверенные копии следующих документов:</w:t>
      </w:r>
    </w:p>
    <w:p w:rsidR="00134E4A" w:rsidRDefault="00134E4A" w:rsidP="00134E4A">
      <w:pPr>
        <w:ind w:firstLine="720"/>
        <w:jc w:val="both"/>
      </w:pPr>
      <w:r>
        <w:t>- документ, удостоверяющий личность (паспорт);</w:t>
      </w:r>
    </w:p>
    <w:p w:rsidR="00134E4A" w:rsidRDefault="00134E4A" w:rsidP="00134E4A">
      <w:pPr>
        <w:ind w:firstLine="720"/>
        <w:jc w:val="both"/>
      </w:pPr>
      <w:r>
        <w:t>- доверенность, оформленная в установленном порядке (для доверенного лица);</w:t>
      </w:r>
    </w:p>
    <w:p w:rsidR="00134E4A" w:rsidRDefault="00134E4A" w:rsidP="00134E4A">
      <w:pPr>
        <w:ind w:firstLine="720"/>
        <w:jc w:val="both"/>
      </w:pPr>
      <w:r>
        <w:t>- документы, подтверждающие право собственности на землю (свидетельство о праве собственности на землю, договор купли-продажи, дарения, завещание, определение суда и др. документы, подтверждающие право собственности);</w:t>
      </w:r>
    </w:p>
    <w:p w:rsidR="00134E4A" w:rsidRDefault="00134E4A" w:rsidP="00134E4A">
      <w:pPr>
        <w:ind w:firstLine="720"/>
        <w:jc w:val="both"/>
      </w:pPr>
      <w:r>
        <w:t>- свидетельство о смерти собственника (для наследников);</w:t>
      </w:r>
    </w:p>
    <w:p w:rsidR="00134E4A" w:rsidRDefault="00134E4A" w:rsidP="00134E4A">
      <w:pPr>
        <w:ind w:firstLine="720"/>
        <w:jc w:val="both"/>
      </w:pPr>
      <w:r>
        <w:t>- справка от нотариуса об открытии наследственного дела (для наследников);</w:t>
      </w:r>
    </w:p>
    <w:p w:rsidR="00134E4A" w:rsidRDefault="00134E4A" w:rsidP="00134E4A">
      <w:pPr>
        <w:ind w:firstLine="720"/>
        <w:jc w:val="both"/>
      </w:pPr>
      <w:r>
        <w:t>Не заверенные копии вышеперечисленных документов отдаются вместе с заявлением в районный архивный отдел.</w:t>
      </w:r>
    </w:p>
    <w:p w:rsidR="00134E4A" w:rsidRDefault="00134E4A" w:rsidP="00134E4A">
      <w:pPr>
        <w:ind w:firstLine="720"/>
        <w:jc w:val="both"/>
      </w:pPr>
      <w:r>
        <w:t>2.6. Не принимаются к рассмотрению запросы:</w:t>
      </w:r>
    </w:p>
    <w:p w:rsidR="00134E4A" w:rsidRDefault="00134E4A" w:rsidP="00134E4A">
      <w:pPr>
        <w:ind w:firstLine="720"/>
        <w:jc w:val="both"/>
      </w:pPr>
      <w:r>
        <w:t>- при отсутствии в запросе информации, указанной в п. 3.1. настоящего регламента;</w:t>
      </w:r>
    </w:p>
    <w:p w:rsidR="00134E4A" w:rsidRDefault="00134E4A" w:rsidP="00134E4A">
      <w:pPr>
        <w:ind w:firstLine="720"/>
        <w:jc w:val="both"/>
      </w:pPr>
      <w:r>
        <w:t>- при отсутствии документов, указанных в п. 2.5. настоящего регламента;</w:t>
      </w:r>
    </w:p>
    <w:p w:rsidR="00134E4A" w:rsidRDefault="00134E4A" w:rsidP="00134E4A">
      <w:pPr>
        <w:ind w:firstLine="720"/>
        <w:jc w:val="both"/>
      </w:pPr>
      <w:r>
        <w:t xml:space="preserve">- если текст запроса не поддается прочтению. </w:t>
      </w:r>
    </w:p>
    <w:p w:rsidR="00134E4A" w:rsidRDefault="00134E4A" w:rsidP="00134E4A">
      <w:pPr>
        <w:ind w:firstLine="720"/>
        <w:jc w:val="both"/>
      </w:pPr>
      <w:r>
        <w:t xml:space="preserve">В случае отсутствия запрашиваемой информации в районном архивном отделе при подаче запроса заявитель информируется о данном факте. Ответом на данный запрос будет являться информационное письмо, содержащее информацию о причине отсутствия документов. </w:t>
      </w:r>
    </w:p>
    <w:p w:rsidR="00134E4A" w:rsidRDefault="00134E4A" w:rsidP="00134E4A">
      <w:pPr>
        <w:ind w:firstLine="720"/>
        <w:jc w:val="both"/>
      </w:pPr>
    </w:p>
    <w:p w:rsidR="00134E4A" w:rsidRDefault="00134E4A" w:rsidP="00134E4A">
      <w:pPr>
        <w:jc w:val="both"/>
      </w:pPr>
      <w:r>
        <w:t>Информационное письмо также является результатом предоставления муниципальной услуги.</w:t>
      </w:r>
    </w:p>
    <w:p w:rsidR="00134E4A" w:rsidRDefault="00134E4A" w:rsidP="00134E4A">
      <w:pPr>
        <w:ind w:firstLine="720"/>
        <w:jc w:val="both"/>
      </w:pPr>
      <w:r>
        <w:t>2.7. Заявитель вправе получать на свой запрос письменный ответ по существу поставленных в нем вопросов, за исключением следующих случаев:</w:t>
      </w:r>
    </w:p>
    <w:p w:rsidR="00134E4A" w:rsidRDefault="00134E4A" w:rsidP="00134E4A">
      <w:pPr>
        <w:ind w:firstLine="720"/>
        <w:jc w:val="both"/>
      </w:pPr>
      <w: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запрос, сообщается о невозможности дать ответ по существу поставленного в нем вопроса в связи с недоступностью разглашения указанных сведений);</w:t>
      </w:r>
    </w:p>
    <w:p w:rsidR="00134E4A" w:rsidRDefault="00134E4A" w:rsidP="00134E4A">
      <w:pPr>
        <w:ind w:firstLine="720"/>
        <w:jc w:val="both"/>
      </w:pPr>
      <w:r>
        <w:lastRenderedPageBreak/>
        <w:t>- если в запросе содержится вопрос, на который ему многократно давались письменные ответы по существу и в запросе не приводятся новые доводы и обстоятельства (гражданину, направившему запрос, сообщается о данном решении);</w:t>
      </w:r>
    </w:p>
    <w:p w:rsidR="00134E4A" w:rsidRDefault="00134E4A" w:rsidP="00134E4A">
      <w:pPr>
        <w:ind w:firstLine="720"/>
        <w:jc w:val="both"/>
      </w:pPr>
      <w:r>
        <w:t>- текст запроса содержит нецензурные либо оскорбительные выражения, угрозы жизни, здоровью и имуществу должностного лица, а также членов его семьи (гражданину, направившему запрос, сообщается о недопустимости злоупотребления правом).</w:t>
      </w:r>
    </w:p>
    <w:p w:rsidR="00134E4A" w:rsidRDefault="00134E4A" w:rsidP="00134E4A">
      <w:pPr>
        <w:ind w:firstLine="720"/>
        <w:jc w:val="both"/>
      </w:pPr>
      <w:r>
        <w:t>Основанием для приостановления исполнения запроса, либо отказа выдачи архивной справки, архивной выписки, архивной копии является отсутствие документов, указанных в п. 2.5.</w:t>
      </w:r>
    </w:p>
    <w:p w:rsidR="00134E4A" w:rsidRDefault="00134E4A" w:rsidP="00134E4A">
      <w:pPr>
        <w:ind w:firstLine="720"/>
        <w:jc w:val="both"/>
      </w:pPr>
      <w:r>
        <w:t>2.8. Муниципальная услуга оказывается районным архивным отделом безвозмездно.</w:t>
      </w:r>
    </w:p>
    <w:p w:rsidR="00134E4A" w:rsidRDefault="00134E4A" w:rsidP="00134E4A">
      <w:pPr>
        <w:ind w:firstLine="720"/>
        <w:jc w:val="both"/>
      </w:pPr>
      <w:r>
        <w:t>2.9. Максимальный срок ожидания в очереди при подаче запроса о предоставлении муниципальной услуги, включая регистрацию запроса, не более двух часов. Срок ожидания в очереди при получении результата предоставления муниципальной услуги не более 30 минут.</w:t>
      </w:r>
    </w:p>
    <w:p w:rsidR="00134E4A" w:rsidRDefault="00134E4A" w:rsidP="00134E4A">
      <w:pPr>
        <w:ind w:firstLine="720"/>
        <w:jc w:val="both"/>
      </w:pPr>
    </w:p>
    <w:p w:rsidR="00134E4A" w:rsidRDefault="00134E4A" w:rsidP="00134E4A">
      <w:pPr>
        <w:ind w:firstLine="225"/>
        <w:jc w:val="both"/>
      </w:pPr>
      <w:r>
        <w:t xml:space="preserve">2.10. </w:t>
      </w:r>
      <w:r>
        <w:rPr>
          <w:b/>
        </w:rPr>
        <w:t>Место нахождения:</w:t>
      </w:r>
      <w:r>
        <w:t xml:space="preserve"> </w:t>
      </w:r>
    </w:p>
    <w:p w:rsidR="00134E4A" w:rsidRDefault="00134E4A" w:rsidP="00134E4A">
      <w:pPr>
        <w:ind w:firstLine="225"/>
        <w:jc w:val="both"/>
      </w:pPr>
      <w:r>
        <w:rPr>
          <w:color w:val="0000FF"/>
        </w:rPr>
        <w:t xml:space="preserve"> </w:t>
      </w:r>
      <w:r>
        <w:t>Республика Башкортостан</w:t>
      </w:r>
      <w:proofErr w:type="gramStart"/>
      <w:r>
        <w:t xml:space="preserve"> ,</w:t>
      </w:r>
      <w:proofErr w:type="gramEnd"/>
      <w:r>
        <w:t xml:space="preserve"> Бекетовский район, с. </w:t>
      </w:r>
      <w:proofErr w:type="spellStart"/>
      <w:r>
        <w:t>Бекетово</w:t>
      </w:r>
      <w:proofErr w:type="spellEnd"/>
      <w:r>
        <w:t xml:space="preserve"> , ул. Школьная  д.1.</w:t>
      </w:r>
    </w:p>
    <w:p w:rsidR="00134E4A" w:rsidRDefault="00134E4A" w:rsidP="00134E4A">
      <w:pPr>
        <w:ind w:firstLine="708"/>
        <w:jc w:val="both"/>
        <w:rPr>
          <w:b/>
        </w:rPr>
      </w:pPr>
      <w:r>
        <w:rPr>
          <w:b/>
          <w:bCs/>
        </w:rPr>
        <w:t>График работы</w:t>
      </w:r>
      <w:r>
        <w:rPr>
          <w:b/>
        </w:rPr>
        <w:t xml:space="preserve"> Администрации:</w:t>
      </w:r>
    </w:p>
    <w:p w:rsidR="00134E4A" w:rsidRDefault="00134E4A" w:rsidP="00134E4A">
      <w:r>
        <w:t xml:space="preserve">    Понедельник - пятница:      с 08.30 до 17-30;</w:t>
      </w:r>
    </w:p>
    <w:p w:rsidR="00134E4A" w:rsidRDefault="00134E4A" w:rsidP="00134E4A">
      <w:r>
        <w:t xml:space="preserve">    перерыв на обед:  с 12.30 до 14.00,</w:t>
      </w:r>
    </w:p>
    <w:p w:rsidR="00134E4A" w:rsidRDefault="00134E4A" w:rsidP="00134E4A">
      <w:pPr>
        <w:rPr>
          <w:b/>
        </w:rPr>
      </w:pPr>
      <w:r>
        <w:t xml:space="preserve">    выходные дни: суббота, воскресенье, </w:t>
      </w:r>
      <w:r>
        <w:rPr>
          <w:b/>
        </w:rPr>
        <w:t>нерабочие праздничные дни.</w:t>
      </w:r>
    </w:p>
    <w:p w:rsidR="00134E4A" w:rsidRDefault="00134E4A" w:rsidP="00134E4A">
      <w:pPr>
        <w:ind w:firstLine="708"/>
        <w:jc w:val="both"/>
      </w:pPr>
      <w:r>
        <w:rPr>
          <w:b/>
        </w:rPr>
        <w:t>Контактные телефоны:</w:t>
      </w:r>
      <w:r>
        <w:t xml:space="preserve">  8 (34741 2-34-56).</w:t>
      </w:r>
    </w:p>
    <w:p w:rsidR="00134E4A" w:rsidRDefault="00134E4A" w:rsidP="00134E4A">
      <w:pPr>
        <w:ind w:firstLine="708"/>
        <w:jc w:val="both"/>
        <w:rPr>
          <w:b/>
        </w:rPr>
      </w:pPr>
      <w:r>
        <w:rPr>
          <w:b/>
        </w:rPr>
        <w:t xml:space="preserve">Адрес электронной почты </w:t>
      </w:r>
      <w:r>
        <w:t xml:space="preserve"> –  </w:t>
      </w:r>
      <w:hyperlink r:id="rId6" w:history="1">
        <w:r w:rsidRPr="00E7050C">
          <w:rPr>
            <w:rStyle w:val="a4"/>
            <w:lang w:val="en-US"/>
          </w:rPr>
          <w:t>beket</w:t>
        </w:r>
        <w:r w:rsidRPr="00E7050C">
          <w:rPr>
            <w:rStyle w:val="a4"/>
          </w:rPr>
          <w:t>_</w:t>
        </w:r>
        <w:r w:rsidRPr="00E7050C">
          <w:rPr>
            <w:rStyle w:val="a4"/>
            <w:lang w:val="en-US"/>
          </w:rPr>
          <w:t>ss</w:t>
        </w:r>
        <w:r w:rsidRPr="00E7050C">
          <w:rPr>
            <w:rStyle w:val="a4"/>
          </w:rPr>
          <w:t>@</w:t>
        </w:r>
        <w:r w:rsidRPr="00E7050C">
          <w:rPr>
            <w:rStyle w:val="a4"/>
            <w:lang w:val="en-US"/>
          </w:rPr>
          <w:t>mail</w:t>
        </w:r>
        <w:r w:rsidRPr="00E7050C">
          <w:rPr>
            <w:rStyle w:val="a4"/>
          </w:rPr>
          <w:t>.</w:t>
        </w:r>
        <w:r w:rsidRPr="00E7050C">
          <w:rPr>
            <w:rStyle w:val="a4"/>
            <w:lang w:val="en-US"/>
          </w:rPr>
          <w:t>ru</w:t>
        </w:r>
      </w:hyperlink>
    </w:p>
    <w:p w:rsidR="00134E4A" w:rsidRDefault="00134E4A" w:rsidP="00134E4A"/>
    <w:p w:rsidR="00134E4A" w:rsidRDefault="00134E4A" w:rsidP="00134E4A">
      <w:pPr>
        <w:ind w:firstLine="708"/>
        <w:jc w:val="both"/>
      </w:pPr>
      <w:r>
        <w:t>Участники и инвалиды Великой Отечественной войны принимаются в приемные дни вне очереди.</w:t>
      </w:r>
    </w:p>
    <w:p w:rsidR="00134E4A" w:rsidRDefault="00134E4A" w:rsidP="00134E4A">
      <w:pPr>
        <w:ind w:firstLine="720"/>
        <w:jc w:val="both"/>
      </w:pPr>
      <w:r>
        <w:t>2.11. В помещении, в котором предоставляется муниципальная услуга, размещены информационные стенды, содержащие информацию о работе архивного отдела, образцы заявлений, перечень документов необходимых для подачи заявления. Место для ожидания и заполнения заявлений оборудовано письменным столом, стульями. В помещение районного архивного отдела имеется отдельный вход, оснащенный информационной табличкой с наименованием и указанием времени работы и приема граждан.</w:t>
      </w:r>
    </w:p>
    <w:p w:rsidR="00134E4A" w:rsidRDefault="00134E4A" w:rsidP="00134E4A">
      <w:pPr>
        <w:ind w:firstLine="720"/>
        <w:jc w:val="both"/>
      </w:pPr>
      <w:r>
        <w:t>Информацию по предоставлению муниципальной услуги, заявитель может получить на информационном стенде, по телефону, а также в сети Интернет на официальном сайте администрации муниципально</w:t>
      </w:r>
      <w:r w:rsidR="007F2DC6">
        <w:t xml:space="preserve">го района  </w:t>
      </w:r>
      <w:proofErr w:type="spellStart"/>
      <w:r w:rsidR="007F2DC6">
        <w:t>Ермекеевский</w:t>
      </w:r>
      <w:proofErr w:type="spellEnd"/>
      <w:r w:rsidR="007F2DC6">
        <w:t xml:space="preserve">   район Республики Башкортостан.</w:t>
      </w:r>
    </w:p>
    <w:p w:rsidR="00134E4A" w:rsidRDefault="00134E4A" w:rsidP="00134E4A">
      <w:pPr>
        <w:jc w:val="both"/>
      </w:pPr>
    </w:p>
    <w:p w:rsidR="00134E4A" w:rsidRDefault="00134E4A" w:rsidP="00134E4A">
      <w:pPr>
        <w:ind w:firstLine="720"/>
        <w:jc w:val="center"/>
        <w:rPr>
          <w:b/>
        </w:rPr>
      </w:pPr>
      <w:r>
        <w:rPr>
          <w:b/>
          <w:lang w:val="en-US"/>
        </w:rPr>
        <w:t>III</w:t>
      </w:r>
      <w:proofErr w:type="gramStart"/>
      <w:r>
        <w:rPr>
          <w:b/>
        </w:rPr>
        <w:t>.  Административные</w:t>
      </w:r>
      <w:proofErr w:type="gramEnd"/>
      <w:r>
        <w:rPr>
          <w:b/>
        </w:rPr>
        <w:t xml:space="preserve"> процедуры</w:t>
      </w:r>
    </w:p>
    <w:p w:rsidR="00134E4A" w:rsidRDefault="00134E4A" w:rsidP="00134E4A">
      <w:pPr>
        <w:ind w:firstLine="720"/>
        <w:jc w:val="center"/>
        <w:rPr>
          <w:b/>
        </w:rPr>
      </w:pPr>
    </w:p>
    <w:p w:rsidR="00134E4A" w:rsidRDefault="00134E4A" w:rsidP="00134E4A">
      <w:pPr>
        <w:jc w:val="both"/>
      </w:pPr>
      <w:r>
        <w:tab/>
        <w:t>3.1 Исполнение муниципальной функции включает в себя административные процедуры, выполняемые в строгой последовательности  (Приложение № 11)</w:t>
      </w:r>
    </w:p>
    <w:p w:rsidR="00134E4A" w:rsidRDefault="00134E4A" w:rsidP="00134E4A">
      <w:pPr>
        <w:ind w:firstLine="720"/>
        <w:jc w:val="both"/>
      </w:pPr>
      <w:r>
        <w:lastRenderedPageBreak/>
        <w:t>Основанием для предоставления муниципальной услуги является запрос (заявление), поступивший в адрес районного архивного отдела.</w:t>
      </w:r>
    </w:p>
    <w:p w:rsidR="00134E4A" w:rsidRPr="00A26E47" w:rsidRDefault="00134E4A" w:rsidP="0013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В запросе (заявлении) указываются сведения, необходимые для его исполнения.</w:t>
      </w:r>
    </w:p>
    <w:p w:rsidR="00134E4A" w:rsidRPr="00A26E47" w:rsidRDefault="00134E4A" w:rsidP="0013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наименование организации, в которую направляется письменный запрос;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изложение существа запроса;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личная подпись заявителя;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дата;</w:t>
      </w:r>
    </w:p>
    <w:p w:rsidR="00134E4A" w:rsidRPr="00A26E47" w:rsidRDefault="00134E4A" w:rsidP="00134E4A">
      <w:pPr>
        <w:ind w:firstLine="540"/>
        <w:jc w:val="both"/>
      </w:pPr>
      <w:r w:rsidRPr="00A26E47">
        <w:t>Для юридических лиц: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наименование организации, в которую направляется письменный запрос;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юридический адрес организации;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фамилию, имя, отчество уполномоченного представителя;</w:t>
      </w:r>
    </w:p>
    <w:p w:rsidR="00134E4A" w:rsidRPr="00A26E47" w:rsidRDefault="00134E4A" w:rsidP="0013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E47">
        <w:rPr>
          <w:rFonts w:ascii="Times New Roman" w:hAnsi="Times New Roman" w:cs="Times New Roman"/>
          <w:sz w:val="28"/>
          <w:szCs w:val="28"/>
        </w:rPr>
        <w:t>- изложение существа запроса;</w:t>
      </w:r>
    </w:p>
    <w:p w:rsidR="00134E4A" w:rsidRPr="00A26E47" w:rsidRDefault="00134E4A" w:rsidP="00134E4A">
      <w:pPr>
        <w:ind w:firstLine="720"/>
        <w:jc w:val="both"/>
      </w:pPr>
      <w:r w:rsidRPr="00A26E47">
        <w:t>- подпись руководителя организации;</w:t>
      </w:r>
    </w:p>
    <w:p w:rsidR="00134E4A" w:rsidRPr="00A26E47" w:rsidRDefault="00134E4A" w:rsidP="00134E4A">
      <w:pPr>
        <w:ind w:firstLine="720"/>
        <w:jc w:val="both"/>
      </w:pPr>
      <w:r w:rsidRPr="00A26E47">
        <w:t>- оттиск печати организации;</w:t>
      </w:r>
    </w:p>
    <w:p w:rsidR="00134E4A" w:rsidRPr="00A26E47" w:rsidRDefault="00134E4A" w:rsidP="00134E4A">
      <w:pPr>
        <w:ind w:firstLine="720"/>
        <w:jc w:val="both"/>
      </w:pPr>
      <w:r w:rsidRPr="00A26E47">
        <w:t>- дата.</w:t>
      </w:r>
    </w:p>
    <w:p w:rsidR="00134E4A" w:rsidRPr="00A26E47" w:rsidRDefault="00134E4A" w:rsidP="00134E4A">
      <w:pPr>
        <w:ind w:firstLine="720"/>
        <w:jc w:val="both"/>
      </w:pPr>
      <w:r w:rsidRPr="00A26E47">
        <w:t>Запрос (заявление) может быть передан заявителем при личном приеме, либо направлен по электронной почте. При получении запроса по электронной почте, заявителю направляется уведомлении о приеме обращения или мотивированный отказ в рассмотрении. Принятый к рассмотрению запрос распечатывается и в дальнейшем работа с ним ведется в установленном порядке. (Приложение №№ 1,2,3,4,5,6,7,8,9,10)</w:t>
      </w:r>
    </w:p>
    <w:p w:rsidR="00134E4A" w:rsidRPr="00A26E47" w:rsidRDefault="00134E4A" w:rsidP="00134E4A">
      <w:pPr>
        <w:ind w:firstLine="720"/>
        <w:jc w:val="both"/>
      </w:pPr>
      <w:r w:rsidRPr="00A26E47">
        <w:t>3.2. Ответственными за предоставление муниципальной услуги являются сотрудники районного архивного отдела.</w:t>
      </w:r>
    </w:p>
    <w:p w:rsidR="00134E4A" w:rsidRDefault="00134E4A" w:rsidP="00134E4A">
      <w:pPr>
        <w:ind w:firstLine="720"/>
        <w:jc w:val="both"/>
      </w:pPr>
      <w:r>
        <w:t>3.3. Исполнение муниципальной услуги включает в себя следующие административные действия:</w:t>
      </w:r>
    </w:p>
    <w:p w:rsidR="00134E4A" w:rsidRDefault="00134E4A" w:rsidP="00134E4A">
      <w:pPr>
        <w:ind w:firstLine="720"/>
        <w:jc w:val="both"/>
      </w:pPr>
      <w:r>
        <w:t>- прием и регистрацию запроса (заявления);</w:t>
      </w:r>
    </w:p>
    <w:p w:rsidR="00134E4A" w:rsidRDefault="00134E4A" w:rsidP="00134E4A">
      <w:pPr>
        <w:ind w:firstLine="720"/>
        <w:jc w:val="both"/>
      </w:pPr>
      <w:r>
        <w:t>- подготовку ответов по существу запроса (заявления);</w:t>
      </w:r>
    </w:p>
    <w:p w:rsidR="00134E4A" w:rsidRDefault="00134E4A" w:rsidP="00134E4A">
      <w:pPr>
        <w:ind w:firstLine="720"/>
        <w:jc w:val="both"/>
      </w:pPr>
      <w:r>
        <w:t>- выдачу готового документа.</w:t>
      </w:r>
    </w:p>
    <w:p w:rsidR="00134E4A" w:rsidRDefault="00134E4A" w:rsidP="00134E4A">
      <w:pPr>
        <w:ind w:firstLine="720"/>
        <w:jc w:val="both"/>
      </w:pPr>
      <w:r>
        <w:t>При приеме запроса сотрудником районного архивного отдела проверяется соответствие запроса требованиям, указанным в п.3.1 настоящего регламента и соответствие сведений, указанных в запросе, документам, представленным заявителем согласно п.2.5 настоящего регламента. При регистрации запросу присваивается номер и делается соответствующая запись в журнале регистрации. Заявителю возвращаются документы, и сообщается дата и время выдачи готового документа. Время ожидания в очереди при подаче запроса, включая регистрацию запроса, не более двух часов.</w:t>
      </w:r>
    </w:p>
    <w:p w:rsidR="00134E4A" w:rsidRDefault="00134E4A" w:rsidP="00134E4A">
      <w:pPr>
        <w:ind w:firstLine="720"/>
        <w:jc w:val="both"/>
      </w:pPr>
      <w:r>
        <w:lastRenderedPageBreak/>
        <w:t>Подготовка ответа по существу запроса включает в себя поиск необходимых для исполнения запроса документов, оформление ответа согласно п.3.5 настоящего регламента. Архивные справки, архивные копии и архивные выписки подписываются главой сельского поселения.</w:t>
      </w:r>
    </w:p>
    <w:p w:rsidR="00134E4A" w:rsidRDefault="00134E4A" w:rsidP="00134E4A">
      <w:pPr>
        <w:ind w:firstLine="720"/>
        <w:jc w:val="both"/>
      </w:pPr>
      <w:r>
        <w:t>Выдача готового документа осуществляется  в администрации сельского поселения  при предъявлении паспорта гражданина, направившего запрос. Если запрос был направлен по электронной почте, то для получения готового документа заявителю необходимо сообщить регистрационный номер запроса, предъявить паспорт и оригиналы, либо заверенные копии документов, указанных в п.2.5 настоящего регламента. Время ожидания в очереди при получении готовых документов не более 30 минут.</w:t>
      </w:r>
    </w:p>
    <w:p w:rsidR="00134E4A" w:rsidRDefault="00134E4A" w:rsidP="00134E4A">
      <w:pPr>
        <w:ind w:firstLine="720"/>
        <w:jc w:val="both"/>
      </w:pPr>
      <w:r>
        <w:t>3.4. Решение по приему и регистрации запроса (заявления) принимается сотрудником районного архивного отдела на основании соответствия предоставленных заявителем документов требованиям, указанным в п. 3.1, п. 2.5 настоящего регламента. Решение по подготовке ответа на поступивший запрос (заявление), принимается по факту проверки документов, находящихся на хранении в архиве.</w:t>
      </w:r>
    </w:p>
    <w:p w:rsidR="00134E4A" w:rsidRDefault="00134E4A" w:rsidP="00134E4A">
      <w:pPr>
        <w:ind w:firstLine="720"/>
        <w:jc w:val="both"/>
      </w:pPr>
      <w:r>
        <w:t>3.5. Результатом процедуры  являются:</w:t>
      </w:r>
    </w:p>
    <w:p w:rsidR="00134E4A" w:rsidRDefault="00134E4A" w:rsidP="00134E4A">
      <w:pPr>
        <w:ind w:firstLine="720"/>
        <w:jc w:val="both"/>
      </w:pPr>
      <w:r>
        <w:t>- архивные копии, архивные выписки и архивные справки составляются на бланке письма администрации, подписываются главой сельского поселения</w:t>
      </w:r>
      <w:proofErr w:type="gramStart"/>
      <w:r>
        <w:t xml:space="preserve"> ,</w:t>
      </w:r>
      <w:proofErr w:type="gramEnd"/>
      <w:r>
        <w:t xml:space="preserve"> заверяются гербовой печатью администрации сельского поселения Бекетовский сельсовет муниципального района </w:t>
      </w:r>
      <w:proofErr w:type="spellStart"/>
      <w:r>
        <w:t>Ермеекевский</w:t>
      </w:r>
      <w:proofErr w:type="spellEnd"/>
      <w:r>
        <w:t xml:space="preserve"> район Республики Башкортостан. В архивной копии, архивной выписке и в архивной справке, объем которой превышает один лист, листы должны быть пронумерованы, прошиты, на месте скрепления проставляется подпись начальника отдела и оттиск печати районного архивного отдела. В тексте не допускаются изменения, исправления, комментарии, собственные выводы исполнителя по содержанию документов, на основании которых была составлена архивная выписка или архивная справка. Несовпадение отдельных данных архивных документов со сведениями, изложенными в запросе, излагается в соответствии с архивными </w:t>
      </w:r>
      <w:proofErr w:type="gramStart"/>
      <w:r>
        <w:t>документами</w:t>
      </w:r>
      <w:proofErr w:type="gramEnd"/>
      <w:r>
        <w:t xml:space="preserve"> и оговариваются в тексте словами «так в документе», «так в тексте оригинала»;</w:t>
      </w:r>
    </w:p>
    <w:p w:rsidR="00134E4A" w:rsidRDefault="00134E4A" w:rsidP="00134E4A">
      <w:pPr>
        <w:ind w:firstLine="720"/>
        <w:jc w:val="both"/>
      </w:pPr>
      <w:r>
        <w:t xml:space="preserve">- архивные копии, изготовленные на копировальном аппарате, подписываются начальником районного архивного отдела и заверяются печатью архивного отдела. В архивной копии, объем которой превышает один лист, листы должны быть пронумерованы, прошиты, на месте скрепления проставляется подпись начальника районного архивного отдела и оттиск печати архивного отдела. </w:t>
      </w:r>
    </w:p>
    <w:p w:rsidR="00134E4A" w:rsidRDefault="00134E4A" w:rsidP="00134E4A">
      <w:pPr>
        <w:ind w:firstLine="720"/>
        <w:jc w:val="both"/>
      </w:pPr>
      <w:r>
        <w:t>- информационное письмо составляется на бланке районного архивного отдела, подписывается начальником архивного отдела и заверяется печатью районного архивного отдела.</w:t>
      </w:r>
    </w:p>
    <w:p w:rsidR="00134E4A" w:rsidRDefault="00134E4A" w:rsidP="00134E4A">
      <w:pPr>
        <w:ind w:firstLine="720"/>
        <w:jc w:val="both"/>
      </w:pPr>
    </w:p>
    <w:p w:rsidR="00134E4A" w:rsidRDefault="00134E4A" w:rsidP="00134E4A">
      <w:pPr>
        <w:ind w:firstLine="720"/>
        <w:jc w:val="center"/>
        <w:rPr>
          <w:b/>
        </w:rPr>
      </w:pPr>
    </w:p>
    <w:p w:rsidR="00134E4A" w:rsidRDefault="00134E4A" w:rsidP="00134E4A">
      <w:pPr>
        <w:ind w:firstLine="72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Порядок и формы контроля за выполнением административного регламента</w:t>
      </w:r>
    </w:p>
    <w:p w:rsidR="00134E4A" w:rsidRDefault="00134E4A" w:rsidP="00134E4A">
      <w:pPr>
        <w:ind w:firstLine="720"/>
        <w:jc w:val="center"/>
        <w:rPr>
          <w:b/>
        </w:rPr>
      </w:pPr>
    </w:p>
    <w:p w:rsidR="00134E4A" w:rsidRDefault="00134E4A" w:rsidP="00134E4A">
      <w:pPr>
        <w:ind w:firstLine="720"/>
        <w:jc w:val="both"/>
      </w:pPr>
      <w:r>
        <w:lastRenderedPageBreak/>
        <w:t>4.1. Текущий контроль за соблюдением и исполнением ответственными должностными лицами положений административного регламента и иных административных правовых актов, устанавливающих требования к предоставлению муниципальной услуги осуществляется   главой сельского поселения</w:t>
      </w:r>
      <w:proofErr w:type="gramStart"/>
      <w:r>
        <w:t xml:space="preserve"> .</w:t>
      </w:r>
      <w:proofErr w:type="gramEnd"/>
    </w:p>
    <w:p w:rsidR="00134E4A" w:rsidRDefault="00134E4A" w:rsidP="00134E4A">
      <w:pPr>
        <w:ind w:firstLine="720"/>
        <w:jc w:val="both"/>
      </w:pPr>
      <w:r>
        <w:t>4.2. Проверки могут быть плановыми, внеплановыми и по конкретному запросу заявителя. Проверки проводятся выборочно путем сравнения исполненного запроса с оригиналами документов, находящихся на хранении в районном архивном отделе.</w:t>
      </w:r>
    </w:p>
    <w:p w:rsidR="00134E4A" w:rsidRDefault="00134E4A" w:rsidP="00134E4A">
      <w:pPr>
        <w:ind w:firstLine="720"/>
        <w:jc w:val="both"/>
      </w:pPr>
      <w:r>
        <w:t>4.3. Работники районного архивного отдела за действия (бездействие), принимаемые в ходе оказания муниципальной услуги, несут ответственность в порядке, установленном законодательством Российской Федерации.</w:t>
      </w:r>
    </w:p>
    <w:p w:rsidR="00134E4A" w:rsidRDefault="00134E4A" w:rsidP="00134E4A">
      <w:pPr>
        <w:ind w:firstLine="72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 проведение проверок, направленных на выявление нарушений прав граждан, рассмотрение обращений физических и юридических лиц, содержащих жалобы на решения, действия работников районного архивного отдела, принятие решений, направленных на устранение выявленных нарушений, и подготовку ответов на обращения.</w:t>
      </w:r>
    </w:p>
    <w:p w:rsidR="00134E4A" w:rsidRDefault="00134E4A" w:rsidP="00134E4A">
      <w:pPr>
        <w:ind w:firstLine="720"/>
        <w:jc w:val="both"/>
      </w:pPr>
      <w:r>
        <w:t xml:space="preserve">4.5. </w:t>
      </w:r>
      <w:proofErr w:type="gramStart"/>
      <w:r>
        <w:t>Граждане, их объединения и организации вправе направить письменное обращение в адрес главы сельского поселения с просьбой о проведении проверки соблюдения и исполнения положений Административного регламента,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  <w:r>
        <w:t xml:space="preserve"> В течение 30 дней со дня регистрации письменного обращения гражданам, их объединениям и организациям, обратившимся направляется по почте информация о результатах проведенной проверки. </w:t>
      </w:r>
    </w:p>
    <w:p w:rsidR="00134E4A" w:rsidRDefault="00134E4A" w:rsidP="00134E4A">
      <w:pPr>
        <w:ind w:firstLine="720"/>
        <w:jc w:val="center"/>
        <w:rPr>
          <w:b/>
        </w:rPr>
      </w:pPr>
    </w:p>
    <w:p w:rsidR="00134E4A" w:rsidRDefault="00134E4A" w:rsidP="00134E4A">
      <w:pPr>
        <w:ind w:firstLine="72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Досудебный (внесудебный) порядок</w:t>
      </w:r>
    </w:p>
    <w:p w:rsidR="00134E4A" w:rsidRDefault="00134E4A" w:rsidP="00134E4A">
      <w:pPr>
        <w:ind w:firstLine="720"/>
        <w:jc w:val="center"/>
        <w:rPr>
          <w:b/>
        </w:rPr>
      </w:pPr>
      <w:r>
        <w:rPr>
          <w:b/>
        </w:rPr>
        <w:t>обжалования действий (бездействий) должностного лица,</w:t>
      </w:r>
    </w:p>
    <w:p w:rsidR="00134E4A" w:rsidRDefault="00134E4A" w:rsidP="00134E4A">
      <w:pPr>
        <w:ind w:firstLine="720"/>
        <w:jc w:val="center"/>
        <w:rPr>
          <w:b/>
        </w:rPr>
      </w:pPr>
      <w:r>
        <w:rPr>
          <w:b/>
        </w:rPr>
        <w:t>а также принимаемого им решения при предоставлении муниципальной услуги</w:t>
      </w:r>
    </w:p>
    <w:p w:rsidR="00134E4A" w:rsidRDefault="00134E4A" w:rsidP="00134E4A">
      <w:pPr>
        <w:ind w:firstLine="720"/>
        <w:jc w:val="center"/>
        <w:rPr>
          <w:b/>
        </w:rPr>
      </w:pPr>
    </w:p>
    <w:p w:rsidR="00134E4A" w:rsidRDefault="00134E4A" w:rsidP="00134E4A">
      <w:pPr>
        <w:ind w:firstLine="720"/>
        <w:jc w:val="both"/>
      </w:pPr>
      <w:r>
        <w:t xml:space="preserve">5.1. Заявитель имеет право обжаловать действия (бездействие) должностного лица в досудебном (внесудебном) порядке. </w:t>
      </w:r>
    </w:p>
    <w:p w:rsidR="00134E4A" w:rsidRDefault="00134E4A" w:rsidP="00134E4A">
      <w:pPr>
        <w:ind w:firstLine="720"/>
        <w:jc w:val="both"/>
      </w:pPr>
      <w:r>
        <w:t xml:space="preserve">5.2. Предметом досудебного обжалования являются действия (бездействия) работников архивного отдела и принимаемые ими решения при предоставлении муниципальной услуги по выдаче архивных копий и выписок из документов, подтверждающих право на владение землей. </w:t>
      </w:r>
    </w:p>
    <w:p w:rsidR="00134E4A" w:rsidRDefault="00134E4A" w:rsidP="00134E4A">
      <w:pPr>
        <w:ind w:firstLine="720"/>
        <w:jc w:val="both"/>
      </w:pPr>
      <w:r>
        <w:t>5.3. Жалоба подлежит обязательному рассмотрению кроме случаев, если:</w:t>
      </w:r>
    </w:p>
    <w:p w:rsidR="00134E4A" w:rsidRDefault="00134E4A" w:rsidP="00134E4A">
      <w:pPr>
        <w:ind w:firstLine="720"/>
        <w:jc w:val="both"/>
      </w:pPr>
      <w:r>
        <w:t>- текст жалобы не поддается прочтению, о чем сообщается гражданину ее направившую, если его фамилия и почтовый адрес не поддаются прочтению;</w:t>
      </w:r>
    </w:p>
    <w:p w:rsidR="00134E4A" w:rsidRDefault="00134E4A" w:rsidP="00134E4A">
      <w:pPr>
        <w:ind w:firstLine="720"/>
        <w:jc w:val="both"/>
      </w:pPr>
      <w:r>
        <w:t xml:space="preserve">- текст жалобы содержит нецензурные либо оскорбительные выражения, угрозы жизни, здоровью и имуществу должностного лица, а </w:t>
      </w:r>
      <w:r>
        <w:lastRenderedPageBreak/>
        <w:t>также членам его семьи (гражданину, направившему жалобу, сообщается о недопустимости злоупотребления правом);</w:t>
      </w:r>
    </w:p>
    <w:p w:rsidR="00134E4A" w:rsidRDefault="00134E4A" w:rsidP="00134E4A">
      <w:pPr>
        <w:ind w:firstLine="720"/>
        <w:jc w:val="both"/>
      </w:pPr>
      <w:r>
        <w:t>- в жалобе содержится вопрос, на который многократно давались письменные ответы по существу, и при этом в жалобе не приводятся новые доводы или обстоятельства, о чем сообщается гражданину, ее направившую;</w:t>
      </w:r>
    </w:p>
    <w:p w:rsidR="00134E4A" w:rsidRDefault="00134E4A" w:rsidP="00134E4A">
      <w:pPr>
        <w:ind w:firstLine="720"/>
        <w:jc w:val="both"/>
      </w:pPr>
      <w:r>
        <w:t>- ответ по существу поставленного в обращении вопроса не может быть дан в случае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134E4A" w:rsidRDefault="00134E4A" w:rsidP="00134E4A">
      <w:pPr>
        <w:ind w:firstLine="720"/>
        <w:jc w:val="both"/>
      </w:pPr>
      <w:r>
        <w:t>- анонимная жалоба.</w:t>
      </w:r>
    </w:p>
    <w:p w:rsidR="00134E4A" w:rsidRDefault="00134E4A" w:rsidP="00134E4A">
      <w:pPr>
        <w:ind w:firstLine="720"/>
        <w:jc w:val="both"/>
      </w:pPr>
      <w:r>
        <w:t>5.4. Для обжалования действия (бездействия) должностного лица в досудебном (внесудебном) порядке заявитель может обратиться с письменной жалобой адресованной:</w:t>
      </w:r>
    </w:p>
    <w:p w:rsidR="00134E4A" w:rsidRDefault="00134E4A" w:rsidP="00134E4A">
      <w:pPr>
        <w:ind w:firstLine="720"/>
        <w:jc w:val="both"/>
      </w:pPr>
      <w:r>
        <w:t>- Главе сельского поселения;</w:t>
      </w:r>
    </w:p>
    <w:p w:rsidR="00134E4A" w:rsidRDefault="00134E4A" w:rsidP="00134E4A">
      <w:pPr>
        <w:ind w:firstLine="720"/>
        <w:jc w:val="both"/>
      </w:pPr>
      <w:r>
        <w:t>- начальнику районного архивного отдела  муниципального района;</w:t>
      </w:r>
    </w:p>
    <w:p w:rsidR="00134E4A" w:rsidRDefault="00134E4A" w:rsidP="00134E4A">
      <w:pPr>
        <w:ind w:firstLine="720"/>
        <w:jc w:val="both"/>
      </w:pPr>
      <w:r>
        <w:t>- в Главное архивное управление Республики Башкортостан;</w:t>
      </w:r>
    </w:p>
    <w:p w:rsidR="00134E4A" w:rsidRDefault="00134E4A" w:rsidP="00134E4A">
      <w:pPr>
        <w:ind w:firstLine="720"/>
        <w:jc w:val="both"/>
      </w:pPr>
      <w:r>
        <w:t>- в правоохранительные органы.</w:t>
      </w:r>
    </w:p>
    <w:p w:rsidR="00134E4A" w:rsidRDefault="00134E4A" w:rsidP="00134E4A">
      <w:pPr>
        <w:ind w:firstLine="720"/>
        <w:jc w:val="both"/>
      </w:pPr>
      <w:r>
        <w:t>В письменной жалобе в обязательном порядке указываются:</w:t>
      </w:r>
    </w:p>
    <w:p w:rsidR="00134E4A" w:rsidRDefault="00134E4A" w:rsidP="00134E4A">
      <w:pPr>
        <w:ind w:firstLine="720"/>
        <w:jc w:val="both"/>
      </w:pPr>
      <w:r>
        <w:t>- наименование государственного органа, либо органа местного самоуправления, в которые направлена жалоба, либо фамилию, имя, отчество соответствующего должностного лица, либо должность соответствующего лица;</w:t>
      </w:r>
    </w:p>
    <w:p w:rsidR="00134E4A" w:rsidRDefault="00134E4A" w:rsidP="00134E4A">
      <w:pPr>
        <w:ind w:firstLine="720"/>
        <w:jc w:val="both"/>
      </w:pPr>
      <w:r>
        <w:t>- фамилия, имя, отчество заявителя;</w:t>
      </w:r>
    </w:p>
    <w:p w:rsidR="00134E4A" w:rsidRDefault="00134E4A" w:rsidP="00134E4A">
      <w:pPr>
        <w:tabs>
          <w:tab w:val="left" w:pos="11340"/>
        </w:tabs>
        <w:ind w:firstLine="720"/>
        <w:jc w:val="both"/>
      </w:pPr>
      <w:r>
        <w:t>- почтовый адрес, по которому должны быть направлены ответ, уведомление о переадресации обращения;</w:t>
      </w:r>
    </w:p>
    <w:p w:rsidR="00134E4A" w:rsidRDefault="00134E4A" w:rsidP="00134E4A">
      <w:pPr>
        <w:tabs>
          <w:tab w:val="left" w:pos="11340"/>
        </w:tabs>
        <w:ind w:firstLine="720"/>
        <w:jc w:val="both"/>
      </w:pPr>
      <w:r>
        <w:t>- излагается суть жалобы;</w:t>
      </w:r>
    </w:p>
    <w:p w:rsidR="00134E4A" w:rsidRDefault="00134E4A" w:rsidP="00134E4A">
      <w:pPr>
        <w:tabs>
          <w:tab w:val="left" w:pos="11340"/>
        </w:tabs>
        <w:ind w:firstLine="720"/>
        <w:jc w:val="both"/>
      </w:pPr>
      <w:r>
        <w:t>- личная подпись;</w:t>
      </w:r>
    </w:p>
    <w:p w:rsidR="00134E4A" w:rsidRDefault="00134E4A" w:rsidP="00134E4A">
      <w:pPr>
        <w:tabs>
          <w:tab w:val="left" w:pos="11340"/>
        </w:tabs>
        <w:ind w:firstLine="720"/>
        <w:jc w:val="both"/>
      </w:pPr>
      <w:r>
        <w:t>- дата.</w:t>
      </w:r>
    </w:p>
    <w:p w:rsidR="00134E4A" w:rsidRDefault="00134E4A" w:rsidP="00134E4A">
      <w:pPr>
        <w:tabs>
          <w:tab w:val="left" w:pos="11340"/>
        </w:tabs>
        <w:ind w:firstLine="720"/>
        <w:jc w:val="both"/>
      </w:pPr>
      <w:r>
        <w:t>В случае необходимости подтверждения своих доводов гражданин прилагает к письменному обращению документы и материалы либо их копии.</w:t>
      </w:r>
    </w:p>
    <w:p w:rsidR="00134E4A" w:rsidRDefault="00134E4A" w:rsidP="00134E4A">
      <w:pPr>
        <w:ind w:firstLine="720"/>
        <w:jc w:val="both"/>
      </w:pPr>
      <w:r>
        <w:t xml:space="preserve">5.5. Письменная жалоба рассматривается в течение </w:t>
      </w:r>
      <w:r w:rsidR="000C25DA">
        <w:t>15</w:t>
      </w:r>
      <w:r>
        <w:t xml:space="preserve"> дней со дня регистрации письменного обращения. В исключительных случаях, срок рассмотрения жалобы может быть продлен, но не более чем на 30 дней, с уведомлением о продлении срока рассмотрения жалобы гражданина, ее направившую.</w:t>
      </w:r>
    </w:p>
    <w:p w:rsidR="00134E4A" w:rsidRDefault="00134E4A" w:rsidP="00134E4A">
      <w:pPr>
        <w:ind w:firstLine="720"/>
        <w:jc w:val="both"/>
      </w:pPr>
      <w:r>
        <w:t>5.6. Если в результате рассмотрения жалоба признана обоснованной, то принимается решение об осуществлении действий по устранению предмета жалобы и привлечении к ответственности специалиста, допустившего нарушения в ходе исполнения муниципальной услуги, которые повлекли за собой жалобу.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t>5.7. Заинтересованному лицу направляется сообщение о принятом решении и действиях  после принятия решения.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t>5.8.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lastRenderedPageBreak/>
        <w:t>5.9. Все обращения об обжаловании действий (бездействий) и решений, осуществляемых (принятых) в ходе предоставления муниципальной услуги фиксируются в журнале учета жалоб с применением САДД: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t>- с указанием принятых решений.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t>- проведенных действий по предоставлению информации  и (или) примененных юридических мер к сотруднику, допустившему ненадлежащее предоставление муниципальной услуги, повлекшее за собой жалобу заинтересованного лица.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  <w:r>
        <w:rPr>
          <w:rFonts w:cs="Arial"/>
        </w:rPr>
        <w:t xml:space="preserve">5.10. </w:t>
      </w:r>
      <w:proofErr w:type="spellStart"/>
      <w:r>
        <w:rPr>
          <w:rFonts w:cs="Arial"/>
        </w:rPr>
        <w:t>Заитересованные</w:t>
      </w:r>
      <w:proofErr w:type="spellEnd"/>
      <w:r>
        <w:rPr>
          <w:rFonts w:cs="Arial"/>
        </w:rPr>
        <w:t xml:space="preserve"> лица имеют право на обжалование действий (бездействий) должностных лиц Администрации, а также решений принятых в ходе  предоставления муниципальной услуги в судебном порядке, в соответствии с действующим законодательством Российской Федерации и Московской области.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ind w:left="7920"/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7F2DC6" w:rsidRDefault="007F2DC6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lastRenderedPageBreak/>
        <w:t xml:space="preserve"> Приложение N 1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  <w:t xml:space="preserve">                                                     В Администрацию сельского поселения      </w:t>
      </w:r>
    </w:p>
    <w:p w:rsidR="00134E4A" w:rsidRDefault="00134E4A" w:rsidP="00134E4A">
      <w:pPr>
        <w:jc w:val="right"/>
      </w:pPr>
      <w:r>
        <w:t>Бекетовский   сельсовет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</w:rPr>
        <w:t>Заявление</w:t>
      </w:r>
    </w:p>
    <w:p w:rsidR="00134E4A" w:rsidRDefault="00134E4A" w:rsidP="00134E4A">
      <w:pPr>
        <w:rPr>
          <w:sz w:val="32"/>
        </w:rPr>
      </w:pPr>
    </w:p>
    <w:p w:rsidR="00134E4A" w:rsidRDefault="00A10C98" w:rsidP="00134E4A">
      <w:r>
        <w:pict>
          <v:line id="_x0000_s1026" style="position:absolute;z-index:251660288" from="411pt,12.9pt" to="475.9pt,12.9pt" o:allowincell="f" strokeweight="1pt">
            <v:stroke startarrowwidth="narrow" startarrowlength="short" endarrowwidth="narrow" endarrowlength="short"/>
          </v:line>
        </w:pict>
      </w:r>
      <w:r w:rsidR="00134E4A">
        <w:rPr>
          <w:sz w:val="32"/>
        </w:rPr>
        <w:tab/>
      </w:r>
      <w:r w:rsidR="00134E4A">
        <w:t xml:space="preserve">Прошу выдать архивную копию постановления № </w:t>
      </w:r>
      <w:r w:rsidR="00134E4A">
        <w:tab/>
      </w:r>
    </w:p>
    <w:p w:rsidR="00134E4A" w:rsidRDefault="00134E4A" w:rsidP="00134E4A"/>
    <w:p w:rsidR="00134E4A" w:rsidRDefault="00A10C98" w:rsidP="00134E4A">
      <w:r>
        <w:pict>
          <v:line id="_x0000_s1030" style="position:absolute;z-index:251664384" from="267pt,16.5pt" to="483pt,16.5pt" o:allowincell="f" strokeweight="1pt">
            <v:stroke startarrowwidth="narrow" startarrowlength="short" endarrowwidth="narrow" endarrowlength="short"/>
          </v:line>
        </w:pict>
      </w:r>
      <w:r>
        <w:pict>
          <v:line id="_x0000_s1029" style="position:absolute;z-index:251663360" from="202.25pt,16.5pt" to="238.25pt,16.5pt" o:allowincell="f" strokeweight="1pt">
            <v:stroke startarrowwidth="narrow" startarrowlength="short" endarrowwidth="narrow" endarrowlength="short"/>
          </v:line>
        </w:pict>
      </w:r>
      <w:r>
        <w:pict>
          <v:line id="_x0000_s1028" style="position:absolute;z-index:251662336" from="87pt,16.5pt" to="173.5pt,16.5pt" o:allowincell="f" strokeweight="1pt">
            <v:stroke startarrowwidth="narrow" startarrowlength="short" endarrowwidth="narrow" endarrowlength="short"/>
          </v:line>
        </w:pict>
      </w:r>
      <w:r>
        <w:pict>
          <v:line id="_x0000_s1027" style="position:absolute;z-index:251661312" from="29.4pt,16.5pt" to="65.5pt,16.5pt" o:allowincell="f" strokeweight="1pt">
            <v:stroke startarrowwidth="narrow" startarrowlength="short" endarrowwidth="narrow" endarrowlength="short"/>
          </v:line>
        </w:pict>
      </w:r>
      <w:r w:rsidR="00134E4A">
        <w:t>от “</w:t>
      </w:r>
      <w:r w:rsidR="00134E4A">
        <w:tab/>
      </w:r>
      <w:r w:rsidR="00134E4A">
        <w:tab/>
        <w:t xml:space="preserve">“ </w:t>
      </w:r>
      <w:r w:rsidR="00134E4A">
        <w:tab/>
        <w:t xml:space="preserve">                  19 </w:t>
      </w:r>
      <w:r w:rsidR="00134E4A">
        <w:tab/>
        <w:t xml:space="preserve">        г. </w:t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</w:p>
    <w:p w:rsidR="00134E4A" w:rsidRDefault="00134E4A" w:rsidP="00134E4A">
      <w:r>
        <w:t xml:space="preserve">                                                                  </w:t>
      </w:r>
      <w:r>
        <w:tab/>
        <w:t>(название сельского Совета)</w:t>
      </w:r>
    </w:p>
    <w:p w:rsidR="00134E4A" w:rsidRDefault="00134E4A" w:rsidP="00134E4A"/>
    <w:p w:rsidR="00134E4A" w:rsidRDefault="00134E4A" w:rsidP="00134E4A">
      <w:r>
        <w:t xml:space="preserve">сельского Совета о выделении земельного участка, </w:t>
      </w:r>
    </w:p>
    <w:p w:rsidR="00134E4A" w:rsidRDefault="00134E4A" w:rsidP="00134E4A"/>
    <w:p w:rsidR="00134E4A" w:rsidRDefault="00134E4A" w:rsidP="00134E4A">
      <w:r>
        <w:t>гр._____________________________________________________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A10C98" w:rsidP="00134E4A">
      <w:r>
        <w:pict>
          <v:line id="_x0000_s1031" style="position:absolute;z-index:251665408" from="87pt,20pt" to="274.25pt,20.1pt" o:allowincell="f" strokeweight="1pt">
            <v:stroke startarrowwidth="narrow" startarrowlength="short" endarrowwidth="narrow" endarrowlength="short"/>
          </v:line>
        </w:pict>
      </w:r>
      <w:r w:rsidR="00134E4A">
        <w:t xml:space="preserve">в дер. (пос.) </w:t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  <w:r w:rsidR="00134E4A">
        <w:tab/>
      </w:r>
    </w:p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>
      <w:r>
        <w:t>Дата ________________</w:t>
      </w:r>
      <w:r>
        <w:tab/>
      </w:r>
      <w:r>
        <w:tab/>
      </w:r>
      <w:r>
        <w:tab/>
        <w:t>Подпись __________________</w:t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2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сельсовет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</w:rPr>
        <w:t>Заявление</w:t>
      </w:r>
    </w:p>
    <w:p w:rsidR="00134E4A" w:rsidRDefault="00134E4A" w:rsidP="00134E4A"/>
    <w:p w:rsidR="00134E4A" w:rsidRDefault="00134E4A" w:rsidP="00134E4A">
      <w:r>
        <w:tab/>
        <w:t xml:space="preserve">Прошу выдать архивную копию решения исполкома </w:t>
      </w:r>
    </w:p>
    <w:p w:rsidR="00134E4A" w:rsidRDefault="00134E4A" w:rsidP="00134E4A">
      <w:r>
        <w:t>Бекетовский сельского  Совета народных депутатов  № _______ от “____“ ________ 19      г.</w:t>
      </w:r>
    </w:p>
    <w:p w:rsidR="00134E4A" w:rsidRDefault="00134E4A" w:rsidP="00134E4A"/>
    <w:p w:rsidR="00134E4A" w:rsidRDefault="00134E4A" w:rsidP="00134E4A">
      <w:r>
        <w:t>о_________________________________________________________</w:t>
      </w:r>
    </w:p>
    <w:p w:rsidR="00134E4A" w:rsidRDefault="00134E4A" w:rsidP="00134E4A">
      <w:r>
        <w:tab/>
      </w:r>
      <w:r>
        <w:tab/>
        <w:t>(краткое содержание решения)</w:t>
      </w:r>
    </w:p>
    <w:p w:rsidR="00134E4A" w:rsidRDefault="00134E4A" w:rsidP="00134E4A"/>
    <w:p w:rsidR="00134E4A" w:rsidRDefault="00134E4A" w:rsidP="00134E4A">
      <w:r>
        <w:t>__________________________________________________________</w:t>
      </w:r>
    </w:p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>
      <w:r>
        <w:t>Дата ________________</w:t>
      </w:r>
      <w:r>
        <w:tab/>
      </w:r>
      <w:r>
        <w:tab/>
      </w:r>
      <w:r>
        <w:tab/>
        <w:t>Подпись __________________</w:t>
      </w:r>
    </w:p>
    <w:p w:rsidR="00134E4A" w:rsidRDefault="00134E4A" w:rsidP="00134E4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3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сельсовет</w:t>
      </w:r>
    </w:p>
    <w:p w:rsidR="00134E4A" w:rsidRDefault="00134E4A" w:rsidP="00134E4A">
      <w:pPr>
        <w:jc w:val="both"/>
      </w:pP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rPr>
          <w:b/>
        </w:rPr>
      </w:pPr>
      <w:r>
        <w:rPr>
          <w:sz w:val="32"/>
        </w:rPr>
        <w:tab/>
      </w:r>
      <w:r>
        <w:rPr>
          <w:sz w:val="32"/>
        </w:rPr>
        <w:tab/>
      </w:r>
      <w:r>
        <w:tab/>
      </w:r>
      <w:r>
        <w:tab/>
      </w:r>
      <w:r>
        <w:tab/>
      </w:r>
      <w:r>
        <w:rPr>
          <w:b/>
        </w:rPr>
        <w:t>Заявление</w:t>
      </w:r>
    </w:p>
    <w:p w:rsidR="00134E4A" w:rsidRDefault="00134E4A" w:rsidP="00134E4A">
      <w:pPr>
        <w:rPr>
          <w:b/>
        </w:rPr>
      </w:pPr>
    </w:p>
    <w:p w:rsidR="00134E4A" w:rsidRDefault="00134E4A" w:rsidP="00134E4A">
      <w:r>
        <w:tab/>
        <w:t>Прошу выдать архивную копию договора_________________</w:t>
      </w:r>
    </w:p>
    <w:p w:rsidR="00134E4A" w:rsidRDefault="00134E4A" w:rsidP="00134E4A"/>
    <w:p w:rsidR="00134E4A" w:rsidRDefault="00134E4A" w:rsidP="00134E4A">
      <w:r>
        <w:t>_________________________________________________________</w:t>
      </w:r>
    </w:p>
    <w:p w:rsidR="00134E4A" w:rsidRDefault="00134E4A" w:rsidP="00134E4A">
      <w:r>
        <w:tab/>
        <w:t>(указать место регистрации договора, Ф.И.О. между кем заключался)</w:t>
      </w:r>
    </w:p>
    <w:p w:rsidR="00134E4A" w:rsidRDefault="00134E4A" w:rsidP="00134E4A">
      <w:r>
        <w:t>_________________________________________________________</w:t>
      </w:r>
    </w:p>
    <w:p w:rsidR="00134E4A" w:rsidRDefault="00134E4A" w:rsidP="00134E4A"/>
    <w:p w:rsidR="00134E4A" w:rsidRDefault="00134E4A" w:rsidP="00134E4A">
      <w:r>
        <w:t xml:space="preserve"> реестр № ________ </w:t>
      </w:r>
      <w:proofErr w:type="gramStart"/>
      <w:r>
        <w:t>от</w:t>
      </w:r>
      <w:proofErr w:type="gramEnd"/>
      <w:r>
        <w:t xml:space="preserve"> _______________.</w:t>
      </w:r>
    </w:p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>
      <w:r>
        <w:t>Дата ________________</w:t>
      </w:r>
      <w:r>
        <w:tab/>
      </w:r>
      <w:r>
        <w:tab/>
      </w:r>
      <w:r>
        <w:tab/>
        <w:t>Подпись __________________</w:t>
      </w:r>
    </w:p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/>
    <w:p w:rsidR="00134E4A" w:rsidRDefault="00134E4A" w:rsidP="00134E4A"/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4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jc w:val="both"/>
      </w:pPr>
      <w:r>
        <w:t xml:space="preserve">                                                                            Бекетовский  сельсовет</w:t>
      </w:r>
    </w:p>
    <w:p w:rsidR="00134E4A" w:rsidRDefault="00134E4A" w:rsidP="00134E4A">
      <w:pPr>
        <w:jc w:val="both"/>
      </w:pP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>Заявление</w:t>
      </w:r>
    </w:p>
    <w:p w:rsidR="00134E4A" w:rsidRDefault="00134E4A" w:rsidP="00134E4A">
      <w:pPr>
        <w:rPr>
          <w:b/>
        </w:rPr>
      </w:pPr>
    </w:p>
    <w:p w:rsidR="00134E4A" w:rsidRDefault="00134E4A" w:rsidP="00134E4A">
      <w:r>
        <w:tab/>
        <w:t xml:space="preserve">Прошу выдать архивную копию </w:t>
      </w:r>
    </w:p>
    <w:p w:rsidR="00134E4A" w:rsidRDefault="00134E4A" w:rsidP="00134E4A"/>
    <w:p w:rsidR="00134E4A" w:rsidRDefault="00134E4A" w:rsidP="00134E4A">
      <w:r>
        <w:t xml:space="preserve">приказа № </w:t>
      </w:r>
      <w:proofErr w:type="spellStart"/>
      <w:r>
        <w:t>_____от</w:t>
      </w:r>
      <w:proofErr w:type="spellEnd"/>
      <w:r>
        <w:t xml:space="preserve"> “____” __________ 19____г. </w:t>
      </w:r>
    </w:p>
    <w:p w:rsidR="00134E4A" w:rsidRDefault="00134E4A" w:rsidP="00134E4A"/>
    <w:p w:rsidR="00134E4A" w:rsidRDefault="00134E4A" w:rsidP="00134E4A">
      <w:r>
        <w:t>по _______________________________________________________</w:t>
      </w:r>
    </w:p>
    <w:p w:rsidR="00134E4A" w:rsidRDefault="00134E4A" w:rsidP="00134E4A">
      <w:r>
        <w:tab/>
      </w:r>
      <w:r>
        <w:tab/>
      </w:r>
      <w:r>
        <w:tab/>
        <w:t>(указать название колхоза/совхоза)</w:t>
      </w:r>
      <w:r>
        <w:tab/>
      </w:r>
    </w:p>
    <w:p w:rsidR="00134E4A" w:rsidRDefault="00134E4A" w:rsidP="00134E4A"/>
    <w:p w:rsidR="00134E4A" w:rsidRDefault="00134E4A" w:rsidP="00134E4A">
      <w:r>
        <w:t>о ______________________________________________________</w:t>
      </w:r>
    </w:p>
    <w:p w:rsidR="00134E4A" w:rsidRDefault="00134E4A" w:rsidP="00134E4A">
      <w:r>
        <w:tab/>
      </w:r>
      <w:r>
        <w:tab/>
      </w:r>
      <w:r>
        <w:tab/>
        <w:t>(краткое содержание приказа)</w:t>
      </w:r>
    </w:p>
    <w:p w:rsidR="00134E4A" w:rsidRDefault="00134E4A" w:rsidP="00134E4A"/>
    <w:p w:rsidR="00134E4A" w:rsidRDefault="00134E4A" w:rsidP="00134E4A">
      <w:r>
        <w:t>________________________________________________________</w:t>
      </w:r>
    </w:p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>
      <w:pPr>
        <w:rPr>
          <w:sz w:val="32"/>
        </w:rPr>
      </w:pPr>
      <w:r>
        <w:t>Дата ________________</w:t>
      </w:r>
      <w:r>
        <w:tab/>
      </w:r>
      <w:r>
        <w:tab/>
      </w:r>
      <w:r>
        <w:tab/>
      </w:r>
      <w:r>
        <w:tab/>
        <w:t>Подпись ______________</w:t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5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сельсовет</w:t>
      </w:r>
    </w:p>
    <w:p w:rsidR="00134E4A" w:rsidRDefault="00134E4A" w:rsidP="00134E4A">
      <w:pPr>
        <w:jc w:val="both"/>
      </w:pP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>Заявление</w:t>
      </w:r>
    </w:p>
    <w:p w:rsidR="00134E4A" w:rsidRDefault="00134E4A" w:rsidP="00134E4A">
      <w:pPr>
        <w:rPr>
          <w:b/>
        </w:rPr>
      </w:pPr>
    </w:p>
    <w:p w:rsidR="00134E4A" w:rsidRDefault="00134E4A" w:rsidP="00134E4A">
      <w:r>
        <w:tab/>
        <w:t xml:space="preserve">Прошу выдать архивную справку по </w:t>
      </w:r>
      <w:proofErr w:type="spellStart"/>
      <w:r>
        <w:t>похозяйственным</w:t>
      </w:r>
      <w:proofErr w:type="spellEnd"/>
      <w:r>
        <w:t xml:space="preserve"> книгам </w:t>
      </w:r>
    </w:p>
    <w:p w:rsidR="00134E4A" w:rsidRDefault="00134E4A" w:rsidP="00134E4A"/>
    <w:p w:rsidR="00134E4A" w:rsidRDefault="00134E4A" w:rsidP="00134E4A">
      <w:r>
        <w:t>дер.______________________ улица _______________________</w:t>
      </w:r>
    </w:p>
    <w:p w:rsidR="00134E4A" w:rsidRDefault="00134E4A" w:rsidP="00134E4A"/>
    <w:p w:rsidR="00134E4A" w:rsidRDefault="00134E4A" w:rsidP="00134E4A">
      <w:r>
        <w:t>дом № __________</w:t>
      </w:r>
      <w:r>
        <w:tab/>
        <w:t>сельского Совета_________________________</w:t>
      </w: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(название сельского Совета)</w:t>
      </w:r>
    </w:p>
    <w:p w:rsidR="00134E4A" w:rsidRDefault="00134E4A" w:rsidP="00134E4A">
      <w:r>
        <w:t xml:space="preserve">за _______________ годы. </w:t>
      </w:r>
    </w:p>
    <w:p w:rsidR="00134E4A" w:rsidRDefault="00134E4A" w:rsidP="00134E4A"/>
    <w:p w:rsidR="00134E4A" w:rsidRDefault="00134E4A" w:rsidP="00134E4A">
      <w:r>
        <w:t>Главой семьи являлся _______________________________________.</w:t>
      </w:r>
    </w:p>
    <w:p w:rsidR="00134E4A" w:rsidRDefault="00134E4A" w:rsidP="00134E4A"/>
    <w:p w:rsidR="00134E4A" w:rsidRDefault="00134E4A" w:rsidP="00134E4A">
      <w:r>
        <w:t>Дата рождения____________________</w:t>
      </w:r>
    </w:p>
    <w:p w:rsidR="00134E4A" w:rsidRDefault="00134E4A" w:rsidP="00134E4A"/>
    <w:p w:rsidR="00134E4A" w:rsidRDefault="00134E4A" w:rsidP="00134E4A">
      <w:r>
        <w:t>о ________________________________________________________</w:t>
      </w:r>
    </w:p>
    <w:p w:rsidR="00134E4A" w:rsidRDefault="00134E4A" w:rsidP="00134E4A">
      <w:r>
        <w:tab/>
      </w:r>
      <w:r>
        <w:tab/>
        <w:t>(о размере земельного участка, составе семьи, о домовладении, прочее)</w:t>
      </w:r>
    </w:p>
    <w:p w:rsidR="00134E4A" w:rsidRDefault="00134E4A" w:rsidP="00134E4A"/>
    <w:p w:rsidR="00134E4A" w:rsidRDefault="00134E4A" w:rsidP="00134E4A">
      <w:r>
        <w:t>__________________________________________________________</w:t>
      </w:r>
    </w:p>
    <w:p w:rsidR="00134E4A" w:rsidRDefault="00134E4A" w:rsidP="00134E4A"/>
    <w:p w:rsidR="00134E4A" w:rsidRDefault="00134E4A" w:rsidP="00134E4A"/>
    <w:p w:rsidR="00134E4A" w:rsidRDefault="00134E4A" w:rsidP="00134E4A">
      <w:r>
        <w:t>Дата ________________</w:t>
      </w:r>
      <w:r>
        <w:tab/>
      </w:r>
      <w:r>
        <w:tab/>
      </w:r>
      <w:r>
        <w:tab/>
      </w:r>
      <w:r>
        <w:tab/>
        <w:t>Подпись ______________</w:t>
      </w:r>
    </w:p>
    <w:p w:rsidR="00134E4A" w:rsidRDefault="00134E4A" w:rsidP="00134E4A">
      <w:pPr>
        <w:rPr>
          <w:rFonts w:cs="Arial"/>
        </w:rPr>
      </w:pPr>
      <w:r>
        <w:rPr>
          <w:sz w:val="32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6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сельсовет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</w:rPr>
        <w:t>Заявление</w:t>
      </w:r>
    </w:p>
    <w:p w:rsidR="00134E4A" w:rsidRDefault="00134E4A" w:rsidP="00134E4A"/>
    <w:p w:rsidR="00134E4A" w:rsidRDefault="00134E4A" w:rsidP="00134E4A">
      <w:r>
        <w:tab/>
        <w:t>Прошу выдать архивную копию решения исполкома</w:t>
      </w:r>
    </w:p>
    <w:p w:rsidR="00134E4A" w:rsidRDefault="00134E4A" w:rsidP="00134E4A"/>
    <w:p w:rsidR="00134E4A" w:rsidRDefault="00134E4A" w:rsidP="00134E4A">
      <w:r>
        <w:t>№ _______ от “_____”___________ 19_____ г.</w:t>
      </w:r>
    </w:p>
    <w:p w:rsidR="00134E4A" w:rsidRDefault="00134E4A" w:rsidP="00134E4A"/>
    <w:p w:rsidR="00134E4A" w:rsidRDefault="00134E4A" w:rsidP="00134E4A">
      <w:r>
        <w:t xml:space="preserve">_____________________________ сельского Совета </w:t>
      </w:r>
    </w:p>
    <w:p w:rsidR="00134E4A" w:rsidRDefault="00134E4A" w:rsidP="00134E4A">
      <w:r>
        <w:tab/>
        <w:t>(название сельского Совета)</w:t>
      </w:r>
    </w:p>
    <w:p w:rsidR="00134E4A" w:rsidRDefault="00134E4A" w:rsidP="00134E4A"/>
    <w:p w:rsidR="00134E4A" w:rsidRDefault="00134E4A" w:rsidP="00134E4A">
      <w:r>
        <w:t>о ________________________________________________________</w:t>
      </w:r>
    </w:p>
    <w:p w:rsidR="00134E4A" w:rsidRDefault="00134E4A" w:rsidP="00134E4A">
      <w:r>
        <w:tab/>
      </w:r>
      <w:r>
        <w:tab/>
      </w:r>
      <w:r>
        <w:tab/>
        <w:t>(краткое содержание решения)</w:t>
      </w:r>
    </w:p>
    <w:p w:rsidR="00134E4A" w:rsidRDefault="00134E4A" w:rsidP="00134E4A"/>
    <w:p w:rsidR="00134E4A" w:rsidRDefault="00134E4A" w:rsidP="00134E4A">
      <w:r>
        <w:t>__________________________________________________________</w:t>
      </w:r>
    </w:p>
    <w:p w:rsidR="00134E4A" w:rsidRDefault="00134E4A" w:rsidP="00134E4A">
      <w:r>
        <w:tab/>
      </w:r>
      <w:r>
        <w:tab/>
      </w:r>
      <w:r>
        <w:tab/>
      </w:r>
      <w:r>
        <w:tab/>
      </w:r>
    </w:p>
    <w:p w:rsidR="00134E4A" w:rsidRDefault="00134E4A" w:rsidP="00134E4A"/>
    <w:p w:rsidR="00134E4A" w:rsidRDefault="00134E4A" w:rsidP="00134E4A">
      <w:r>
        <w:tab/>
      </w:r>
      <w:r>
        <w:tab/>
      </w:r>
      <w:r>
        <w:tab/>
      </w:r>
      <w:r>
        <w:tab/>
      </w:r>
    </w:p>
    <w:p w:rsidR="00134E4A" w:rsidRDefault="00134E4A" w:rsidP="00134E4A">
      <w:r>
        <w:t>Дата ________________</w:t>
      </w:r>
      <w:r>
        <w:tab/>
      </w:r>
      <w:r>
        <w:tab/>
      </w:r>
      <w:r>
        <w:tab/>
      </w:r>
      <w:r>
        <w:tab/>
        <w:t>Подпись ______________</w:t>
      </w:r>
      <w:r>
        <w:tab/>
      </w:r>
    </w:p>
    <w:p w:rsidR="00134E4A" w:rsidRDefault="00134E4A" w:rsidP="00134E4A">
      <w:pPr>
        <w:rPr>
          <w:sz w:val="32"/>
        </w:rPr>
      </w:pPr>
    </w:p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/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7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 сельсовет</w:t>
      </w:r>
    </w:p>
    <w:p w:rsidR="00134E4A" w:rsidRDefault="00134E4A" w:rsidP="00134E4A">
      <w:pPr>
        <w:jc w:val="both"/>
      </w:pP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</w:rPr>
        <w:t>Заявление</w:t>
      </w:r>
    </w:p>
    <w:p w:rsidR="00134E4A" w:rsidRDefault="00134E4A" w:rsidP="00134E4A"/>
    <w:p w:rsidR="00134E4A" w:rsidRDefault="00134E4A" w:rsidP="00134E4A">
      <w:pPr>
        <w:spacing w:line="360" w:lineRule="auto"/>
      </w:pPr>
      <w:r>
        <w:tab/>
        <w:t xml:space="preserve">Прошу выдать архивную копию </w:t>
      </w:r>
    </w:p>
    <w:p w:rsidR="00134E4A" w:rsidRDefault="00134E4A" w:rsidP="00134E4A">
      <w:pPr>
        <w:spacing w:line="360" w:lineRule="auto"/>
      </w:pPr>
      <w:r>
        <w:t xml:space="preserve">постановления  № ________ от  “______”__________________ </w:t>
      </w:r>
      <w:proofErr w:type="gramStart"/>
      <w:r>
        <w:t>г</w:t>
      </w:r>
      <w:proofErr w:type="gramEnd"/>
      <w:r>
        <w:t xml:space="preserve">. </w:t>
      </w:r>
    </w:p>
    <w:p w:rsidR="00134E4A" w:rsidRDefault="00134E4A" w:rsidP="00134E4A">
      <w:pPr>
        <w:spacing w:line="360" w:lineRule="auto"/>
      </w:pPr>
      <w:r>
        <w:t>Главы сельского поселения Бекетовский сельсовет муниципального  района</w:t>
      </w:r>
      <w:r>
        <w:tab/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</w:p>
    <w:p w:rsidR="00134E4A" w:rsidRDefault="00134E4A" w:rsidP="00134E4A">
      <w:r>
        <w:t>о   _____________________________________________________</w:t>
      </w:r>
      <w:r>
        <w:tab/>
      </w:r>
    </w:p>
    <w:p w:rsidR="00134E4A" w:rsidRDefault="00134E4A" w:rsidP="00134E4A">
      <w:r>
        <w:tab/>
      </w:r>
      <w:r>
        <w:tab/>
      </w:r>
      <w:r>
        <w:tab/>
        <w:t>(краткое содержание постановления)</w:t>
      </w:r>
    </w:p>
    <w:p w:rsidR="00134E4A" w:rsidRDefault="00134E4A" w:rsidP="00134E4A"/>
    <w:p w:rsidR="00134E4A" w:rsidRDefault="00134E4A" w:rsidP="00134E4A">
      <w:r>
        <w:t>_______________________________________________________</w:t>
      </w:r>
    </w:p>
    <w:p w:rsidR="00134E4A" w:rsidRDefault="00134E4A" w:rsidP="00134E4A"/>
    <w:p w:rsidR="00134E4A" w:rsidRDefault="00134E4A" w:rsidP="00134E4A">
      <w:r>
        <w:t>_______________________________________________________</w:t>
      </w:r>
      <w:r>
        <w:tab/>
      </w:r>
      <w:r>
        <w:tab/>
      </w:r>
      <w:r>
        <w:tab/>
      </w: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/>
    <w:p w:rsidR="00134E4A" w:rsidRDefault="00134E4A" w:rsidP="00134E4A">
      <w:r>
        <w:t>Дата ________________</w:t>
      </w:r>
      <w:r>
        <w:tab/>
      </w:r>
      <w:r>
        <w:tab/>
      </w:r>
      <w:r>
        <w:tab/>
      </w:r>
      <w:r>
        <w:tab/>
        <w:t>Подпись ______________</w:t>
      </w:r>
      <w:r>
        <w:tab/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/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/>
    <w:p w:rsidR="00134E4A" w:rsidRDefault="00134E4A" w:rsidP="00134E4A"/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8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lastRenderedPageBreak/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 сельсовет</w:t>
      </w:r>
    </w:p>
    <w:p w:rsidR="00134E4A" w:rsidRDefault="00134E4A" w:rsidP="00134E4A">
      <w:pPr>
        <w:jc w:val="both"/>
      </w:pPr>
    </w:p>
    <w:p w:rsidR="00134E4A" w:rsidRDefault="00134E4A" w:rsidP="00134E4A">
      <w:pPr>
        <w:jc w:val="both"/>
      </w:pPr>
      <w:r>
        <w:tab/>
      </w:r>
      <w:r>
        <w:tab/>
      </w:r>
      <w:r>
        <w:tab/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jc w:val="center"/>
        <w:rPr>
          <w:sz w:val="32"/>
        </w:rPr>
      </w:pPr>
    </w:p>
    <w:p w:rsidR="00134E4A" w:rsidRDefault="00134E4A" w:rsidP="00134E4A">
      <w:pPr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134E4A" w:rsidRDefault="00134E4A" w:rsidP="00134E4A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</w:rPr>
        <w:t>Заявление</w:t>
      </w:r>
    </w:p>
    <w:p w:rsidR="00134E4A" w:rsidRDefault="00134E4A" w:rsidP="00134E4A"/>
    <w:p w:rsidR="00134E4A" w:rsidRDefault="00134E4A" w:rsidP="00134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08"/>
        </w:tabs>
      </w:pPr>
      <w:r>
        <w:tab/>
        <w:t xml:space="preserve">Прошу выдать архивную копию постановления  № ________ </w:t>
      </w:r>
    </w:p>
    <w:p w:rsidR="00134E4A" w:rsidRDefault="00134E4A" w:rsidP="00134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08"/>
        </w:tabs>
      </w:pPr>
      <w:r>
        <w:t xml:space="preserve">от «_______» ______________________ </w:t>
      </w:r>
      <w:proofErr w:type="gramStart"/>
      <w:r>
        <w:t>г</w:t>
      </w:r>
      <w:proofErr w:type="gramEnd"/>
      <w:r>
        <w:t>.</w:t>
      </w:r>
    </w:p>
    <w:p w:rsidR="00134E4A" w:rsidRDefault="00134E4A" w:rsidP="00134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08"/>
        </w:tabs>
      </w:pPr>
    </w:p>
    <w:p w:rsidR="00134E4A" w:rsidRDefault="00134E4A" w:rsidP="00134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08"/>
        </w:tabs>
      </w:pPr>
      <w:r>
        <w:t>Администрации______________________________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808"/>
        </w:tabs>
      </w:pPr>
      <w:r>
        <w:t xml:space="preserve">                                                            (название сельского округа)</w:t>
      </w:r>
    </w:p>
    <w:p w:rsidR="00134E4A" w:rsidRDefault="00134E4A" w:rsidP="00134E4A"/>
    <w:p w:rsidR="00134E4A" w:rsidRDefault="00134E4A" w:rsidP="00134E4A">
      <w:r>
        <w:t xml:space="preserve">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134E4A" w:rsidRDefault="00134E4A" w:rsidP="00134E4A"/>
    <w:p w:rsidR="00134E4A" w:rsidRDefault="00134E4A" w:rsidP="00134E4A">
      <w:r>
        <w:t>о ________________________________________________________</w:t>
      </w:r>
    </w:p>
    <w:p w:rsidR="00134E4A" w:rsidRDefault="00134E4A" w:rsidP="00134E4A">
      <w:r>
        <w:tab/>
      </w:r>
      <w:r>
        <w:tab/>
      </w:r>
      <w:r>
        <w:tab/>
        <w:t>(краткое содержание постановления)</w:t>
      </w:r>
    </w:p>
    <w:p w:rsidR="00134E4A" w:rsidRDefault="00134E4A" w:rsidP="00134E4A"/>
    <w:p w:rsidR="00134E4A" w:rsidRDefault="00134E4A" w:rsidP="00134E4A">
      <w:r>
        <w:t>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r>
        <w:tab/>
      </w:r>
      <w:r>
        <w:tab/>
      </w:r>
    </w:p>
    <w:p w:rsidR="00134E4A" w:rsidRDefault="00134E4A" w:rsidP="00134E4A">
      <w:r>
        <w:tab/>
      </w:r>
      <w:r>
        <w:tab/>
      </w:r>
      <w:r>
        <w:tab/>
      </w:r>
      <w:r>
        <w:tab/>
      </w:r>
    </w:p>
    <w:p w:rsidR="00134E4A" w:rsidRDefault="00134E4A" w:rsidP="00134E4A">
      <w:r>
        <w:t>Дата ________________</w:t>
      </w:r>
      <w:r>
        <w:tab/>
      </w:r>
      <w:r>
        <w:tab/>
      </w:r>
      <w:r>
        <w:tab/>
      </w:r>
      <w:r>
        <w:tab/>
        <w:t>Подпись ______________</w:t>
      </w:r>
      <w:r>
        <w:tab/>
      </w:r>
    </w:p>
    <w:p w:rsidR="00134E4A" w:rsidRDefault="00134E4A" w:rsidP="00134E4A"/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7F2DC6" w:rsidRDefault="00134E4A" w:rsidP="00134E4A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DC6" w:rsidRDefault="007F2DC6" w:rsidP="00134E4A"/>
    <w:p w:rsidR="007F2DC6" w:rsidRDefault="007F2DC6" w:rsidP="00134E4A"/>
    <w:p w:rsidR="007F2DC6" w:rsidRDefault="007F2DC6" w:rsidP="00134E4A"/>
    <w:p w:rsidR="007F2DC6" w:rsidRDefault="007F2DC6" w:rsidP="00134E4A"/>
    <w:p w:rsidR="00134E4A" w:rsidRDefault="00134E4A" w:rsidP="00134E4A">
      <w:r>
        <w:tab/>
      </w:r>
    </w:p>
    <w:p w:rsidR="00134E4A" w:rsidRDefault="00134E4A" w:rsidP="00134E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Приложение N 9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к Административному регламенту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both"/>
        <w:outlineLvl w:val="1"/>
        <w:rPr>
          <w:rFonts w:cs="Arial"/>
          <w:b/>
        </w:rPr>
      </w:pPr>
    </w:p>
    <w:p w:rsidR="00134E4A" w:rsidRDefault="00134E4A" w:rsidP="00134E4A">
      <w:pPr>
        <w:jc w:val="both"/>
      </w:pPr>
      <w:proofErr w:type="spellStart"/>
      <w:r>
        <w:rPr>
          <w:b/>
        </w:rPr>
        <w:t>рег.№</w:t>
      </w:r>
      <w:proofErr w:type="spellEnd"/>
      <w:r>
        <w:rPr>
          <w:b/>
        </w:rPr>
        <w:t xml:space="preserve"> ________</w:t>
      </w:r>
      <w:r>
        <w:tab/>
      </w:r>
      <w:r>
        <w:tab/>
      </w:r>
      <w:r>
        <w:tab/>
        <w:t>В администрацию СП Бекетовский сельсовет</w:t>
      </w:r>
    </w:p>
    <w:p w:rsidR="00134E4A" w:rsidRDefault="00134E4A" w:rsidP="00134E4A">
      <w:pPr>
        <w:jc w:val="both"/>
      </w:pP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  <w:t>от ____________________________________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 ,</w:t>
      </w:r>
    </w:p>
    <w:p w:rsidR="00134E4A" w:rsidRDefault="00134E4A" w:rsidP="00134E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(полностью Ф.И.О.)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проживающего</w:t>
      </w:r>
      <w:proofErr w:type="gramEnd"/>
      <w:r>
        <w:t xml:space="preserve"> (ей) по адресу: 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134E4A" w:rsidRDefault="00134E4A" w:rsidP="00134E4A">
      <w:pPr>
        <w:ind w:right="-263"/>
        <w:jc w:val="both"/>
      </w:pPr>
      <w:r>
        <w:tab/>
      </w:r>
      <w:r>
        <w:tab/>
      </w:r>
      <w:r>
        <w:tab/>
      </w:r>
      <w:r>
        <w:tab/>
      </w:r>
      <w:r>
        <w:tab/>
        <w:t>Тел. ___________________________________</w:t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b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</w:rPr>
        <w:t>Заявление</w:t>
      </w:r>
    </w:p>
    <w:p w:rsidR="00134E4A" w:rsidRDefault="00134E4A" w:rsidP="00134E4A">
      <w:pPr>
        <w:rPr>
          <w:b/>
        </w:rPr>
      </w:pPr>
    </w:p>
    <w:p w:rsidR="00134E4A" w:rsidRDefault="00134E4A" w:rsidP="00134E4A">
      <w:r>
        <w:tab/>
        <w:t xml:space="preserve">Прошу выдать архивную справку по земельно-шнуровым книгам </w:t>
      </w:r>
    </w:p>
    <w:p w:rsidR="00134E4A" w:rsidRDefault="00134E4A" w:rsidP="00134E4A"/>
    <w:p w:rsidR="00134E4A" w:rsidRDefault="00134E4A" w:rsidP="00134E4A">
      <w:r>
        <w:t>__________________________________________________________</w:t>
      </w: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  <w:t>(название колхоза/совхоза)</w:t>
      </w:r>
    </w:p>
    <w:p w:rsidR="00134E4A" w:rsidRDefault="00134E4A" w:rsidP="00134E4A">
      <w:r>
        <w:t xml:space="preserve">за _______________ годы. </w:t>
      </w:r>
    </w:p>
    <w:p w:rsidR="00134E4A" w:rsidRDefault="00134E4A" w:rsidP="00134E4A"/>
    <w:p w:rsidR="00134E4A" w:rsidRDefault="00134E4A" w:rsidP="00134E4A">
      <w:r>
        <w:t>о размере земельного участка в дер</w:t>
      </w:r>
      <w:proofErr w:type="gramStart"/>
      <w:r>
        <w:t>.(</w:t>
      </w:r>
      <w:proofErr w:type="gramEnd"/>
      <w:r>
        <w:t>селе)_______________________</w:t>
      </w:r>
    </w:p>
    <w:p w:rsidR="00134E4A" w:rsidRDefault="00134E4A" w:rsidP="00134E4A">
      <w:r>
        <w:tab/>
      </w:r>
      <w:r>
        <w:tab/>
      </w:r>
    </w:p>
    <w:p w:rsidR="00134E4A" w:rsidRDefault="00134E4A" w:rsidP="00134E4A">
      <w:r>
        <w:t>за  гражданином____________________________________________</w:t>
      </w:r>
    </w:p>
    <w:p w:rsidR="00134E4A" w:rsidRDefault="00134E4A" w:rsidP="00134E4A"/>
    <w:p w:rsidR="00134E4A" w:rsidRDefault="00134E4A" w:rsidP="00134E4A"/>
    <w:p w:rsidR="00134E4A" w:rsidRDefault="00134E4A" w:rsidP="00134E4A">
      <w:r>
        <w:t>Дата ________________</w:t>
      </w:r>
      <w:r>
        <w:tab/>
      </w:r>
      <w:r>
        <w:tab/>
      </w:r>
      <w:r>
        <w:tab/>
      </w:r>
      <w:r>
        <w:tab/>
        <w:t>Подпись ______________</w:t>
      </w:r>
      <w:r>
        <w:tab/>
      </w:r>
    </w:p>
    <w:p w:rsidR="00134E4A" w:rsidRDefault="00134E4A" w:rsidP="00134E4A">
      <w:pPr>
        <w:rPr>
          <w:sz w:val="32"/>
        </w:rPr>
      </w:pPr>
    </w:p>
    <w:p w:rsidR="00134E4A" w:rsidRDefault="00134E4A" w:rsidP="00134E4A">
      <w:pPr>
        <w:rPr>
          <w:sz w:val="32"/>
        </w:rPr>
      </w:pPr>
    </w:p>
    <w:p w:rsidR="00134E4A" w:rsidRDefault="00134E4A" w:rsidP="00134E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7F2DC6" w:rsidRDefault="007F2DC6" w:rsidP="00134E4A">
      <w:pPr>
        <w:adjustRightInd w:val="0"/>
        <w:jc w:val="right"/>
        <w:outlineLvl w:val="1"/>
        <w:rPr>
          <w:rFonts w:cs="Arial"/>
        </w:rPr>
      </w:pPr>
    </w:p>
    <w:p w:rsidR="007F2DC6" w:rsidRDefault="007F2DC6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lastRenderedPageBreak/>
        <w:t>Приложение N 10</w:t>
      </w:r>
    </w:p>
    <w:p w:rsidR="00134E4A" w:rsidRDefault="00134E4A" w:rsidP="00134E4A">
      <w:pPr>
        <w:adjustRightInd w:val="0"/>
        <w:jc w:val="right"/>
        <w:outlineLvl w:val="1"/>
        <w:rPr>
          <w:rFonts w:cs="Arial"/>
        </w:rPr>
      </w:pPr>
      <w:r>
        <w:rPr>
          <w:rFonts w:cs="Arial"/>
        </w:rPr>
        <w:t>к Административному регламенту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jc w:val="center"/>
        <w:outlineLvl w:val="1"/>
        <w:rPr>
          <w:rFonts w:cs="Arial"/>
          <w:b/>
        </w:rPr>
      </w:pPr>
      <w:r>
        <w:rPr>
          <w:rFonts w:cs="Arial"/>
          <w:b/>
        </w:rPr>
        <w:t>БЛОК-СХЕМА</w:t>
      </w:r>
    </w:p>
    <w:p w:rsidR="00134E4A" w:rsidRDefault="00134E4A" w:rsidP="00134E4A">
      <w:pPr>
        <w:adjustRightInd w:val="0"/>
        <w:jc w:val="center"/>
        <w:outlineLvl w:val="1"/>
        <w:rPr>
          <w:rFonts w:cs="Arial"/>
        </w:rPr>
      </w:pPr>
    </w:p>
    <w:p w:rsidR="00134E4A" w:rsidRDefault="00134E4A" w:rsidP="00134E4A">
      <w:pPr>
        <w:pStyle w:val="ConsPlusTitle"/>
        <w:widowControl/>
        <w:jc w:val="center"/>
        <w:outlineLvl w:val="0"/>
        <w:rPr>
          <w:color w:val="000000"/>
        </w:rPr>
      </w:pPr>
      <w:r>
        <w:rPr>
          <w:color w:val="000000"/>
        </w:rPr>
        <w:t>ИСПОЛНЕНИЯ МУНИЦИПАЛЬНЫХ ФУНКЦИЙ</w:t>
      </w:r>
    </w:p>
    <w:p w:rsidR="00134E4A" w:rsidRDefault="00134E4A" w:rsidP="00134E4A">
      <w:pPr>
        <w:pStyle w:val="ConsPlusTitle"/>
        <w:widowControl/>
        <w:jc w:val="center"/>
        <w:outlineLvl w:val="0"/>
        <w:rPr>
          <w:color w:val="000000"/>
        </w:rPr>
      </w:pPr>
      <w:r>
        <w:rPr>
          <w:color w:val="000000"/>
        </w:rPr>
        <w:t xml:space="preserve">  ПО ПРЕДОСТАВЛЕНИЮ МУНИЦИПАЛЬНОЙ УСЛУГИ </w:t>
      </w:r>
    </w:p>
    <w:p w:rsidR="00134E4A" w:rsidRDefault="00134E4A" w:rsidP="00134E4A">
      <w:pPr>
        <w:jc w:val="center"/>
        <w:rPr>
          <w:b/>
        </w:rPr>
      </w:pPr>
      <w:r>
        <w:rPr>
          <w:b/>
        </w:rPr>
        <w:t xml:space="preserve">«Выдача копий архивных документов подтверждающих </w:t>
      </w:r>
    </w:p>
    <w:p w:rsidR="00134E4A" w:rsidRDefault="00134E4A" w:rsidP="00134E4A">
      <w:pPr>
        <w:jc w:val="center"/>
        <w:rPr>
          <w:b/>
        </w:rPr>
      </w:pPr>
      <w:r>
        <w:rPr>
          <w:b/>
        </w:rPr>
        <w:t>право на владение землей»</w:t>
      </w: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adjustRightInd w:val="0"/>
        <w:ind w:firstLine="540"/>
        <w:jc w:val="both"/>
        <w:outlineLvl w:val="1"/>
        <w:rPr>
          <w:rFonts w:cs="Arial"/>
        </w:rPr>
      </w:pP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┌─────────┐               ┌───────────┐</w:t>
      </w:r>
    </w:p>
    <w:p w:rsidR="00134E4A" w:rsidRDefault="00134E4A" w:rsidP="00134E4A">
      <w:pPr>
        <w:pStyle w:val="ConsPlusNonformat"/>
        <w:widowControl/>
        <w:jc w:val="both"/>
        <w:rPr>
          <w:rFonts w:cs="Times New Roman"/>
        </w:rPr>
      </w:pPr>
      <w:r>
        <w:t xml:space="preserve">                 </w:t>
      </w:r>
      <w:proofErr w:type="spellStart"/>
      <w:r>
        <w:t>│Гражданин│</w:t>
      </w:r>
      <w:proofErr w:type="spellEnd"/>
      <w:r>
        <w:t xml:space="preserve">               </w:t>
      </w:r>
      <w:proofErr w:type="spellStart"/>
      <w:r>
        <w:t>│Организация│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└────┬────┘               └─────┬─────┘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┌───────┴──────────────────────────┴────────┐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│Информирование</w:t>
      </w:r>
      <w:proofErr w:type="spellEnd"/>
      <w:r>
        <w:t xml:space="preserve"> о порядке исполнения </w:t>
      </w:r>
      <w:proofErr w:type="spellStart"/>
      <w:r>
        <w:t>запроса│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       └─────────────────────┬─────────────────────┘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       ┌─────────┴──────┐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┌───────┤Запрос </w:t>
      </w:r>
      <w:proofErr w:type="spellStart"/>
      <w:r>
        <w:t>заявителя├──────────┐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│       └─┬────────────┬─┘    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┌────┴───┐ ┌───┴────┐ ┌─────┴────────┐ ┌─┴───┐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</w:t>
      </w:r>
      <w:proofErr w:type="spellStart"/>
      <w:r>
        <w:t>│По</w:t>
      </w:r>
      <w:proofErr w:type="spellEnd"/>
      <w:r>
        <w:t xml:space="preserve"> </w:t>
      </w:r>
      <w:proofErr w:type="spellStart"/>
      <w:r>
        <w:t>почте</w:t>
      </w:r>
      <w:proofErr w:type="gramStart"/>
      <w:r>
        <w:t>│</w:t>
      </w:r>
      <w:proofErr w:type="spellEnd"/>
      <w:r>
        <w:t xml:space="preserve"> </w:t>
      </w:r>
      <w:proofErr w:type="spellStart"/>
      <w:r>
        <w:t>│П</w:t>
      </w:r>
      <w:proofErr w:type="gramEnd"/>
      <w:r>
        <w:t>о</w:t>
      </w:r>
      <w:proofErr w:type="spellEnd"/>
      <w:r>
        <w:t xml:space="preserve"> </w:t>
      </w:r>
      <w:proofErr w:type="spellStart"/>
      <w:r>
        <w:t>факсу│</w:t>
      </w:r>
      <w:proofErr w:type="spellEnd"/>
      <w:r>
        <w:t xml:space="preserve"> </w:t>
      </w:r>
      <w:proofErr w:type="spellStart"/>
      <w:r>
        <w:t>│По</w:t>
      </w:r>
      <w:proofErr w:type="spellEnd"/>
      <w:r>
        <w:t xml:space="preserve"> </w:t>
      </w:r>
      <w:proofErr w:type="spellStart"/>
      <w:r>
        <w:t>электронной│</w:t>
      </w:r>
      <w:proofErr w:type="spellEnd"/>
      <w:r>
        <w:t xml:space="preserve"> </w:t>
      </w:r>
      <w:proofErr w:type="spellStart"/>
      <w:r>
        <w:t>│Лично├───┐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      └───────┬┘ └───┬────┘ </w:t>
      </w:r>
      <w:proofErr w:type="spellStart"/>
      <w:r>
        <w:t>│почте</w:t>
      </w:r>
      <w:proofErr w:type="spellEnd"/>
      <w:r>
        <w:t xml:space="preserve">         │ └─┬───┘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  │      </w:t>
      </w:r>
      <w:proofErr w:type="spellStart"/>
      <w:r>
        <w:t>│</w:t>
      </w:r>
      <w:proofErr w:type="spellEnd"/>
      <w:r>
        <w:t xml:space="preserve">      └─────┬────────┘   │       </w:t>
      </w:r>
      <w:proofErr w:type="spellStart"/>
      <w:r>
        <w:t>│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┌─┴──────┴────────────┴────────────┴─┐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</w:t>
      </w:r>
      <w:proofErr w:type="spellStart"/>
      <w:r>
        <w:t>│Прием</w:t>
      </w:r>
      <w:proofErr w:type="spellEnd"/>
      <w:r>
        <w:t xml:space="preserve"> и первичная обработка </w:t>
      </w:r>
      <w:proofErr w:type="spellStart"/>
      <w:r>
        <w:t>запросов│</w:t>
      </w:r>
      <w:proofErr w:type="spellEnd"/>
      <w:r>
        <w:t xml:space="preserve">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└──────────────────┬─────────────────┘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         ┌─────────┴──────────┐      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         </w:t>
      </w:r>
      <w:proofErr w:type="spellStart"/>
      <w:r>
        <w:t>│Регистрация</w:t>
      </w:r>
      <w:proofErr w:type="spellEnd"/>
      <w:r>
        <w:t xml:space="preserve"> </w:t>
      </w:r>
      <w:proofErr w:type="spellStart"/>
      <w:r>
        <w:t>запросов├</w:t>
      </w:r>
      <w:proofErr w:type="spellEnd"/>
      <w:r>
        <w:t>────────────┘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         └─────────┬──────────┘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┌───────────────────────────────┴─────────────────────────────────┐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</w:t>
      </w:r>
      <w:proofErr w:type="spellStart"/>
      <w:r>
        <w:t>│Принятие</w:t>
      </w:r>
      <w:proofErr w:type="spellEnd"/>
      <w:r>
        <w:t xml:space="preserve"> решения о начале административных процедур по </w:t>
      </w:r>
      <w:proofErr w:type="spellStart"/>
      <w:r>
        <w:t>исполнению│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</w:t>
      </w:r>
      <w:proofErr w:type="spellStart"/>
      <w:r>
        <w:t>│запроса</w:t>
      </w:r>
      <w:proofErr w:type="spellEnd"/>
      <w:r>
        <w:t xml:space="preserve">, </w:t>
      </w:r>
      <w:proofErr w:type="gramStart"/>
      <w:r>
        <w:t>приостановлении</w:t>
      </w:r>
      <w:proofErr w:type="gramEnd"/>
      <w:r>
        <w:t xml:space="preserve"> исполнения или отказе в исполнении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└───────────────────────────────┬─────────────────────────────────┘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┌────────────┐  ┌──────────────┴──────────┐  ┌───────────────────┐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</w:t>
      </w:r>
      <w:proofErr w:type="spellStart"/>
      <w:r>
        <w:t>│Уведомление</w:t>
      </w:r>
      <w:proofErr w:type="spellEnd"/>
      <w:r>
        <w:t xml:space="preserve"> │  </w:t>
      </w:r>
      <w:proofErr w:type="spellStart"/>
      <w:r>
        <w:t>│Анализ</w:t>
      </w:r>
      <w:proofErr w:type="spellEnd"/>
      <w:r>
        <w:t xml:space="preserve"> тематики          │  </w:t>
      </w:r>
      <w:proofErr w:type="spellStart"/>
      <w:r>
        <w:t>│Уведомление</w:t>
      </w:r>
      <w:proofErr w:type="spellEnd"/>
      <w:r>
        <w:t xml:space="preserve">  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</w:t>
      </w:r>
      <w:proofErr w:type="spellStart"/>
      <w:r>
        <w:t>│заявителя</w:t>
      </w:r>
      <w:proofErr w:type="spellEnd"/>
      <w:r>
        <w:t xml:space="preserve">   │  </w:t>
      </w:r>
      <w:proofErr w:type="spellStart"/>
      <w:r>
        <w:t>│поступившего</w:t>
      </w:r>
      <w:proofErr w:type="spellEnd"/>
      <w:r>
        <w:t xml:space="preserve"> запроса,    │  </w:t>
      </w:r>
      <w:proofErr w:type="spellStart"/>
      <w:r>
        <w:t>│заявителя</w:t>
      </w:r>
      <w:proofErr w:type="spellEnd"/>
      <w:r>
        <w:t xml:space="preserve"> о  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</w:t>
      </w:r>
      <w:proofErr w:type="spellStart"/>
      <w:r>
        <w:t>│об</w:t>
      </w:r>
      <w:proofErr w:type="spellEnd"/>
      <w:r>
        <w:t xml:space="preserve"> отказе   ├──┤подготовка проектов      ├──┤направлении </w:t>
      </w:r>
      <w:proofErr w:type="spellStart"/>
      <w:r>
        <w:t>запроса│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</w:t>
      </w:r>
      <w:proofErr w:type="spellStart"/>
      <w:r>
        <w:t>│в</w:t>
      </w:r>
      <w:proofErr w:type="spellEnd"/>
      <w:r>
        <w:t xml:space="preserve"> </w:t>
      </w:r>
      <w:proofErr w:type="spellStart"/>
      <w:r>
        <w:t>исполнении│</w:t>
      </w:r>
      <w:proofErr w:type="spellEnd"/>
      <w:r>
        <w:t xml:space="preserve">  </w:t>
      </w:r>
      <w:proofErr w:type="spellStart"/>
      <w:r>
        <w:t>│документов</w:t>
      </w:r>
      <w:proofErr w:type="spellEnd"/>
      <w:r>
        <w:t xml:space="preserve"> по </w:t>
      </w:r>
      <w:proofErr w:type="spellStart"/>
      <w:r>
        <w:t>результатам│</w:t>
      </w:r>
      <w:proofErr w:type="spellEnd"/>
      <w:r>
        <w:t xml:space="preserve">  </w:t>
      </w:r>
      <w:proofErr w:type="spellStart"/>
      <w:r>
        <w:t>│на</w:t>
      </w:r>
      <w:proofErr w:type="spellEnd"/>
      <w:r>
        <w:t xml:space="preserve"> исполнение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</w:t>
      </w:r>
      <w:proofErr w:type="spellStart"/>
      <w:r>
        <w:t>│запроса</w:t>
      </w:r>
      <w:proofErr w:type="spellEnd"/>
      <w:r>
        <w:t xml:space="preserve">     │  </w:t>
      </w:r>
      <w:proofErr w:type="spellStart"/>
      <w:r>
        <w:t>│исполнения</w:t>
      </w:r>
      <w:proofErr w:type="spellEnd"/>
      <w:r>
        <w:t xml:space="preserve"> запроса       │  </w:t>
      </w:r>
      <w:proofErr w:type="spellStart"/>
      <w:r>
        <w:t>│в</w:t>
      </w:r>
      <w:proofErr w:type="spellEnd"/>
      <w:r>
        <w:t xml:space="preserve"> организацию    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└────────────┘  └──────────────┬──────────┘  </w:t>
      </w:r>
      <w:proofErr w:type="spellStart"/>
      <w:r>
        <w:t>│по</w:t>
      </w:r>
      <w:proofErr w:type="spellEnd"/>
      <w:r>
        <w:t xml:space="preserve"> принадлежности  │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                          │             └───────────────────┘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┌─────────────────────────┴────────────────────────┐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     </w:t>
      </w:r>
      <w:proofErr w:type="spellStart"/>
      <w:r>
        <w:t>│Информирование</w:t>
      </w:r>
      <w:proofErr w:type="spellEnd"/>
      <w:r>
        <w:t xml:space="preserve"> заявителя о ходе исполнения </w:t>
      </w:r>
      <w:proofErr w:type="spellStart"/>
      <w:r>
        <w:t>запроса│</w:t>
      </w:r>
      <w:proofErr w:type="spellEnd"/>
    </w:p>
    <w:p w:rsidR="00134E4A" w:rsidRDefault="00134E4A" w:rsidP="00134E4A">
      <w:pPr>
        <w:pStyle w:val="ConsPlusNonformat"/>
        <w:widowControl/>
        <w:jc w:val="both"/>
      </w:pPr>
      <w:r>
        <w:t xml:space="preserve">            └─────────────────────────┬────────────────────────┘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┌──────────────────────────────┴───────────────────────────────┐</w:t>
      </w:r>
    </w:p>
    <w:p w:rsidR="00134E4A" w:rsidRDefault="00134E4A" w:rsidP="00134E4A">
      <w:pPr>
        <w:pStyle w:val="ConsPlusNonformat"/>
        <w:widowControl/>
        <w:jc w:val="both"/>
      </w:pPr>
      <w:r>
        <w:t xml:space="preserve">       </w:t>
      </w:r>
      <w:proofErr w:type="spellStart"/>
      <w:r>
        <w:t>│Выдача</w:t>
      </w:r>
      <w:proofErr w:type="spellEnd"/>
      <w:r>
        <w:t xml:space="preserve"> (отправка по почте) заявителю информационных </w:t>
      </w:r>
      <w:proofErr w:type="spellStart"/>
      <w:r>
        <w:t>документов│</w:t>
      </w:r>
      <w:proofErr w:type="spellEnd"/>
    </w:p>
    <w:p w:rsidR="00134E4A" w:rsidRDefault="00134E4A" w:rsidP="00134E4A">
      <w:pPr>
        <w:ind w:right="5"/>
        <w:jc w:val="center"/>
      </w:pPr>
      <w:r>
        <w:t xml:space="preserve">       └──────────────────────────────────────────────────────────────┘        </w:t>
      </w:r>
    </w:p>
    <w:p w:rsidR="00A844E8" w:rsidRDefault="00A844E8"/>
    <w:sectPr w:rsidR="00A844E8" w:rsidSect="007F2D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E4A"/>
    <w:rsid w:val="00016D29"/>
    <w:rsid w:val="000A1472"/>
    <w:rsid w:val="000C25DA"/>
    <w:rsid w:val="00134E4A"/>
    <w:rsid w:val="00313C52"/>
    <w:rsid w:val="00346662"/>
    <w:rsid w:val="00462112"/>
    <w:rsid w:val="007B41D0"/>
    <w:rsid w:val="007F2DC6"/>
    <w:rsid w:val="00902436"/>
    <w:rsid w:val="00A10C98"/>
    <w:rsid w:val="00A844E8"/>
    <w:rsid w:val="00B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4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E4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4E4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34E4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34E4A"/>
    <w:pPr>
      <w:spacing w:before="150" w:after="225"/>
    </w:pPr>
    <w:rPr>
      <w:color w:val="auto"/>
      <w:sz w:val="24"/>
      <w:szCs w:val="24"/>
    </w:rPr>
  </w:style>
  <w:style w:type="character" w:styleId="a4">
    <w:name w:val="Hyperlink"/>
    <w:basedOn w:val="a0"/>
    <w:unhideWhenUsed/>
    <w:rsid w:val="00134E4A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34E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E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ket_ss@mail.ru" TargetMode="External"/><Relationship Id="rId5" Type="http://schemas.openxmlformats.org/officeDocument/2006/relationships/hyperlink" Target="consultantplus://offline/main?base=LAW;n=105586;fld=134;dst=100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4649</Words>
  <Characters>26503</Characters>
  <Application>Microsoft Office Word</Application>
  <DocSecurity>0</DocSecurity>
  <Lines>220</Lines>
  <Paragraphs>62</Paragraphs>
  <ScaleCrop>false</ScaleCrop>
  <Company>Microsoft</Company>
  <LinksUpToDate>false</LinksUpToDate>
  <CharactersWithSpaces>31090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4</cp:revision>
  <dcterms:created xsi:type="dcterms:W3CDTF">2012-12-25T10:48:00Z</dcterms:created>
  <dcterms:modified xsi:type="dcterms:W3CDTF">2013-01-22T08:32:00Z</dcterms:modified>
</cp:coreProperties>
</file>