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86" w:rsidRPr="00B84C42" w:rsidRDefault="00084D86" w:rsidP="00084D86">
      <w:pPr>
        <w:ind w:left="-100" w:right="306"/>
        <w:jc w:val="both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935887">
        <w:rPr>
          <w:noProof/>
        </w:rPr>
        <w:drawing>
          <wp:inline distT="0" distB="0" distL="0" distR="0">
            <wp:extent cx="6022975" cy="2108915"/>
            <wp:effectExtent l="19050" t="0" r="0" b="0"/>
            <wp:docPr id="37" name="Рисунок 2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1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86" w:rsidRDefault="00084D86" w:rsidP="00084D86">
      <w:pPr>
        <w:rPr>
          <w:b/>
          <w:bCs/>
        </w:rPr>
      </w:pPr>
      <w:r>
        <w:rPr>
          <w:b/>
          <w:bCs/>
        </w:rPr>
        <w:t xml:space="preserve">       КАРАР                                                              ПОСТАНОВЛЕНИЕ</w:t>
      </w:r>
    </w:p>
    <w:p w:rsidR="00084D86" w:rsidRDefault="00084D86" w:rsidP="00084D86">
      <w:pPr>
        <w:rPr>
          <w:b/>
          <w:bCs/>
        </w:rPr>
      </w:pPr>
    </w:p>
    <w:p w:rsidR="00084D86" w:rsidRDefault="00084D86" w:rsidP="00084D86">
      <w:pPr>
        <w:rPr>
          <w:b/>
          <w:bCs/>
        </w:rPr>
      </w:pPr>
      <w:r>
        <w:rPr>
          <w:b/>
          <w:bCs/>
        </w:rPr>
        <w:t xml:space="preserve">    «15»  ноябрь  2012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                  № 33               « 15» ноября   2012 г.</w:t>
      </w:r>
    </w:p>
    <w:tbl>
      <w:tblPr>
        <w:tblW w:w="10264" w:type="dxa"/>
        <w:jc w:val="center"/>
        <w:tblLook w:val="01E0"/>
      </w:tblPr>
      <w:tblGrid>
        <w:gridCol w:w="10627"/>
      </w:tblGrid>
      <w:tr w:rsidR="00084D86" w:rsidTr="00084D86">
        <w:trPr>
          <w:jc w:val="center"/>
        </w:trPr>
        <w:tc>
          <w:tcPr>
            <w:tcW w:w="10264" w:type="dxa"/>
          </w:tcPr>
          <w:p w:rsidR="00084D86" w:rsidRDefault="00084D86" w:rsidP="00084D86">
            <w:pPr>
              <w:pStyle w:val="FR2"/>
              <w:tabs>
                <w:tab w:val="left" w:pos="8520"/>
              </w:tabs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                                                                    </w:t>
            </w:r>
          </w:p>
          <w:p w:rsidR="00084D86" w:rsidRDefault="00084D86" w:rsidP="00084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 утверждении Административного регламента по предоставлению муниципальной услуги  "</w:t>
            </w:r>
            <w:r w:rsidR="00232E0E">
              <w:rPr>
                <w:b/>
                <w:bCs/>
              </w:rPr>
              <w:t xml:space="preserve"> Передача жилого помещения муниципального жилищного фонда     в собственность граждан  (приватизация)</w:t>
            </w:r>
            <w:r>
              <w:rPr>
                <w:b/>
                <w:bCs/>
              </w:rPr>
              <w:t>"</w:t>
            </w:r>
          </w:p>
          <w:p w:rsidR="00084D86" w:rsidRDefault="00084D86" w:rsidP="00084D86">
            <w:pPr>
              <w:spacing w:before="100"/>
              <w:rPr>
                <w:b/>
                <w:bCs/>
              </w:rPr>
            </w:pPr>
          </w:p>
          <w:p w:rsidR="00084D86" w:rsidRDefault="00084D86" w:rsidP="00084D86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Cs/>
              </w:rPr>
              <w:t xml:space="preserve">Во исполнение требований Федерального закона от 27.07.2010 года № 210-ФЗ «Об организации предоставления государственных и муниципальных услуг», </w:t>
            </w:r>
            <w:r>
              <w:rPr>
                <w:b/>
                <w:bCs/>
              </w:rPr>
              <w:t>постановляю:</w:t>
            </w:r>
          </w:p>
          <w:p w:rsidR="00084D86" w:rsidRDefault="00084D86" w:rsidP="00084D86">
            <w:pPr>
              <w:rPr>
                <w:b/>
                <w:bCs/>
              </w:rPr>
            </w:pPr>
          </w:p>
          <w:p w:rsidR="00084D86" w:rsidRDefault="00084D86" w:rsidP="00084D86">
            <w:r>
              <w:t xml:space="preserve">       1.Утвердить  административный регламент по предоставлению муниципальной услуги  </w:t>
            </w:r>
            <w:r>
              <w:rPr>
                <w:rFonts w:eastAsia="Calibri"/>
              </w:rPr>
              <w:t>"</w:t>
            </w:r>
            <w:r w:rsidR="00232E0E">
              <w:rPr>
                <w:b/>
                <w:bCs/>
              </w:rPr>
              <w:t xml:space="preserve"> </w:t>
            </w:r>
            <w:r w:rsidR="00232E0E" w:rsidRPr="00232E0E">
              <w:rPr>
                <w:bCs/>
              </w:rPr>
              <w:t>Передача жилого помещения муниципального жилищного фонда     в собственность граждан  (приватизация</w:t>
            </w:r>
            <w:r w:rsidR="00232E0E">
              <w:rPr>
                <w:b/>
                <w:bCs/>
              </w:rPr>
              <w:t>)</w:t>
            </w:r>
            <w:r>
              <w:rPr>
                <w:rFonts w:eastAsia="Calibri"/>
              </w:rPr>
              <w:t>"</w:t>
            </w:r>
            <w:r>
              <w:t>.</w:t>
            </w:r>
          </w:p>
          <w:p w:rsidR="00084D86" w:rsidRDefault="00084D86" w:rsidP="00084D86">
            <w:pPr>
              <w:rPr>
                <w:rFonts w:eastAsia="Calibri"/>
              </w:rPr>
            </w:pPr>
          </w:p>
          <w:p w:rsidR="00084D86" w:rsidRDefault="00084D86" w:rsidP="00084D86">
            <w:r>
              <w:t xml:space="preserve">       2.Обнародовать данное постановление на информационном стенде администрации сельского поселения Бекетовский сельсовет по адресу: Республика Башкортостан,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с. </w:t>
            </w:r>
            <w:proofErr w:type="spellStart"/>
            <w:r>
              <w:t>Бекетово</w:t>
            </w:r>
            <w:proofErr w:type="spellEnd"/>
            <w:r>
              <w:t>, ул. Школьная</w:t>
            </w:r>
            <w:proofErr w:type="gramStart"/>
            <w:r>
              <w:t xml:space="preserve"> ,</w:t>
            </w:r>
            <w:proofErr w:type="gramEnd"/>
            <w:r>
              <w:t xml:space="preserve"> д. 1 и разместить на официальном сайте администрации сельского поселения Бекетовский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Башкортостан.</w:t>
            </w:r>
          </w:p>
          <w:p w:rsidR="00084D86" w:rsidRDefault="00084D86" w:rsidP="00084D86"/>
          <w:p w:rsidR="00084D86" w:rsidRDefault="00084D86" w:rsidP="00084D86">
            <w:r>
              <w:t xml:space="preserve">       3.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настоящего постановления оставляю за собой. </w:t>
            </w:r>
          </w:p>
          <w:p w:rsidR="00084D86" w:rsidRDefault="00084D86" w:rsidP="00084D86">
            <w:pPr>
              <w:autoSpaceDE w:val="0"/>
              <w:autoSpaceDN w:val="0"/>
              <w:adjustRightInd w:val="0"/>
            </w:pPr>
          </w:p>
          <w:p w:rsidR="00084D86" w:rsidRDefault="00084D86" w:rsidP="00084D86">
            <w:pPr>
              <w:pStyle w:val="aa"/>
              <w:ind w:left="1065"/>
              <w:rPr>
                <w:sz w:val="24"/>
                <w:szCs w:val="24"/>
              </w:rPr>
            </w:pPr>
          </w:p>
          <w:p w:rsidR="00084D86" w:rsidRDefault="00084D86" w:rsidP="00084D86">
            <w:pPr>
              <w:pStyle w:val="aa"/>
              <w:rPr>
                <w:sz w:val="24"/>
                <w:szCs w:val="24"/>
              </w:rPr>
            </w:pPr>
          </w:p>
          <w:p w:rsidR="00084D86" w:rsidRDefault="00084D86" w:rsidP="00084D86">
            <w:r>
              <w:t xml:space="preserve"> Глава сельского поселения  </w:t>
            </w:r>
          </w:p>
          <w:p w:rsidR="00084D86" w:rsidRDefault="00084D86" w:rsidP="00084D86">
            <w:r>
              <w:t xml:space="preserve"> Бекетовский сельсовет                                   </w:t>
            </w:r>
            <w:proofErr w:type="spellStart"/>
            <w:r>
              <w:t>З.З.Исламова</w:t>
            </w:r>
            <w:proofErr w:type="spellEnd"/>
            <w:r>
              <w:t xml:space="preserve"> </w:t>
            </w:r>
          </w:p>
          <w:p w:rsidR="00084D86" w:rsidRDefault="00084D86" w:rsidP="00084D86"/>
          <w:p w:rsidR="00084D86" w:rsidRDefault="00084D86" w:rsidP="00084D86"/>
          <w:p w:rsidR="00084D86" w:rsidRDefault="00084D86" w:rsidP="00084D86"/>
          <w:p w:rsidR="00D731FA" w:rsidRDefault="00D731FA" w:rsidP="00084D86"/>
          <w:p w:rsidR="00D731FA" w:rsidRDefault="00D731FA" w:rsidP="00084D86"/>
          <w:p w:rsidR="00D731FA" w:rsidRDefault="00D731FA" w:rsidP="00084D86"/>
          <w:p w:rsidR="00232E0E" w:rsidRDefault="00232E0E" w:rsidP="00084D86"/>
          <w:p w:rsidR="00232E0E" w:rsidRDefault="00232E0E" w:rsidP="00084D86"/>
          <w:p w:rsidR="00232E0E" w:rsidRDefault="00232E0E" w:rsidP="00084D86"/>
          <w:p w:rsidR="00084D86" w:rsidRDefault="00084D86" w:rsidP="00084D86"/>
          <w:p w:rsidR="00084D86" w:rsidRDefault="00084D86" w:rsidP="00084D86">
            <w:pPr>
              <w:tabs>
                <w:tab w:val="left" w:pos="5600"/>
                <w:tab w:val="left" w:pos="63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084D86" w:rsidRDefault="00084D86" w:rsidP="00084D86">
            <w:pPr>
              <w:tabs>
                <w:tab w:val="left" w:pos="11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к постановлению главы сельского поселения</w:t>
            </w:r>
          </w:p>
          <w:p w:rsidR="00084D86" w:rsidRDefault="00084D86" w:rsidP="00084D86">
            <w:pPr>
              <w:tabs>
                <w:tab w:val="left" w:pos="40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Бекетовский   сельсовет </w:t>
            </w:r>
          </w:p>
          <w:p w:rsidR="00084D86" w:rsidRDefault="00084D86" w:rsidP="00084D86">
            <w:pPr>
              <w:tabs>
                <w:tab w:val="left" w:pos="40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sz w:val="20"/>
                <w:szCs w:val="20"/>
              </w:rPr>
              <w:t>Ермекеевский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  <w:p w:rsidR="00084D86" w:rsidRDefault="00084D86" w:rsidP="00084D86">
            <w:pPr>
              <w:tabs>
                <w:tab w:val="left" w:pos="40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Республики Башкортостан  </w:t>
            </w:r>
          </w:p>
          <w:p w:rsidR="00084D86" w:rsidRDefault="00084D86" w:rsidP="00084D86">
            <w:pPr>
              <w:tabs>
                <w:tab w:val="left" w:pos="40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от 15.11.2012 г.  № 33</w:t>
            </w:r>
          </w:p>
          <w:p w:rsidR="00084D86" w:rsidRDefault="00084D86" w:rsidP="00084D86">
            <w:pPr>
              <w:pStyle w:val="a7"/>
              <w:tabs>
                <w:tab w:val="left" w:pos="708"/>
              </w:tabs>
            </w:pPr>
          </w:p>
          <w:p w:rsidR="00084D86" w:rsidRDefault="00084D86" w:rsidP="00084D86">
            <w:pPr>
              <w:spacing w:line="240" w:lineRule="exact"/>
            </w:pPr>
          </w:p>
          <w:p w:rsidR="00084D86" w:rsidRDefault="00084D86" w:rsidP="00084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Административный регламент</w:t>
            </w:r>
          </w:p>
          <w:p w:rsidR="00084D86" w:rsidRDefault="00084D86" w:rsidP="00084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предоставлению муниципальной услуги</w:t>
            </w:r>
          </w:p>
          <w:p w:rsidR="00084D86" w:rsidRDefault="00084D86" w:rsidP="00084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"</w:t>
            </w:r>
            <w:r w:rsidR="00232E0E">
              <w:rPr>
                <w:b/>
                <w:bCs/>
              </w:rPr>
              <w:t xml:space="preserve"> Передача жилого помещения муниципального жилищного фонда     в собственность граждан  (приватизация)</w:t>
            </w:r>
            <w:r>
              <w:rPr>
                <w:b/>
                <w:bCs/>
              </w:rPr>
              <w:t>"</w:t>
            </w:r>
          </w:p>
          <w:p w:rsidR="00084D86" w:rsidRDefault="00084D86" w:rsidP="00084D86"/>
          <w:p w:rsidR="00084D86" w:rsidRDefault="00084D86" w:rsidP="00084D86"/>
          <w:tbl>
            <w:tblPr>
              <w:tblW w:w="10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411"/>
            </w:tblGrid>
            <w:tr w:rsidR="00084D86" w:rsidTr="004E4C08">
              <w:tc>
                <w:tcPr>
                  <w:tcW w:w="10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D86" w:rsidRDefault="00084D86" w:rsidP="00084D86">
                  <w:pPr>
                    <w:numPr>
                      <w:ilvl w:val="0"/>
                      <w:numId w:val="1"/>
                    </w:numPr>
                    <w:tabs>
                      <w:tab w:val="num" w:pos="426"/>
                      <w:tab w:val="left" w:pos="833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Общие положения</w:t>
                  </w:r>
                </w:p>
                <w:p w:rsidR="00084D86" w:rsidRDefault="00084D86" w:rsidP="00084D86">
                  <w:pPr>
                    <w:autoSpaceDE w:val="0"/>
                    <w:autoSpaceDN w:val="0"/>
                    <w:adjustRightInd w:val="0"/>
                    <w:ind w:firstLine="540"/>
                  </w:pPr>
                  <w:proofErr w:type="gramStart"/>
                  <w:r>
                    <w:t xml:space="preserve">Административный регламент  </w:t>
                  </w:r>
                  <w:r>
                    <w:rPr>
                      <w:bCs/>
                    </w:rPr>
                    <w:t>«</w:t>
                  </w:r>
                  <w:r w:rsidR="00232E0E" w:rsidRPr="00232E0E">
                    <w:rPr>
                      <w:bCs/>
                    </w:rPr>
                    <w:t>Передача жилого помещения муниципального жилищного фонда     в собственность граждан  (приватизация)</w:t>
                  </w:r>
                  <w:r>
                    <w:rPr>
                      <w:bCs/>
                    </w:rPr>
                    <w:t xml:space="preserve">» </w:t>
                  </w:r>
                  <w:r>
                    <w:t>(далее - административный регламент)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 и устанавливает единые на территории сельского поселения правила передачи жилых помещений  муниципального жилищного фонда в собственность граждан Российской Федерации в порядке приватизации.</w:t>
                  </w:r>
                  <w:proofErr w:type="gramEnd"/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left="708"/>
                  </w:pPr>
                  <w:r>
                    <w:rPr>
                      <w:b/>
                      <w:bCs/>
                    </w:rPr>
                    <w:t xml:space="preserve">                     </w:t>
                  </w:r>
                </w:p>
                <w:p w:rsidR="00084D86" w:rsidRDefault="00084D86" w:rsidP="00084D86">
                  <w:pPr>
                    <w:widowControl w:val="0"/>
                    <w:tabs>
                      <w:tab w:val="left" w:pos="833"/>
                    </w:tabs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2.Наименование органа, предоставляющего муниципальную услугу</w:t>
                  </w:r>
                </w:p>
                <w:p w:rsidR="00084D86" w:rsidRDefault="00084D86" w:rsidP="00084D86">
                  <w:pPr>
                    <w:widowControl w:val="0"/>
                    <w:tabs>
                      <w:tab w:val="left" w:pos="833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 2.1.Муниципальную услугу предоставляет Администрация   сельского поселения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далее - Администрация поселения)</w:t>
                  </w:r>
                </w:p>
                <w:p w:rsidR="00084D86" w:rsidRDefault="00084D86" w:rsidP="00084D86">
                  <w:pPr>
                    <w:widowControl w:val="0"/>
                    <w:tabs>
                      <w:tab w:val="left" w:pos="833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 2.3.Уполномоченным должностным лицом, ответственным за предоставление муниципальной услуги  является управляющий делами Администрации сельского поселения  (дале</w:t>
                  </w:r>
                  <w:proofErr w:type="gramStart"/>
                  <w:r>
                    <w:t>е-</w:t>
                  </w:r>
                  <w:proofErr w:type="gramEnd"/>
                  <w:r>
                    <w:t xml:space="preserve"> специалист).</w:t>
                  </w:r>
                </w:p>
                <w:p w:rsidR="00084D86" w:rsidRDefault="00084D86" w:rsidP="00084D86">
                  <w:pPr>
                    <w:widowControl w:val="0"/>
                    <w:tabs>
                      <w:tab w:val="left" w:pos="833"/>
                    </w:tabs>
                    <w:autoSpaceDE w:val="0"/>
                    <w:autoSpaceDN w:val="0"/>
                    <w:adjustRightInd w:val="0"/>
                  </w:pPr>
                </w:p>
                <w:p w:rsidR="00084D86" w:rsidRDefault="00084D86" w:rsidP="00084D86">
                  <w:pPr>
                    <w:ind w:firstLine="7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3.Нормативные правовые акты, регулирующие исполнение  </w:t>
                  </w:r>
                </w:p>
                <w:p w:rsidR="00084D86" w:rsidRDefault="00084D86" w:rsidP="00084D86">
                  <w:pPr>
                    <w:ind w:firstLine="7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муниципальной услуги</w:t>
                  </w:r>
                </w:p>
                <w:p w:rsidR="00084D86" w:rsidRDefault="00084D86" w:rsidP="00084D86">
                  <w:pPr>
                    <w:ind w:firstLine="720"/>
                  </w:pPr>
                  <w:r>
                    <w:t xml:space="preserve">Предоставление муниципальной услуги по  передаче </w:t>
                  </w:r>
                  <w:r>
                    <w:rPr>
                      <w:bCs/>
                    </w:rPr>
                    <w:t xml:space="preserve">муниципального жилищного фонда сельского поселения Бекетовский сельсовет в собственность </w:t>
                  </w:r>
                  <w:r w:rsidR="00232E0E">
                    <w:rPr>
                      <w:bCs/>
                    </w:rPr>
                    <w:t xml:space="preserve">граждан в порядке приватизации </w:t>
                  </w:r>
                  <w:r>
                    <w:t xml:space="preserve"> осуществляется в соответствии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: </w:t>
                  </w:r>
                </w:p>
                <w:p w:rsidR="00084D86" w:rsidRDefault="00084D86" w:rsidP="00084D86">
                  <w:pPr>
                    <w:ind w:firstLine="720"/>
                  </w:pPr>
                  <w:r>
                    <w:t>Конституцией Российской федерации, принятой всенародным голосованием 12 декабря 1993 года;</w:t>
                  </w:r>
                </w:p>
                <w:p w:rsidR="00084D86" w:rsidRDefault="00084D86" w:rsidP="00084D86">
                  <w:pPr>
                    <w:ind w:firstLine="720"/>
                  </w:pPr>
                  <w:r>
                    <w:t xml:space="preserve">   Гражданским кодексом Российской Федерации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Федеральный Закон № 51-ФЗ от я 1994 года); </w:t>
                  </w:r>
                </w:p>
                <w:p w:rsidR="00084D86" w:rsidRDefault="00084D86" w:rsidP="00084D86">
                  <w:pPr>
                    <w:ind w:firstLine="720"/>
                  </w:pPr>
                  <w:r>
                    <w:t>Жилищным кодексом Российской Федерации, Федеральный закон № 188-ФЗ от 29 декабря 2004года;</w:t>
                  </w:r>
                </w:p>
                <w:p w:rsidR="00084D86" w:rsidRDefault="00084D86" w:rsidP="00084D86">
                  <w:pPr>
                    <w:autoSpaceDE w:val="0"/>
                    <w:autoSpaceDN w:val="0"/>
                    <w:adjustRightInd w:val="0"/>
                  </w:pPr>
                  <w:r>
                    <w:t xml:space="preserve">              Закон РФ от 04.07.1991 N 1541-1 "О приватизации жилищного фонда в Российской Федерации"</w:t>
                  </w:r>
                </w:p>
                <w:p w:rsidR="00D731FA" w:rsidRDefault="00D731FA" w:rsidP="00084D86">
                  <w:pPr>
                    <w:autoSpaceDE w:val="0"/>
                    <w:autoSpaceDN w:val="0"/>
                    <w:adjustRightInd w:val="0"/>
                  </w:pPr>
                </w:p>
                <w:p w:rsidR="00084D86" w:rsidRDefault="00084D86" w:rsidP="00084D86">
                  <w:pPr>
                    <w:autoSpaceDE w:val="0"/>
                    <w:autoSpaceDN w:val="0"/>
                    <w:adjustRightInd w:val="0"/>
                  </w:pPr>
                </w:p>
                <w:p w:rsidR="00084D86" w:rsidRDefault="00084D86" w:rsidP="00084D86">
                  <w:pPr>
                    <w:ind w:firstLine="720"/>
                  </w:pPr>
                  <w:r>
                    <w:t>Федеральным законом от 6 октября 2003 года № 131-ФЗ «Об общих принципах организации местного самоуправления в Российской Федерации»</w:t>
                  </w:r>
                </w:p>
                <w:p w:rsidR="00084D86" w:rsidRDefault="00084D86" w:rsidP="00084D86">
                  <w:pPr>
                    <w:ind w:firstLine="720"/>
                  </w:pPr>
                  <w:r>
                    <w:lastRenderedPageBreak/>
                    <w:t xml:space="preserve"> Федеральным законом от 21 июля 1997 года № 122-ФЗ «О государственной регистрации прав на недвижимое имущество и сделок с ним»;</w:t>
                  </w:r>
                </w:p>
                <w:p w:rsidR="00084D86" w:rsidRDefault="00084D86" w:rsidP="00084D86">
                  <w:pPr>
                    <w:ind w:firstLine="720"/>
                  </w:pPr>
                  <w:r>
                    <w:t xml:space="preserve">Уставом  сельского поселения Бекетовский сельсовет  муниципального района </w:t>
                  </w:r>
                  <w:proofErr w:type="spellStart"/>
                  <w:r>
                    <w:t>Ермекеевский</w:t>
                  </w:r>
                  <w:proofErr w:type="spellEnd"/>
                  <w:r>
                    <w:t xml:space="preserve">  район Республики Башкортостан;</w:t>
                  </w:r>
                </w:p>
                <w:p w:rsidR="00084D86" w:rsidRDefault="00084D86" w:rsidP="00084D86">
                  <w:pPr>
                    <w:ind w:firstLine="720"/>
                  </w:pPr>
                  <w:r>
                    <w:t xml:space="preserve">иными правовыми актами Российской Федерации, Республики Башкортостан и муниципальными правовыми актами  органов местного самоуправления муниципального района </w:t>
                  </w:r>
                  <w:proofErr w:type="spellStart"/>
                  <w:r>
                    <w:t>Ермекеевский</w:t>
                  </w:r>
                  <w:proofErr w:type="spellEnd"/>
                  <w:r>
                    <w:t xml:space="preserve">  район и сельского поселения Бекетовский сельсовет.</w:t>
                  </w:r>
                </w:p>
                <w:p w:rsidR="00084D86" w:rsidRDefault="00084D86" w:rsidP="00084D86">
                  <w:pPr>
                    <w:ind w:firstLine="720"/>
                  </w:pPr>
                </w:p>
                <w:p w:rsidR="00084D86" w:rsidRDefault="00084D86" w:rsidP="00084D86">
                  <w:pPr>
                    <w:ind w:firstLine="720"/>
                    <w:rPr>
                      <w:b/>
                    </w:rPr>
                  </w:pPr>
                  <w:r>
                    <w:rPr>
                      <w:b/>
                    </w:rPr>
                    <w:t>4.Результат предоставления муниципальной услуги</w:t>
                  </w:r>
                </w:p>
                <w:p w:rsidR="00084D86" w:rsidRDefault="00084D86" w:rsidP="00084D86">
                  <w:pPr>
                    <w:ind w:firstLine="720"/>
                  </w:pPr>
                  <w:r>
                    <w:t>Конечными результатами предоставления муниципальной услуги являются:</w:t>
                  </w:r>
                </w:p>
                <w:p w:rsidR="00084D86" w:rsidRDefault="00084D86" w:rsidP="00084D86">
                  <w:r>
                    <w:t xml:space="preserve">            заключение договора  передачи муниципального жилищного  фонда в собственность граждан  в порядке приватизации</w:t>
                  </w:r>
                  <w:proofErr w:type="gramStart"/>
                  <w:r>
                    <w:t xml:space="preserve"> ;</w:t>
                  </w:r>
                  <w:proofErr w:type="gramEnd"/>
                  <w:r>
                    <w:t xml:space="preserve"> </w:t>
                  </w:r>
                </w:p>
                <w:p w:rsidR="00084D86" w:rsidRDefault="00084D86" w:rsidP="00084D86">
                  <w:pPr>
                    <w:ind w:firstLine="720"/>
                  </w:pPr>
                  <w:r>
                    <w:t xml:space="preserve">отказ в заключение договора  передачи муниципального жилищного  фонда в собственность граждан  в порядке приватизации.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 xml:space="preserve">                 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>5.Описание заявителей</w:t>
                  </w:r>
                </w:p>
                <w:p w:rsidR="00084D86" w:rsidRDefault="00084D86" w:rsidP="00084D86">
                  <w:pPr>
                    <w:tabs>
                      <w:tab w:val="num" w:pos="0"/>
                      <w:tab w:val="left" w:pos="833"/>
                    </w:tabs>
                  </w:pPr>
                  <w:r>
                    <w:tab/>
                    <w:t>5.1. Заявителями муниципальной услуги являются физические  лица – пользователи жилых помещений муниципального жилищного фонда по договорам социального найма.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ab/>
                    <w:t>5.2.От имени физических лиц  могут действовать любые заинтересованные лица в соответствии с законодательством Российской Федерации.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</w:p>
                <w:p w:rsidR="00084D86" w:rsidRDefault="00084D86" w:rsidP="00084D86">
                  <w:pPr>
                    <w:tabs>
                      <w:tab w:val="left" w:pos="833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6. Перечень документов, необходимых для предоставления                            муниципальной услуги</w:t>
                  </w:r>
                </w:p>
                <w:p w:rsidR="00084D86" w:rsidRDefault="00084D86" w:rsidP="00084D86">
                  <w:r>
                    <w:t xml:space="preserve">              Для заключения договора передачи муниципального жилищного  фонда в собственность граждан  в порядке приватизации  заявитель представляет следующие документы:          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43"/>
                  </w:pPr>
                  <w:r>
                    <w:t xml:space="preserve">        </w:t>
                  </w:r>
                  <w:proofErr w:type="gramStart"/>
                  <w:r>
                    <w:t xml:space="preserve">заявление (заявления) на приватизацию занимаемого жилого помещения, подписанное всеми совершеннолетними членами семьи нанимателя </w:t>
                  </w:r>
                  <w:hyperlink r:id="rId7" w:history="1">
                    <w:r>
                      <w:rPr>
                        <w:rStyle w:val="a9"/>
                      </w:rPr>
                      <w:t>(приложения 1,</w:t>
                    </w:r>
                  </w:hyperlink>
                  <w:r>
                    <w:t xml:space="preserve"> </w:t>
                  </w:r>
                  <w:hyperlink r:id="rId8" w:history="1">
                    <w:r>
                      <w:rPr>
                        <w:rStyle w:val="a9"/>
                      </w:rPr>
                      <w:t>2)</w:t>
                    </w:r>
                    <w:r>
                      <w:rPr>
                        <w:rStyle w:val="a9"/>
                        <w:color w:val="auto"/>
                      </w:rPr>
                      <w:t xml:space="preserve">  (подписывается всеми совершеннолетними членами семьи нанимателя, в том числе признанными судом ограниченно дееспособными, а также несовершеннолетними в возрасте от 14 до 18 лет.</w:t>
                    </w:r>
                    <w:proofErr w:type="gramEnd"/>
                    <w:r>
                      <w:rPr>
                        <w:rStyle w:val="a9"/>
                        <w:color w:val="auto"/>
                      </w:rPr>
                      <w:t xml:space="preserve"> В интересах несовершеннолетних граждан в возрасте до 14 лет, недееспособных граждан действуют их законные представители (родители, усыновители, опекуны). </w:t>
                    </w:r>
                    <w:proofErr w:type="gramStart"/>
                    <w:r>
                      <w:rPr>
                        <w:rStyle w:val="a9"/>
                        <w:color w:val="auto"/>
                      </w:rPr>
                      <w:t>Граждане, признанные судом ограниченно дееспособными, и несовершеннолетние в возрасте от 14 до 18 лет действуют с согласия их законных представителей (родителей, усыновителей, попечителей))</w:t>
                    </w:r>
                    <w:r>
                      <w:rPr>
                        <w:rStyle w:val="a9"/>
                      </w:rPr>
                      <w:t>;</w:t>
                    </w:r>
                  </w:hyperlink>
                  <w:proofErr w:type="gramEnd"/>
                </w:p>
                <w:p w:rsidR="00084D86" w:rsidRDefault="00084D86" w:rsidP="00084D86">
                  <w:pPr>
                    <w:autoSpaceDE w:val="0"/>
                    <w:autoSpaceDN w:val="0"/>
                    <w:adjustRightInd w:val="0"/>
                    <w:ind w:firstLine="540"/>
                    <w:outlineLvl w:val="0"/>
                  </w:pPr>
                  <w:r>
                    <w:t>документ, подтверждающий право граждан на пользование жилым помещением;</w:t>
                  </w:r>
                </w:p>
                <w:p w:rsidR="00D731FA" w:rsidRDefault="00084D86" w:rsidP="00084D86">
                  <w:pPr>
                    <w:autoSpaceDE w:val="0"/>
                    <w:autoSpaceDN w:val="0"/>
                    <w:adjustRightInd w:val="0"/>
                    <w:ind w:firstLine="540"/>
                    <w:outlineLvl w:val="0"/>
                  </w:pPr>
                  <w:r>
                    <w:t>справку, подтверждающую, что ранее право на приватизацию жилья не</w:t>
                  </w:r>
                </w:p>
                <w:p w:rsidR="00084D86" w:rsidRDefault="00084D86" w:rsidP="00084D86">
                  <w:pPr>
                    <w:autoSpaceDE w:val="0"/>
                    <w:autoSpaceDN w:val="0"/>
                    <w:adjustRightInd w:val="0"/>
                    <w:ind w:firstLine="540"/>
                    <w:outlineLvl w:val="0"/>
                  </w:pPr>
                  <w:r>
                    <w:t>было использовано;</w:t>
                  </w:r>
                </w:p>
                <w:p w:rsidR="00084D86" w:rsidRDefault="00084D86" w:rsidP="00084D86">
                  <w:pPr>
                    <w:autoSpaceDE w:val="0"/>
                    <w:autoSpaceDN w:val="0"/>
                    <w:adjustRightInd w:val="0"/>
                  </w:pPr>
                  <w:r>
                    <w:t xml:space="preserve">           разрешение органов опеки и попечительства - в случаях, предусмотренных законодательством.</w:t>
                  </w:r>
                </w:p>
                <w:p w:rsidR="00084D86" w:rsidRDefault="00084D86" w:rsidP="00084D86">
                  <w:pPr>
                    <w:autoSpaceDE w:val="0"/>
                    <w:autoSpaceDN w:val="0"/>
                    <w:adjustRightInd w:val="0"/>
                  </w:pPr>
                  <w:r>
                    <w:t xml:space="preserve">           Временно отсутствующие члены семьи нанимателя оформляют в установленном действующим законодательством порядке доверенность на оформление договора передачи жилого помещения в собственность либо заявление </w:t>
                  </w:r>
                  <w:r>
                    <w:lastRenderedPageBreak/>
                    <w:t>о согласии на приватизацию жилого помещения без их участия.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43"/>
                  </w:pPr>
                  <w:r>
                    <w:t xml:space="preserve">          При подаче документов на приватизацию жилого помещения необходимо присутствие всех совершеннолетних членов семьи, а также несовершеннолетних в возрасте от 14 до 18 лет. При этом каждый член семьи должен представить документ, удостоверяющий личность (паспорт, свидетельство о рождении).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43"/>
                  </w:pP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 xml:space="preserve">               </w:t>
                  </w:r>
                  <w:r>
                    <w:rPr>
                      <w:b/>
                    </w:rPr>
                    <w:t xml:space="preserve">      7.Платность (бесплатность) муниципальной услуги</w:t>
                  </w:r>
                </w:p>
                <w:p w:rsidR="00084D86" w:rsidRPr="00456280" w:rsidRDefault="00084D86" w:rsidP="00084D86">
                  <w:pPr>
                    <w:tabs>
                      <w:tab w:val="left" w:pos="833"/>
                    </w:tabs>
                    <w:suppressAutoHyphens/>
                    <w:ind w:firstLine="708"/>
                    <w:rPr>
                      <w:color w:val="000000" w:themeColor="text1"/>
                    </w:rPr>
                  </w:pPr>
                  <w:r>
                    <w:t xml:space="preserve">Муниципальная услуга Администрацией сельского поселения Бекетовский сельсовет   предоставляется на основании решения  Совета сельского поселения Бекетовский сельсовет от </w:t>
                  </w:r>
                  <w:r w:rsidRPr="00456280">
                    <w:rPr>
                      <w:color w:val="000000" w:themeColor="text1"/>
                    </w:rPr>
                    <w:t>1</w:t>
                  </w:r>
                  <w:r>
                    <w:rPr>
                      <w:color w:val="000000" w:themeColor="text1"/>
                    </w:rPr>
                    <w:t>5</w:t>
                  </w:r>
                  <w:r w:rsidRPr="00456280">
                    <w:rPr>
                      <w:color w:val="000000" w:themeColor="text1"/>
                    </w:rPr>
                    <w:t>.1</w:t>
                  </w:r>
                  <w:r>
                    <w:rPr>
                      <w:color w:val="000000" w:themeColor="text1"/>
                    </w:rPr>
                    <w:t>1</w:t>
                  </w:r>
                  <w:r w:rsidRPr="00456280">
                    <w:rPr>
                      <w:color w:val="000000" w:themeColor="text1"/>
                    </w:rPr>
                    <w:t>.2012 г. № 1</w:t>
                  </w:r>
                  <w:r>
                    <w:rPr>
                      <w:color w:val="000000" w:themeColor="text1"/>
                    </w:rPr>
                    <w:t>8.8</w:t>
                  </w:r>
                  <w:r w:rsidRPr="00456280">
                    <w:rPr>
                      <w:color w:val="000000" w:themeColor="text1"/>
                    </w:rPr>
                    <w:t xml:space="preserve"> и решения Совета сельского поселения Бекетовский сельсовет от 1</w:t>
                  </w:r>
                  <w:r>
                    <w:rPr>
                      <w:color w:val="000000" w:themeColor="text1"/>
                    </w:rPr>
                    <w:t>5</w:t>
                  </w:r>
                  <w:r w:rsidRPr="00456280">
                    <w:rPr>
                      <w:color w:val="000000" w:themeColor="text1"/>
                    </w:rPr>
                    <w:t>.1</w:t>
                  </w:r>
                  <w:r>
                    <w:rPr>
                      <w:color w:val="000000" w:themeColor="text1"/>
                    </w:rPr>
                    <w:t>1</w:t>
                  </w:r>
                  <w:r w:rsidRPr="00456280">
                    <w:rPr>
                      <w:color w:val="000000" w:themeColor="text1"/>
                    </w:rPr>
                    <w:t>.2012 г. № 1</w:t>
                  </w:r>
                  <w:r>
                    <w:rPr>
                      <w:color w:val="000000" w:themeColor="text1"/>
                    </w:rPr>
                    <w:t>8</w:t>
                  </w:r>
                  <w:r w:rsidRPr="00456280">
                    <w:rPr>
                      <w:color w:val="000000" w:themeColor="text1"/>
                    </w:rPr>
                    <w:t>.</w:t>
                  </w:r>
                  <w:r>
                    <w:rPr>
                      <w:color w:val="000000" w:themeColor="text1"/>
                    </w:rPr>
                    <w:t>9.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suppressAutoHyphens/>
                    <w:ind w:firstLine="708"/>
                  </w:pPr>
                </w:p>
                <w:p w:rsidR="00084D86" w:rsidRPr="002B69AD" w:rsidRDefault="00084D86" w:rsidP="00084D86">
                  <w:pPr>
                    <w:pStyle w:val="a3"/>
                    <w:widowControl/>
                    <w:tabs>
                      <w:tab w:val="left" w:pos="833"/>
                    </w:tabs>
                    <w:autoSpaceDE/>
                    <w:adjustRightInd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B69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8.Требования к предоставлению муниципальной услуги.</w:t>
                  </w:r>
                </w:p>
                <w:p w:rsidR="00084D86" w:rsidRPr="002B69AD" w:rsidRDefault="00084D86" w:rsidP="00084D86">
                  <w:pPr>
                    <w:tabs>
                      <w:tab w:val="left" w:pos="833"/>
                    </w:tabs>
                    <w:rPr>
                      <w:bCs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Pr="002B69AD">
                    <w:t>8.1.Порядок информирования о правилах предоставления муниципальной услуги.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</w:p>
                <w:p w:rsidR="00084D86" w:rsidRDefault="00084D86" w:rsidP="00084D86">
                  <w:pPr>
                    <w:ind w:firstLine="708"/>
                  </w:pPr>
                  <w:r>
                    <w:t xml:space="preserve">8.1.1. </w:t>
                  </w:r>
                  <w:r w:rsidRPr="002B69AD">
                    <w:t>Место нахождения</w:t>
                  </w:r>
                  <w:r>
                    <w:t xml:space="preserve">: Республика Башкортостан, </w:t>
                  </w:r>
                  <w:proofErr w:type="spellStart"/>
                  <w:r>
                    <w:t>Ермекеевский</w:t>
                  </w:r>
                  <w:proofErr w:type="spellEnd"/>
                  <w:r>
                    <w:t xml:space="preserve"> район, </w:t>
                  </w:r>
                  <w:proofErr w:type="spellStart"/>
                  <w:r>
                    <w:t>с</w:t>
                  </w:r>
                  <w:proofErr w:type="gramStart"/>
                  <w:r>
                    <w:t>.Б</w:t>
                  </w:r>
                  <w:proofErr w:type="gramEnd"/>
                  <w:r>
                    <w:t>екетово</w:t>
                  </w:r>
                  <w:proofErr w:type="spellEnd"/>
                  <w:r>
                    <w:t>, ул. Школьная , 1.</w:t>
                  </w:r>
                </w:p>
                <w:p w:rsidR="00084D86" w:rsidRDefault="00084D86" w:rsidP="00084D86">
                  <w:pPr>
                    <w:shd w:val="clear" w:color="auto" w:fill="FFFFFF"/>
                    <w:tabs>
                      <w:tab w:val="left" w:pos="1229"/>
                    </w:tabs>
                    <w:spacing w:before="120" w:after="120"/>
                    <w:ind w:left="14" w:right="10" w:firstLine="720"/>
                  </w:pPr>
                  <w:r>
                    <w:t xml:space="preserve">8.1.2. </w:t>
                  </w:r>
                  <w:r w:rsidRPr="002B69AD">
                    <w:t>График (режим) приема заинтересованных лиц</w:t>
                  </w:r>
                  <w:r>
                    <w:t xml:space="preserve"> по вопросам предоставления муниципальной услуги должностными лицами  администрации поселения:</w:t>
                  </w:r>
                </w:p>
                <w:p w:rsidR="00084D86" w:rsidRDefault="00084D86" w:rsidP="00084D86">
                  <w:r>
                    <w:t>Понедельник - пятница:      с 08.30 до 17-30;</w:t>
                  </w:r>
                </w:p>
                <w:p w:rsidR="00084D86" w:rsidRDefault="00084D86" w:rsidP="00084D86">
                  <w:r>
                    <w:t>перерыв на обед:  с 12.30 до 14.00,</w:t>
                  </w:r>
                </w:p>
                <w:p w:rsidR="00084D86" w:rsidRDefault="00084D86" w:rsidP="00084D86">
                  <w:r>
                    <w:t xml:space="preserve">выходные дни: суббота, воскресенье, </w:t>
                  </w:r>
                  <w:r w:rsidRPr="002B69AD">
                    <w:t>нерабочие праздничные дни</w:t>
                  </w:r>
                  <w:r>
                    <w:rPr>
                      <w:b/>
                    </w:rPr>
                    <w:t>.</w:t>
                  </w:r>
                </w:p>
                <w:p w:rsidR="00084D86" w:rsidRDefault="00084D86" w:rsidP="00084D86"/>
                <w:p w:rsidR="00084D86" w:rsidRDefault="00084D86" w:rsidP="00084D86">
                  <w:pPr>
                    <w:ind w:firstLine="708"/>
                  </w:pPr>
                  <w:r>
                    <w:t xml:space="preserve">8.1.3. </w:t>
                  </w:r>
                  <w:r>
                    <w:rPr>
                      <w:b/>
                    </w:rPr>
                    <w:t>Справочные телефоны</w:t>
                  </w:r>
                  <w:r>
                    <w:t>: 8 (34741 2-34-56)</w:t>
                  </w:r>
                </w:p>
                <w:p w:rsidR="00084D86" w:rsidRPr="000B2284" w:rsidRDefault="00084D86" w:rsidP="00084D86">
                  <w:pPr>
                    <w:ind w:left="720" w:right="-908" w:hanging="720"/>
                  </w:pPr>
                  <w:r>
                    <w:t xml:space="preserve">            8.1.4.</w:t>
                  </w:r>
                  <w:r>
                    <w:rPr>
                      <w:b/>
                    </w:rPr>
                    <w:t xml:space="preserve"> Адрес электронной почты</w:t>
                  </w:r>
                  <w:r>
                    <w:t xml:space="preserve">:  </w:t>
                  </w:r>
                  <w:proofErr w:type="gramStart"/>
                  <w:r>
                    <w:t>е</w:t>
                  </w:r>
                  <w:proofErr w:type="gramEnd"/>
                  <w:r w:rsidRPr="000B2284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0B2284">
                    <w:t xml:space="preserve">: </w:t>
                  </w:r>
                  <w:proofErr w:type="spellStart"/>
                  <w:r>
                    <w:rPr>
                      <w:lang w:val="en-US"/>
                    </w:rPr>
                    <w:t>beket</w:t>
                  </w:r>
                  <w:proofErr w:type="spellEnd"/>
                  <w:r w:rsidRPr="00661F7B">
                    <w:t>_</w:t>
                  </w:r>
                  <w:proofErr w:type="spellStart"/>
                  <w:r>
                    <w:rPr>
                      <w:lang w:val="en-US"/>
                    </w:rPr>
                    <w:t>ss</w:t>
                  </w:r>
                  <w:proofErr w:type="spellEnd"/>
                  <w:r w:rsidRPr="000B2284">
                    <w:t>@</w:t>
                  </w:r>
                  <w:proofErr w:type="spellStart"/>
                  <w:r>
                    <w:rPr>
                      <w:lang w:val="en-US"/>
                    </w:rPr>
                    <w:t>maiI</w:t>
                  </w:r>
                  <w:proofErr w:type="spellEnd"/>
                  <w:r w:rsidRPr="000B2284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  <w:r w:rsidRPr="000B2284">
                    <w:t xml:space="preserve">                               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 xml:space="preserve">           8.1.5.Информация о порядке предоставления муниципальной услуги представляется: 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непосредственно специалистом при личном обращении;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 xml:space="preserve">с использованием средств почтовой, телефонной связи и электронной почты;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 xml:space="preserve">посредством размещения информации на официальном интернет-сайте Администрации сельского поселения Бекетовский сельсовет муниципального района </w:t>
                  </w:r>
                  <w:proofErr w:type="spellStart"/>
                  <w:r>
                    <w:t>Ермекеевский</w:t>
                  </w:r>
                  <w:proofErr w:type="spellEnd"/>
                  <w:r>
                    <w:t xml:space="preserve"> район Республики Башкортостан;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публикации в средствах массовой информации.</w:t>
                  </w:r>
                </w:p>
                <w:p w:rsidR="00084D86" w:rsidRPr="00661F7B" w:rsidRDefault="00084D86" w:rsidP="00084D86">
                  <w:pPr>
                    <w:pStyle w:val="ConsPlusNormal"/>
                    <w:widowControl/>
                    <w:tabs>
                      <w:tab w:val="left" w:pos="833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8.1.6.Основными требованиями к информированию заявителей являются: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достоверность предоставляемой информации;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чёткость изложения информации;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полнота информирования;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наглядность форм предоставляемой информации;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удобство и доступность получения информации;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rPr>
                      <w:b/>
                    </w:rPr>
                  </w:pPr>
                  <w:r>
                    <w:t>оперативность предоставления информации.</w:t>
                  </w:r>
                </w:p>
                <w:p w:rsidR="00084D86" w:rsidRDefault="00084D86" w:rsidP="00084D86">
                  <w:pPr>
                    <w:tabs>
                      <w:tab w:val="left" w:pos="833"/>
                      <w:tab w:val="left" w:pos="3570"/>
                    </w:tabs>
                    <w:spacing w:before="120"/>
                    <w:ind w:firstLine="720"/>
                  </w:pPr>
                  <w:r>
                    <w:t>8.1.7.Порядок проведения специалистом консультаций по вопросам предоставления муниципальной услуги  представлен в п. 8.5. административного регламента.</w:t>
                  </w:r>
                </w:p>
                <w:p w:rsidR="00084D86" w:rsidRDefault="00084D86" w:rsidP="00084D86">
                  <w:pPr>
                    <w:tabs>
                      <w:tab w:val="left" w:pos="833"/>
                      <w:tab w:val="left" w:pos="3570"/>
                    </w:tabs>
                    <w:spacing w:before="120"/>
                    <w:ind w:firstLine="720"/>
                  </w:pPr>
                </w:p>
                <w:p w:rsidR="00084D86" w:rsidRPr="00661F7B" w:rsidRDefault="00084D86" w:rsidP="00084D86">
                  <w:pPr>
                    <w:tabs>
                      <w:tab w:val="left" w:pos="833"/>
                    </w:tabs>
                  </w:pPr>
                  <w:r>
                    <w:rPr>
                      <w:b/>
                    </w:rPr>
                    <w:tab/>
                  </w:r>
                  <w:r w:rsidRPr="00661F7B">
                    <w:t>8.2.Сроки предоставления муниципальной услуги</w:t>
                  </w:r>
                </w:p>
                <w:p w:rsidR="00084D86" w:rsidRDefault="00084D86" w:rsidP="00084D86">
                  <w:pPr>
                    <w:tabs>
                      <w:tab w:val="num" w:pos="720"/>
                      <w:tab w:val="left" w:pos="833"/>
                    </w:tabs>
                  </w:pPr>
                  <w:r>
                    <w:tab/>
                    <w:t>8.2.1.Общий срок предоставления муниципальной услуги составляет не более двух месяцев.</w:t>
                  </w:r>
                </w:p>
                <w:p w:rsidR="00084D86" w:rsidRDefault="00084D86" w:rsidP="00084D86">
                  <w:pPr>
                    <w:tabs>
                      <w:tab w:val="num" w:pos="720"/>
                      <w:tab w:val="left" w:pos="833"/>
                    </w:tabs>
                  </w:pPr>
                  <w:r>
                    <w:tab/>
                    <w:t>8.2.2.Предоставление отдельных административных процедур муниципальной услуги осуществляются в соответствии с п.9 настоящего регламента.</w:t>
                  </w:r>
                </w:p>
                <w:p w:rsidR="00084D86" w:rsidRDefault="00084D86" w:rsidP="00084D86">
                  <w:pPr>
                    <w:tabs>
                      <w:tab w:val="num" w:pos="720"/>
                      <w:tab w:val="left" w:pos="833"/>
                    </w:tabs>
                  </w:pPr>
                  <w:r>
                    <w:t xml:space="preserve">Начало общего срока осуществления административных процедур по предоставлению муниципальной услуги исчисляется </w:t>
                  </w:r>
                  <w:proofErr w:type="gramStart"/>
                  <w:r>
                    <w:t>с даты представления</w:t>
                  </w:r>
                  <w:proofErr w:type="gramEnd"/>
                  <w:r>
                    <w:t xml:space="preserve"> заявителем полного комплекта документов, предусмотренных пунктом 6.1. настоящего административного регламента, не требующих исправления и доработки.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84D86" w:rsidRDefault="00084D86" w:rsidP="00084D86">
                  <w:pPr>
                    <w:tabs>
                      <w:tab w:val="num" w:pos="720"/>
                      <w:tab w:val="left" w:pos="833"/>
                    </w:tabs>
                  </w:pPr>
                  <w:r>
                    <w:t xml:space="preserve">           8.2.3.Время ожидания в очереди на прием к должностному лицу для получения консультации и (или) подачи и получения документов заявителями не должно превышать 30 минут.</w:t>
                  </w:r>
                </w:p>
                <w:p w:rsidR="00084D86" w:rsidRDefault="00084D86" w:rsidP="00084D86">
                  <w:pPr>
                    <w:tabs>
                      <w:tab w:val="num" w:pos="720"/>
                      <w:tab w:val="left" w:pos="833"/>
                    </w:tabs>
                  </w:pPr>
                  <w:r>
                    <w:rPr>
                      <w:b/>
                    </w:rPr>
                    <w:t xml:space="preserve">          </w:t>
                  </w:r>
                  <w:r>
                    <w:t>8.2.4.Примерная продолжительность приема у должностных Администрации поселения  составляет 30 минут.</w:t>
                  </w:r>
                </w:p>
                <w:p w:rsidR="00084D86" w:rsidRDefault="00084D86" w:rsidP="00084D86">
                  <w:pPr>
                    <w:tabs>
                      <w:tab w:val="num" w:pos="720"/>
                      <w:tab w:val="left" w:pos="833"/>
                    </w:tabs>
                  </w:pPr>
                  <w:r>
                    <w:tab/>
                    <w:t>8.2.4.Время приёма и проверки документов при их подаче по почте не должно превышать 1 дня с момента их поступления в Администрацию поселения.</w:t>
                  </w:r>
                </w:p>
                <w:p w:rsidR="00084D86" w:rsidRDefault="00084D86" w:rsidP="00084D86">
                  <w:pPr>
                    <w:tabs>
                      <w:tab w:val="num" w:pos="720"/>
                      <w:tab w:val="left" w:pos="833"/>
                    </w:tabs>
                  </w:pPr>
                  <w:r>
                    <w:tab/>
                    <w:t>8.2.5.В случае отказа в приёме документов, поступивших по почте, заявителю в течение 3 рабочих дней направляется уведомление об отказе в приёме документов (приложение № 3).</w:t>
                  </w:r>
                </w:p>
                <w:p w:rsidR="00084D86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</w:p>
                <w:p w:rsidR="00084D86" w:rsidRPr="00661F7B" w:rsidRDefault="00084D86" w:rsidP="00084D86">
                  <w:pPr>
                    <w:ind w:left="284" w:hanging="142"/>
                    <w:jc w:val="center"/>
                  </w:pPr>
                  <w:r w:rsidRPr="00661F7B">
                    <w:t xml:space="preserve">8.3 Перечень оснований для приостановления предоставления муниципальной услуги  либо  для отказа в  предоставлении муниципальной услуги   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left="567"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8.3.1.Предоставление муниципальной услуги может быть приостановлено в случае: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Наличия в представленных документах исправлений, серьезных повреждений, не позволяющих однозначно истолковать их содержание: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Непредставления документов, указанных в пункте 6.1. настоящего административного регламента.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8.3.2. Заключения договора передачи муниципального жилищного  фонда в собственность граждан  в порядке приватизации не допускается, в случае, если: 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- к нанимателю  жилого помещения предъявлен иск о расторжении или об изменении договора социального найма жилого помещения;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- право пользования  жилым помещением оспаривается в судебном порядке;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-  жилое помещение признано в установленном порядке непригодным для проживания;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принято решение о капитальном ремонте соответствующего дома с переустройством и 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перепланировкой жилых помещений в этом доме.</w:t>
                  </w:r>
                </w:p>
                <w:p w:rsidR="00084D86" w:rsidRDefault="00084D86" w:rsidP="00084D86">
                  <w:pPr>
                    <w:autoSpaceDE w:val="0"/>
                    <w:autoSpaceDN w:val="0"/>
                    <w:adjustRightInd w:val="0"/>
                  </w:pPr>
                  <w:r w:rsidRPr="00661F7B">
                    <w:lastRenderedPageBreak/>
                    <w:t xml:space="preserve">        8.3.3.  Не подлежат приватизации жилые помещения, находящиеся  в общежитиях,  а также служебные жилые помещения, за исключением</w:t>
                  </w:r>
                  <w:r>
                    <w:t xml:space="preserve">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            </w:r>
                </w:p>
                <w:p w:rsidR="00084D86" w:rsidRDefault="00084D86" w:rsidP="00084D86">
                  <w:pPr>
                    <w:autoSpaceDE w:val="0"/>
                    <w:autoSpaceDN w:val="0"/>
                    <w:adjustRightInd w:val="0"/>
                    <w:ind w:firstLine="540"/>
                    <w:outlineLvl w:val="1"/>
                  </w:pPr>
                  <w:proofErr w:type="gramStart"/>
                  <w:r>
            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            </w:r>
                  <w:proofErr w:type="gramEnd"/>
                </w:p>
                <w:p w:rsidR="00084D86" w:rsidRDefault="00084D86" w:rsidP="00084D86">
                  <w:pPr>
                    <w:autoSpaceDE w:val="0"/>
                    <w:autoSpaceDN w:val="0"/>
                    <w:adjustRightInd w:val="0"/>
                  </w:pPr>
                  <w:r>
                    <w:t xml:space="preserve">       Решение о приватизации служебного жилого помещения в муниципальном жилищном фонде может быть принято Администрацией сельского поселения на основании обращения граждан при наличии ходатайства организации (ее правопреемника), которой предоставлялась служебная жилая площадь (в случае отсутствия правопреемника - на основании обращения граждан). Приватизация служебного жилого помещения в муниципальном жилищном фонде осуществляется на основании постановления главы  Администрации  сельского поселения.</w:t>
                  </w:r>
                </w:p>
                <w:p w:rsidR="00084D86" w:rsidRDefault="00084D86" w:rsidP="00084D86">
                  <w:pPr>
                    <w:tabs>
                      <w:tab w:val="num" w:pos="720"/>
                      <w:tab w:val="left" w:pos="833"/>
                    </w:tabs>
                  </w:pPr>
                  <w:r>
                    <w:t xml:space="preserve">   8.3.4..Отказ в предоставлении муниципальной услуги может быть оспорен   заявителем в досудебном и судебном порядке.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>8.4.Требования к местам предоставления муниципальной услуги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 xml:space="preserve">8.4.1.Помещения администрации  должны соответствовать санитарно – эпидемиологическим правилам и нормативам </w:t>
                  </w:r>
                  <w:proofErr w:type="spellStart"/>
                  <w:r>
                    <w:t>СанПиН</w:t>
                  </w:r>
                  <w:proofErr w:type="spellEnd"/>
                  <w:r>
                    <w:t xml:space="preserve"> 2.2.2/2.4.1340-03 «Гигиенические требования к персональным </w:t>
                  </w:r>
                  <w:proofErr w:type="spellStart"/>
                  <w:r>
                    <w:t>электроннно</w:t>
                  </w:r>
                  <w:proofErr w:type="spellEnd"/>
                  <w:r>
                    <w:t xml:space="preserve"> – вычислительным машинам и организации работы» и </w:t>
                  </w:r>
                  <w:proofErr w:type="spellStart"/>
                  <w:r>
                    <w:t>СанПиН</w:t>
                  </w:r>
                  <w:proofErr w:type="spellEnd"/>
                  <w:r>
                    <w:t xml:space="preserve"> 2.2.1/2.1.1.1278-03 «Гигиенические требования к естественному, искусственному и совмещенному освещению жилых и общественных зданий».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>8.4.2. Требования к парковочным местам: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 xml:space="preserve">на территории, прилегающей к месторасположению администрации, оборудуются места для парковки автотранспортных средств.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доступ заявителей к парковочным местам является бесплатным.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>8.4.3.Здание администрации должно быть оборудовано входом для свободного доступа заявителей в помещение.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>8.4.4. Требования к местам приёма заявителей: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кабинеты приёма заявителей должны быть оборудованы информационными табличками с указанием: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номера кабинета;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фамилии, имени, отчества и должности специалиста, осуществляющего предоставление муниципальной услуги;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времени перерыва на обед, технического перерыва.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>8.4.5. 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            </w:r>
                  <w:r>
                    <w:tab/>
                  </w:r>
                </w:p>
                <w:p w:rsidR="00084D86" w:rsidRPr="00661F7B" w:rsidRDefault="00084D86" w:rsidP="00084D86">
                  <w:pPr>
                    <w:tabs>
                      <w:tab w:val="left" w:pos="833"/>
                    </w:tabs>
                  </w:pPr>
                  <w:r>
                    <w:rPr>
                      <w:b/>
                    </w:rPr>
                    <w:tab/>
                  </w:r>
                  <w:r w:rsidRPr="00661F7B">
                    <w:t>8.5.Порядок получения консультаций о предоставлении муниципальной услуги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>8.5.1.Консультации по вопросам предоставления муниципальной услуги осуществляются специалистом: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lastRenderedPageBreak/>
                    <w:t>при личном приёме заявителей;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по письменным обращениям;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по телефону;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по электронной почте.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>8.5.2. Письменные обращения рассматриваются специалистом в срок до одного месяца со дня регистрации обращения в Администрацию поселения.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>При необходимости срок рассмотрения письменного обращения может быть продлён Главой Администрации поселения, но не более чем на 30 дней, с одновременным информированием заявителя о причинах продления срока.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>8.5.3.При консультировании по телефону специалист обязан: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начинать ответ на телефонный звонок с информации о наименовании структурного подразделения, в который позвонил гражданин, фамилии, имени, отчестве и должности специалиста, принявшего телефонный звонок;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избегать конфликтных ситуаций, способных нанести ущерб их репутации или авторитету органа местного самоуправления;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соблюдать права и законные интересы заявителей.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>8.5.4.При консультировании по телефону специалист  предоставляет информацию по следующим вопросам: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перечень документов, необходимых для предоставления муниципальной услуги, комплектности (достаточности) представленных документов;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источник получения документов, необходимых для предоставления муниципальной услуги (орган, организация и их местонахождение);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время приёма и выдачи документов;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сроки предоставления муниципальной услуги;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порядок обжалования действий (бездействия) и решений, осуществляемых и принимаемых в ходе предоставления муниципальной услуги.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>Консультирование по иным вопросам осуществляется только на основании письменного обращения или при личном консультировании.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</w:pPr>
                  <w:r>
                    <w:t>8.5.5.При консультировании по электронной почте (при её наличии) по вопросам, перечень которых установлен в п. 8.5.4. административного регламента, ответ направляется на электронный адрес лица, обратившегося за консультацией, в срок, не превышающий 7 дней с момента поступления обращения.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8.5.6.Консультации при личном приёме граждан специалистом осуществляются в соответствии с режимом работы,  указанным в пункте   8.1.2. административного регламента.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left="357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61F7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61F7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9.Административные процедуры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left="1077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9.1. Предоставление муниципальной услуги включает в себя следующие административные процедуры</w:t>
                  </w:r>
                  <w:r w:rsidRPr="00661F7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084D86" w:rsidRPr="00661F7B" w:rsidRDefault="00084D86" w:rsidP="00084D86">
                  <w:pPr>
                    <w:tabs>
                      <w:tab w:val="left" w:pos="833"/>
                    </w:tabs>
                  </w:pPr>
                  <w:r w:rsidRPr="00661F7B">
                    <w:t xml:space="preserve"> -</w:t>
                  </w:r>
                  <w:r w:rsidRPr="00661F7B">
                    <w:rPr>
                      <w:b/>
                    </w:rPr>
                    <w:t xml:space="preserve"> </w:t>
                  </w:r>
                  <w:r w:rsidRPr="00661F7B">
                    <w:t>прием заявлений;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rPr>
                      <w:bCs/>
                    </w:rPr>
                    <w:t xml:space="preserve"> - выдача расписок о приеме заявлений;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- рассмотрение заявлений</w:t>
                  </w:r>
                  <w:r>
                    <w:rPr>
                      <w:b/>
                    </w:rPr>
                    <w:t xml:space="preserve"> </w:t>
                  </w:r>
                  <w:r>
                    <w:t>и прилагаемых документов;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>- сверка предоставленных данных по имеющейся  базе о муниципальном жилищном фонде;</w:t>
                  </w:r>
                  <w:r>
                    <w:tab/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регистрация заявлений в книге регистрации заявлений граждан  на приватизацию муниципального жилищного фонда;</w:t>
                  </w: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заключения договора передачи муниципального жилищного  фонда в собственность граждан  в порядке приватизации </w:t>
                  </w:r>
                  <w:proofErr w:type="gramStart"/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приложение 4, 5,6) ;</w:t>
                  </w:r>
                </w:p>
                <w:p w:rsidR="00084D86" w:rsidRPr="00661F7B" w:rsidRDefault="00084D86" w:rsidP="00084D8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t xml:space="preserve"> - государственная регистрация права в отделе по </w:t>
                  </w:r>
                  <w:proofErr w:type="spellStart"/>
                  <w:r>
                    <w:t>Ермекеевскому</w:t>
                  </w:r>
                  <w:proofErr w:type="spellEnd"/>
                  <w:r>
                    <w:t xml:space="preserve"> району </w:t>
                  </w:r>
                  <w:r>
                    <w:rPr>
                      <w:bCs/>
                      <w:szCs w:val="22"/>
                    </w:rPr>
                    <w:t>Управления Федеральной  службы государственной регистрации, кадастра и картографии по Республике Башкортостан;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left="426" w:firstLine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Последовательность административных процедур предоставления муниципальной услуги предоставлена блок-схемой </w:t>
                  </w:r>
                  <w:proofErr w:type="gramStart"/>
                  <w:r w:rsidRPr="00661F7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661F7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приложение № 7) </w:t>
                  </w:r>
                </w:p>
                <w:p w:rsidR="00084D86" w:rsidRPr="00661F7B" w:rsidRDefault="00084D86" w:rsidP="00084D86">
                  <w:pPr>
                    <w:tabs>
                      <w:tab w:val="left" w:pos="833"/>
                    </w:tabs>
                    <w:ind w:firstLine="720"/>
                    <w:rPr>
                      <w:i/>
                    </w:rPr>
                  </w:pPr>
                  <w:r w:rsidRPr="00661F7B">
                    <w:t>9.2.Приём и регистрация документов, необходимых для  заключения договора передачи муниципального жилищного фонда    сельского поселения в собственность граждан   в порядке приватизации»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>9.2.1.Административная процедура по передаче муниципального жилищного фонда  сельского поселения в собственность граждан Российской федерации осуществляется в связи с поступлением от заявителей документов, указанных в пункте 6 административного регламента.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>9.2.2.При представлении документов заявителем лично специалист, уполномоченный принимать документы, знакомится с комплектом документов, определяет их соответствие установленным требованиям.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>Максимальный срок выполнения действия составляет 15 минут.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>9.2.3.Специалист, уполномоченный принимать документы, регистрирует поступившие документы путём внесения в книгу регистрации заявлений граждан  на приватизацию муниципального жилищного фонда учёта  записи, которая содержит входящий номер, дату приёма заявления, наименование заявителя, количество документов и наименование документов.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>Заявителю выдаётся расписка о приёме документов по установленной форме с отметкой о дате, количестве и наименовании документов.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 xml:space="preserve">Первый экземпляр расписки передаётся заявителю, </w:t>
                  </w:r>
                  <w:proofErr w:type="spellStart"/>
                  <w:r>
                    <w:t>a</w:t>
                  </w:r>
                  <w:proofErr w:type="spellEnd"/>
                  <w:r>
                    <w:t xml:space="preserve"> второй экземпляр приобщается к поступившим документам.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>Максимальный срок выполнения действия составляет 30 минут.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 xml:space="preserve">9.2.4.Специалист, уполномоченный принимать документы, оформляет поступившие документы и передает их Главе администрации поселения для рассмотрения.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>Максимальный срок выполнения действия составляет 10 минут.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>9.2.5.Все действия совершаются в день обращения заявителя. Общий максимальный срок приёма документов не может превышать 55 минут.</w:t>
                  </w:r>
                </w:p>
                <w:p w:rsidR="00084D86" w:rsidRPr="00661F7B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ab/>
                  </w:r>
                  <w:r w:rsidRPr="00661F7B">
                    <w:t>9.3.Рассмотрение принятых от заявителя документов</w:t>
                  </w:r>
                </w:p>
                <w:p w:rsidR="00084D86" w:rsidRPr="00661F7B" w:rsidRDefault="00084D86" w:rsidP="00084D86">
                  <w:pPr>
                    <w:pStyle w:val="HTML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9.3.1.Глава администрации поселения в течение 1 рабочего дня со времени поступления документов рассматривает документы и</w:t>
                  </w:r>
                  <w:r w:rsidRPr="00661F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передает их специалисту</w:t>
                  </w:r>
                  <w:r w:rsidRPr="00661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ответственному за исполнение муниципальной услуги.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>9.3.2. Специалист  в течение 3 рабочих дней со дня получения заявления о заключении договора передачи муниципального жилищного фонда сельского поселения  в собственность граждан  в порядке приватизации</w:t>
                  </w:r>
                  <w:r>
                    <w:rPr>
                      <w:bCs/>
                    </w:rPr>
                    <w:t xml:space="preserve"> </w:t>
                  </w:r>
                  <w:r>
                    <w:t xml:space="preserve"> проводит проверку документов, прилагаемых к заявлению в соответствии с пунктом 6 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</w:p>
                <w:p w:rsidR="00084D86" w:rsidRPr="00661F7B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 w:rsidRPr="00661F7B">
                    <w:lastRenderedPageBreak/>
                    <w:t xml:space="preserve"> 9.4.Принятие решения о заключении договора передачи муниципального жилищного фонда  сельского поселения  в собственность граждан в порядке приватизации</w:t>
                  </w:r>
                  <w:proofErr w:type="gramStart"/>
                  <w:r w:rsidRPr="00661F7B">
                    <w:t xml:space="preserve"> .</w:t>
                  </w:r>
                  <w:proofErr w:type="gramEnd"/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20"/>
                  </w:pPr>
                  <w:r>
                    <w:t>9.4.1.По результатам проверки ответственный исполнитель  в течение 5 рабочих дней  подготавливает  договор передачи муниципального жилищного фонда  сельского поселения в собственность граждан в порядке приватизации  или об отказе 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договора  с указанием причин отказа.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   </w:t>
                  </w:r>
                  <w:proofErr w:type="gramStart"/>
                  <w:r>
                    <w:t>9.4.2 Приватизация муниципального жилищного фонда, включая жилищный фонд, находящийся в хозяйственном ведении предприятий или оперативном управлении учреждений (ведомственный фонд), осуществляется путем бесплатной передачи в собственность граждан Российской Федерации жилых помещений, занимаемых ими по договору социального найма, на добровольной основе с письменного согласия всех совместно проживающих совершеннолетних членов семьи, в том числе признанных судом ограниченно дееспособными, а также несовершеннолетних в возрасте</w:t>
                  </w:r>
                  <w:proofErr w:type="gramEnd"/>
                  <w:r>
                    <w:t xml:space="preserve"> от 14 до 18 лет, в том числе временно отсутствующих, за которыми в соответствии с действующим законодательством сохраняется право пользования жилыми помещениями.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Основными принципами передачи жилых помещений в собственность граждан являются добровольность и безвозмездность.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>Жилые помещения приобретаются в собственность в порядке приватизации гражданами Российской Федерации, проживающими в  сельском поселении, а также временно отсутствующими, но сохранившими право на жилую площадь на условиях договора социального найма в соответствии с Жилищным кодексом Российской Федерации и иными нормативными правовыми актами.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  Каждый гражданин имеет право на получение жилого помещения в собственность бесплатно в порядке приватизации только один раз.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proofErr w:type="gramStart"/>
                  <w:r>
                    <w:t>За несовершеннолетними, ставшими собственниками жилого помещения в порядке приватизации, сохраняется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            </w:r>
                  <w:proofErr w:type="gramEnd"/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>Граждане Российской Федерации, забронировавшие жилые помещения, осуществляют приватизацию по месту бронирования жилых помещений при предъявлении охранного свидетельства.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>Гражданам не может быть отказано в приватизации занимаемых ими жилых помещений, если это не противоречит действующему законодательству.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 xml:space="preserve"> 9.4.3 Жилые помещения передаются в общую собственность либо в собственность одного из совместно проживающих лиц, в том числе несовершеннолетних, в соответствии с соглашением, достигнутым между этими лицами при подаче заявки на приватизацию.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>Уменьшение доли в праве на жилое помещение несовершеннолетнего, недееспособного и (или) ограниченно дееспособного по сравнению с другими гражданами, участвующими в приватизации, допускается только с разрешения органов опеки и попечительства.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proofErr w:type="gramStart"/>
                  <w:r>
                    <w:t xml:space="preserve">Наниматели, бывшие члены семьи собственника, другие лица, не являющиеся собственниками приватизированного жилого помещения, но имеющие право </w:t>
                  </w:r>
                  <w:r>
                    <w:lastRenderedPageBreak/>
                    <w:t>пользования помещением, могут быть выселены собственником только в случаях и по основаниям, предусмотренным действующим законодательством.</w:t>
                  </w:r>
                  <w:proofErr w:type="gramEnd"/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>9.4.4.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>Жилые помещения, в которых зарегистрированы по месту жительства исключительно несовершеннолетние в возрасте до 14 лет, передаются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зарегистрированы по месту жительства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proofErr w:type="gramStart"/>
                  <w:r>
                    <w:t>В случае смерти родителей, в иных случаях утраты попечения родителей, если в жилом помещении зарегистрированы по месту жительства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в течение трех месяцев оформляют договор передачи жилого помещения в собственность детям-сиротам и детям, оставшимся без попечения родителей.</w:t>
                  </w:r>
                  <w:proofErr w:type="gramEnd"/>
                  <w:r>
                    <w:t xml:space="preserve">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указанных органов. Договоры передачи жилых помещений в собственность несовершеннолетним, достигшим возраста 14 лет, оформляются ими самостоятельно с согласия законных представителей и органов опеки и попечительства.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9.4.5. Жилые помещения, в которых проживают исключительно недееспособные граждане, передаются им в собственность по заявлению опекунов с предварительного разрешения органов опеки и попечительства. Жилые помещения, в которых проживают исключительно граждане, ограниченные в дееспособности, передаются им в собственность по их заявлению с согласия попечителей и разрешения органов опеки и попечительства.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>В соответствии со статьей 37 Гражданского кодекса Российской Федерации отказ от включения недееспособных, ограниченно дееспособных граждан в число участников общей собственности на жилое помещение может быть осуществлен опекунами или согласован попечителями при наличии разрешения органов опеки и попечительства.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>9.4.6. Объектами приватизации жилищного фонда в  сельском поселении являются отдельные квартиры, дома, комнаты гостиничного типа, жилые помещения (комнаты) в коммунальных квартирах и комнаты.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9.4.7.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условиях, которые установлены Гражданским кодексом Российской Федерации.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lastRenderedPageBreak/>
                    <w:t xml:space="preserve">        9.4.8. Собственнику приватизированного жилого помещения в многоквартирном доме наряду с принадлежащим ему жилым помещением также принадлежит доля в праве собственности на общее имущество жилого дома. Собственник жилого помещения не вправе отчуждать свою долю в праве общей собственности на общее имущество в многоквартирном доме, а также совершать иные действия, влекущие передачу этой доли отдельно от права собственности на жилое помещение.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 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9.4.9.  Если гражданин, подавший заявление на приватизацию жилого помещения и необходимые для этого документы, умер до назначенной даты подписания договора передачи жилого помещения в собственность, то его доля собственности на жилое помещение может быть включена в наследственную массу в соответствии с действующим законодательством.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   9.4.10. </w:t>
                  </w:r>
                  <w:proofErr w:type="gramStart"/>
                  <w:r>
            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с обеспечением финансирования либо в собственность органов местного самоуправления в установленном порядке с сохранением всех жилищных прав граждан, в том числе</w:t>
                  </w:r>
                  <w:proofErr w:type="gramEnd"/>
                  <w:r>
                    <w:t xml:space="preserve"> на приватизацию жилых помещений.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    9.4.11. Договор передачи жилого помещения в собственность подписывается, с одной стороны,  Главой поселения или иным уполномоченным лицом, с другой стороны - всеми совершеннолетними членами семьи нанимателя, участвующими в приватизации жилого помещения.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 xml:space="preserve">             От имени несовершеннолетних, не достигших 14 лет, а также граждан, признанных судом недееспособными, договор передачи жилого помещения в собственность подписывают их законные представители (родители, усыновители, опекуны). Несовершеннолетние в возрасте от 14 до 18 лет, а также граждане, ограниченные судом в дееспособности (ограниченно дееспособные), подписывают договор самостоятельно с письменного согласия их законных представителей (родителей, усыновителей, попечителей).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>Нотариального удостоверения договора не требуется и государственная пошлина не взимается</w:t>
                  </w:r>
                  <w:proofErr w:type="gramStart"/>
                  <w:r>
                    <w:t>..</w:t>
                  </w:r>
                  <w:proofErr w:type="gramEnd"/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 xml:space="preserve">      9.4.12.. Право собственности на жилое помещение по договору передачи жилого помещения в собственность граждан возникает с момента государственной регистрации права в отделе по </w:t>
                  </w:r>
                  <w:proofErr w:type="spellStart"/>
                  <w:r>
                    <w:t>Ермекеевскому</w:t>
                  </w:r>
                  <w:proofErr w:type="spellEnd"/>
                  <w:r>
                    <w:t xml:space="preserve"> району </w:t>
                  </w:r>
                  <w:r>
                    <w:rPr>
                      <w:bCs/>
                      <w:szCs w:val="22"/>
                    </w:rPr>
                    <w:t>Управления Федеральной  службы государственной регистрации, кадастра и картографии по Республике Башкортостан</w:t>
                  </w:r>
                  <w:r>
                    <w:t xml:space="preserve">. 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     9.4.13. Договор передачи в собственность жилого помещения в порядке </w:t>
                  </w:r>
                  <w:proofErr w:type="gramStart"/>
                  <w:r>
                    <w:t>приватизации</w:t>
                  </w:r>
                  <w:proofErr w:type="gramEnd"/>
                  <w:r>
                    <w:t xml:space="preserve"> может быть расторгнут в судебном порядке.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9.5. Основания для отказа в заключени</w:t>
                  </w:r>
                  <w:proofErr w:type="gramStart"/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proofErr w:type="gramEnd"/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договора передачи </w:t>
                  </w: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муниципального жилищного фонда   сельского поселения  в собственность граждан в порядке приватизации</w:t>
                  </w:r>
                  <w:r w:rsidRPr="00661F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.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 9.5.1. Заключение договора передачи муниципального жилищного фонда   сельского поселения  в собственность граждан в порядке приватизации   не допускается, в случае, если: 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- к нанимателю  жилого помещения предъявлен иск о расторжении или об изменении договора социального найма жилого помещения;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- право пользования  жилым помещением оспаривается в судебном порядке;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-  жилое помещение признано в установленном порядке непригодным для проживания;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-принято решение о капитальном ремонте соответствующего дома с переустройством и 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перепланировкой жилых помещений в этом доме;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-жилое помещение находится в общежитии;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        -</w:t>
                  </w:r>
                  <w:proofErr w:type="gramStart"/>
                  <w:r>
                    <w:t>жилое</w:t>
                  </w:r>
                  <w:proofErr w:type="gramEnd"/>
                  <w:r>
                    <w:t xml:space="preserve"> помещений является служебным;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 xml:space="preserve">  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 xml:space="preserve">       - жилое помещение занято гражданами  самоуправно или без решения </w:t>
                  </w:r>
                  <w:proofErr w:type="gramStart"/>
                  <w:r>
                    <w:t>соответствующих</w:t>
                  </w:r>
                  <w:proofErr w:type="gramEnd"/>
                  <w:r>
                    <w:t xml:space="preserve">      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 xml:space="preserve">         органов;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  <w:r>
                    <w:t xml:space="preserve">       - жилое помещение занимают временные жильцы и поднаниматели.</w:t>
                  </w: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ind w:firstLine="540"/>
                  </w:pPr>
                </w:p>
                <w:p w:rsidR="00084D86" w:rsidRDefault="00084D86" w:rsidP="00084D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</w:pPr>
                  <w:r>
                    <w:t xml:space="preserve">                - гражданин  не явился для подписания договора в срок, установленный статьей 8 Закона Российской Федерации от 4 июля 1991 года N 1541-1 "О приватизации жилищного фонда в Российской Федерации (документы возвращаются заявителю.)</w:t>
                  </w:r>
                </w:p>
                <w:p w:rsidR="00084D86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</w:t>
                  </w: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9.5.2.При обнаружении обстоятельств, указанных в п.9.5.1., составляется заключение об отказе в письменной форме.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9.5.3. Заключением об отказе передачи муниципального жилищного фонда  сельского поселения  в собственность граждан в порядке приватизации подписывается  Главой Администрации сельского поселения.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9.5.4.В день отказа в  заключение договора  о    передаче муниципального жилищного фонда  сельского поселения  в собственность в порядке приватизации   специалист уведомляет об этом заявителя путём направления ему заказного письма с указанием причин отказа, и в случае необходимости, дублирует сообщение посредством телефонной, факсимильной связи или электронной почты.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</w:t>
                  </w: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10.Порядок и формы </w:t>
                  </w:r>
                  <w:proofErr w:type="gramStart"/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предоставлением муниципальной услуги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lastRenderedPageBreak/>
                    <w:tab/>
                    <w:t xml:space="preserve">10.1.Текущий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соблюдением последовательности действий, определённых административными процедурами, и принятием решений </w:t>
                  </w:r>
                  <w:r>
                    <w:tab/>
                    <w:t>специалистами осуществляется Главой администрации поселения.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ab/>
                    <w:t>10.2Специалист 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ab/>
                    <w:t>10.3.Ответственность специалистов  закрепляется его должностной инструкцией в соответствии с требованиями законодательства.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ab/>
                    <w:t xml:space="preserve">10.4.Текущий контроль осуществляется путём проведения Главой администрации поселения проверок соблюдения и исполнения специалистами  положений административного регламента, иных нормативных правовых актов Российской Федерации, Республики Башкортостан, органов местного самоуправления  муниципального района </w:t>
                  </w:r>
                  <w:proofErr w:type="spellStart"/>
                  <w:r>
                    <w:t>Ермекеевский</w:t>
                  </w:r>
                  <w:proofErr w:type="spellEnd"/>
                  <w:r>
                    <w:t xml:space="preserve"> район и сельского поселения Бекетовский сельсовет.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ab/>
                    <w:t>10.5.Периодичность осуществления текущего контроля составляет о</w:t>
                  </w:r>
                  <w:r>
                    <w:rPr>
                      <w:iCs/>
                    </w:rPr>
                    <w:t>дин раз в год.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</w:pPr>
                  <w:r>
                    <w:tab/>
                    <w:t>10.6.По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rPr>
                      <w:b/>
                    </w:rPr>
                  </w:pPr>
                </w:p>
                <w:p w:rsidR="00084D86" w:rsidRPr="00661F7B" w:rsidRDefault="00084D86" w:rsidP="00084D86">
                  <w:pPr>
                    <w:tabs>
                      <w:tab w:val="left" w:pos="833"/>
                    </w:tabs>
                    <w:ind w:firstLine="709"/>
                    <w:jc w:val="center"/>
                  </w:pPr>
                  <w:r w:rsidRPr="00661F7B">
                    <w:t>11.Порядок обжалования действий (бездействий) должностного лица, а также принимаемого им решения при предоставлении муниципальной услуги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9"/>
                    <w:jc w:val="center"/>
                    <w:rPr>
                      <w:b/>
                    </w:rPr>
                  </w:pP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>11.1.Действия (бездействие) и решения должностных лиц, осуществляемые (принятые) в ходе предоставления муниципальной услуги, могут быть обжалованы заявителями в досудебном и судебном порядке в соответствии с законодательством Российской Федерации.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>11.2.Контроль деятельности должностных лиц осуществляет Глава администрации поселения.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proofErr w:type="gramStart"/>
                  <w:r>
                    <w:t xml:space="preserve">11.3.Жалоба на действие (бездействие) может быть подана как в устной форме, так и в  письменном виде, в том числе в электронном. </w:t>
                  </w:r>
                  <w:proofErr w:type="gramEnd"/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>11.4.При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>11.5.Если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 xml:space="preserve">11.6.Срок рассмотрения жалобы не должен превышать </w:t>
                  </w:r>
                  <w:r w:rsidR="00232E0E">
                    <w:t>15</w:t>
                  </w:r>
                  <w:r>
                    <w:t xml:space="preserve"> дней с момента регистрации такого обращения.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proofErr w:type="gramStart"/>
                  <w:r>
                    <w:t xml:space="preserve">11.7.В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</w:t>
                  </w:r>
                  <w:r>
                    <w:lastRenderedPageBreak/>
                    <w:t>документов и материалов уполномоченное должностное лицо вправе продлить срок рассмотрения обращения не более чем на 30 дней, уведомив о продлении срока его рассмотрения</w:t>
                  </w:r>
                  <w:proofErr w:type="gramEnd"/>
                  <w:r>
                    <w:t xml:space="preserve"> заявителя.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 xml:space="preserve">11.8.По результатам рассмотрения </w:t>
                  </w:r>
                  <w:proofErr w:type="gramStart"/>
                  <w:r>
                    <w:t>жалобы</w:t>
                  </w:r>
                  <w:proofErr w:type="gramEnd"/>
                  <w:r>
                    <w:t xml:space="preserve"> уполномоченным должностным лицом принимается решение об удовлетворении требований заявителя либо об отказе в удовлетворении жалобы (приложение № 8).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 xml:space="preserve">11.9.Письменный ответ, содержащий результаты рассмотрения обращения направляется заявителю. 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 xml:space="preserve">11.10.Если в письменном обращении не </w:t>
                  </w:r>
                  <w:proofErr w:type="gramStart"/>
                  <w:r>
                    <w:t>указаны</w:t>
                  </w:r>
                  <w:proofErr w:type="gramEnd"/>
                  <w:r>
                    <w:t xml:space="preserve"> фамилия заявителя, направившего обращение, и почтовый адрес, по которому должен быть направлен ответ, ответ на обращение не даётся.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 xml:space="preserve">11.11.При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 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>11.12.Если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</w:t>
                  </w:r>
                </w:p>
                <w:p w:rsidR="00084D86" w:rsidRDefault="00084D86" w:rsidP="00084D86">
                  <w:pPr>
                    <w:tabs>
                      <w:tab w:val="left" w:pos="833"/>
                    </w:tabs>
                    <w:ind w:firstLine="708"/>
                  </w:pPr>
                  <w:r>
                    <w:t xml:space="preserve"> обращения и </w:t>
                  </w:r>
                  <w:proofErr w:type="gramStart"/>
                  <w:r>
                    <w:t>прекращении</w:t>
                  </w:r>
                  <w:proofErr w:type="gramEnd"/>
                  <w:r>
                    <w:t xml:space="preserve"> переписки с заявителем по данному вопросу. О данном решении уведомляется заявитель, направивший обращение.</w:t>
                  </w:r>
                </w:p>
                <w:p w:rsidR="00084D86" w:rsidRPr="00661F7B" w:rsidRDefault="00084D86" w:rsidP="00084D86">
                  <w:pPr>
                    <w:pStyle w:val="a3"/>
                    <w:tabs>
                      <w:tab w:val="left" w:pos="833"/>
                    </w:tabs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>11.13.Заявители вправе обжаловать решения, принятые в ходе предоставления муниципальной услуги, действия или бездействие должностных лиц  администрации в судебном порядке.</w:t>
                  </w: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661F7B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084D86" w:rsidRDefault="00084D86" w:rsidP="00084D86"/>
        </w:tc>
      </w:tr>
      <w:tr w:rsidR="00084D86" w:rsidTr="00084D86">
        <w:trPr>
          <w:jc w:val="center"/>
        </w:trPr>
        <w:tc>
          <w:tcPr>
            <w:tcW w:w="10264" w:type="dxa"/>
          </w:tcPr>
          <w:p w:rsidR="00084D86" w:rsidRDefault="00084D86" w:rsidP="00084D86">
            <w:pPr>
              <w:ind w:left="4680"/>
              <w:jc w:val="center"/>
            </w:pPr>
          </w:p>
        </w:tc>
      </w:tr>
    </w:tbl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D731FA" w:rsidRDefault="00D731FA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</w:t>
      </w: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</w:t>
      </w:r>
    </w:p>
    <w:p w:rsidR="00084D86" w:rsidRDefault="00084D86" w:rsidP="00084D86">
      <w:pPr>
        <w:spacing w:line="240" w:lineRule="atLeast"/>
        <w:ind w:left="3920"/>
        <w:jc w:val="right"/>
        <w:rPr>
          <w:sz w:val="20"/>
          <w:szCs w:val="20"/>
        </w:rPr>
      </w:pPr>
      <w:r>
        <w:rPr>
          <w:sz w:val="20"/>
          <w:szCs w:val="20"/>
        </w:rPr>
        <w:t>регламенту</w:t>
      </w:r>
    </w:p>
    <w:p w:rsidR="00084D86" w:rsidRDefault="00084D86" w:rsidP="00084D86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Форма заявления по предоставлению </w:t>
      </w:r>
      <w:proofErr w:type="gramStart"/>
      <w:r>
        <w:rPr>
          <w:sz w:val="20"/>
          <w:szCs w:val="20"/>
        </w:rPr>
        <w:t>муниципальной</w:t>
      </w:r>
      <w:proofErr w:type="gramEnd"/>
      <w:r>
        <w:rPr>
          <w:sz w:val="20"/>
          <w:szCs w:val="20"/>
        </w:rPr>
        <w:t xml:space="preserve"> </w:t>
      </w:r>
    </w:p>
    <w:p w:rsidR="00084D86" w:rsidRDefault="00084D86" w:rsidP="00084D86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услуги: </w:t>
      </w:r>
    </w:p>
    <w:p w:rsidR="00084D86" w:rsidRDefault="00084D86" w:rsidP="00084D86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084D86" w:rsidRDefault="00084D86" w:rsidP="00084D86">
      <w:pPr>
        <w:spacing w:line="240" w:lineRule="atLeast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администрацию  </w:t>
      </w:r>
    </w:p>
    <w:p w:rsidR="00084D86" w:rsidRDefault="00084D86" w:rsidP="00084D86">
      <w:pPr>
        <w:spacing w:line="240" w:lineRule="atLeast"/>
        <w:ind w:left="5670"/>
        <w:rPr>
          <w:sz w:val="20"/>
          <w:szCs w:val="20"/>
        </w:rPr>
      </w:pPr>
    </w:p>
    <w:p w:rsidR="00084D86" w:rsidRDefault="00084D86" w:rsidP="00084D86">
      <w:pPr>
        <w:pBdr>
          <w:top w:val="single" w:sz="4" w:space="1" w:color="auto"/>
        </w:pBdr>
        <w:spacing w:line="240" w:lineRule="atLeast"/>
        <w:ind w:left="7655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(населенного пункта,</w:t>
      </w:r>
      <w:proofErr w:type="gramEnd"/>
    </w:p>
    <w:p w:rsidR="00084D86" w:rsidRDefault="00084D86" w:rsidP="00084D86">
      <w:pPr>
        <w:pBdr>
          <w:top w:val="single" w:sz="4" w:space="1" w:color="auto"/>
        </w:pBdr>
        <w:spacing w:line="240" w:lineRule="atLeast"/>
        <w:ind w:left="7655"/>
        <w:rPr>
          <w:sz w:val="20"/>
          <w:szCs w:val="20"/>
        </w:rPr>
      </w:pPr>
      <w:r>
        <w:rPr>
          <w:sz w:val="20"/>
          <w:szCs w:val="20"/>
        </w:rPr>
        <w:t>от:____________________</w:t>
      </w:r>
    </w:p>
    <w:p w:rsidR="00084D86" w:rsidRDefault="00084D86" w:rsidP="00084D86">
      <w:pPr>
        <w:pBdr>
          <w:top w:val="single" w:sz="4" w:space="1" w:color="auto"/>
        </w:pBdr>
        <w:spacing w:line="240" w:lineRule="atLeast"/>
        <w:ind w:left="7655"/>
        <w:rPr>
          <w:sz w:val="20"/>
          <w:szCs w:val="20"/>
        </w:rPr>
      </w:pPr>
      <w:r>
        <w:rPr>
          <w:sz w:val="20"/>
          <w:szCs w:val="20"/>
        </w:rPr>
        <w:t>Телефон:______________</w:t>
      </w:r>
    </w:p>
    <w:p w:rsidR="00084D86" w:rsidRDefault="00084D86" w:rsidP="00084D86">
      <w:pPr>
        <w:spacing w:before="480"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</w:t>
      </w:r>
    </w:p>
    <w:p w:rsidR="00084D86" w:rsidRDefault="00084D86" w:rsidP="00084D86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На основании Закона Российской Федерации “О приватизации жилищного фонда в Российской Федерации” прошу (просим) передать мне (нам) в совместную, долевую (ненужное зачеркнуть) собственность занимаемое мной (нами)  жилое помещение  по договору</w:t>
      </w:r>
      <w:r>
        <w:rPr>
          <w:sz w:val="20"/>
          <w:szCs w:val="20"/>
        </w:rPr>
        <w:tab/>
        <w:t xml:space="preserve"> найма, аренды (ненужное зачеркнуть)</w:t>
      </w:r>
      <w:proofErr w:type="gramEnd"/>
    </w:p>
    <w:p w:rsidR="00084D86" w:rsidRDefault="00084D86" w:rsidP="00084D86">
      <w:pPr>
        <w:rPr>
          <w:sz w:val="20"/>
          <w:szCs w:val="20"/>
        </w:rPr>
      </w:pPr>
      <w:r>
        <w:rPr>
          <w:sz w:val="20"/>
          <w:szCs w:val="20"/>
        </w:rPr>
        <w:t xml:space="preserve">по адресу:  </w:t>
      </w:r>
    </w:p>
    <w:p w:rsidR="00084D86" w:rsidRDefault="00084D86" w:rsidP="00084D86">
      <w:pPr>
        <w:pBdr>
          <w:top w:val="single" w:sz="4" w:space="1" w:color="auto"/>
        </w:pBdr>
        <w:ind w:left="1134"/>
        <w:jc w:val="center"/>
        <w:rPr>
          <w:sz w:val="20"/>
          <w:szCs w:val="20"/>
        </w:rPr>
      </w:pPr>
      <w:r>
        <w:rPr>
          <w:sz w:val="20"/>
          <w:szCs w:val="20"/>
        </w:rPr>
        <w:t>(населенный пункт, улица, номер дома, номер квартиры)</w:t>
      </w:r>
    </w:p>
    <w:p w:rsidR="00084D86" w:rsidRDefault="00084D86" w:rsidP="00084D86">
      <w:pPr>
        <w:pBdr>
          <w:top w:val="single" w:sz="4" w:space="1" w:color="auto"/>
        </w:pBdr>
        <w:ind w:left="1134"/>
        <w:jc w:val="center"/>
        <w:rPr>
          <w:sz w:val="20"/>
          <w:szCs w:val="20"/>
        </w:rPr>
      </w:pPr>
      <w:r>
        <w:rPr>
          <w:sz w:val="20"/>
          <w:szCs w:val="20"/>
        </w:rPr>
        <w:t>К заявлению прилагаются:</w:t>
      </w:r>
    </w:p>
    <w:p w:rsidR="00084D86" w:rsidRDefault="00084D86" w:rsidP="00084D8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 Документ, подтверждающий право граждан на пользование жилым помещением.</w:t>
      </w:r>
    </w:p>
    <w:p w:rsidR="00084D86" w:rsidRDefault="00084D86" w:rsidP="00084D86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2. Справка, подтверждающая, что ранее право на приватизацию жилья не было использовано.</w:t>
      </w:r>
    </w:p>
    <w:p w:rsidR="00084D86" w:rsidRDefault="00084D86" w:rsidP="00084D86">
      <w:pPr>
        <w:spacing w:after="24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proofErr w:type="gramStart"/>
      <w:r>
        <w:rPr>
          <w:sz w:val="20"/>
          <w:szCs w:val="20"/>
        </w:rPr>
        <w:t>В случае отказа от включения несовершеннолетних в число участников общей собственности на приватизируемое жилое помещение разрешение на это органов</w:t>
      </w:r>
      <w:proofErr w:type="gramEnd"/>
      <w:r>
        <w:rPr>
          <w:sz w:val="20"/>
          <w:szCs w:val="20"/>
        </w:rPr>
        <w:t xml:space="preserve"> опеки и попечительства.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284"/>
        <w:gridCol w:w="1842"/>
        <w:gridCol w:w="567"/>
        <w:gridCol w:w="284"/>
        <w:gridCol w:w="283"/>
      </w:tblGrid>
      <w:tr w:rsidR="00084D86" w:rsidTr="00084D86">
        <w:tc>
          <w:tcPr>
            <w:tcW w:w="737" w:type="dxa"/>
            <w:vAlign w:val="bottom"/>
          </w:tcPr>
          <w:p w:rsidR="00084D86" w:rsidRDefault="00084D86" w:rsidP="00084D86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4D86" w:rsidRDefault="00084D86" w:rsidP="0008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4D86" w:rsidRDefault="00084D86" w:rsidP="00084D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4D86" w:rsidRDefault="00084D86" w:rsidP="00084D86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84D86" w:rsidRDefault="00084D86" w:rsidP="00084D86">
      <w:pPr>
        <w:spacing w:before="360" w:line="240" w:lineRule="atLeast"/>
        <w:ind w:left="6237"/>
        <w:rPr>
          <w:sz w:val="20"/>
          <w:szCs w:val="20"/>
        </w:rPr>
      </w:pPr>
      <w:r>
        <w:rPr>
          <w:sz w:val="20"/>
          <w:szCs w:val="20"/>
        </w:rPr>
        <w:t>Подписи будущих собственников:</w:t>
      </w:r>
    </w:p>
    <w:p w:rsidR="00084D86" w:rsidRDefault="00084D86" w:rsidP="00084D86">
      <w:pPr>
        <w:spacing w:line="240" w:lineRule="atLeast"/>
        <w:ind w:left="6237"/>
        <w:rPr>
          <w:sz w:val="20"/>
          <w:szCs w:val="20"/>
        </w:rPr>
      </w:pPr>
    </w:p>
    <w:p w:rsidR="00084D86" w:rsidRDefault="00084D86" w:rsidP="00084D86">
      <w:pPr>
        <w:pBdr>
          <w:top w:val="single" w:sz="4" w:space="1" w:color="auto"/>
        </w:pBdr>
        <w:spacing w:line="240" w:lineRule="atLeast"/>
        <w:ind w:left="6237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6237"/>
        <w:rPr>
          <w:sz w:val="20"/>
          <w:szCs w:val="20"/>
        </w:rPr>
      </w:pPr>
    </w:p>
    <w:p w:rsidR="00084D86" w:rsidRDefault="00084D86" w:rsidP="00084D86">
      <w:pPr>
        <w:pBdr>
          <w:top w:val="single" w:sz="4" w:space="1" w:color="auto"/>
        </w:pBdr>
        <w:spacing w:line="240" w:lineRule="atLeast"/>
        <w:ind w:left="6237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Подписи совершеннолетних членов семьи:  </w:t>
      </w:r>
    </w:p>
    <w:p w:rsidR="00084D86" w:rsidRDefault="00084D86" w:rsidP="00084D86">
      <w:pPr>
        <w:pBdr>
          <w:top w:val="single" w:sz="4" w:space="1" w:color="auto"/>
        </w:pBdr>
        <w:spacing w:line="240" w:lineRule="atLeast"/>
        <w:ind w:left="7002"/>
        <w:rPr>
          <w:sz w:val="20"/>
          <w:szCs w:val="20"/>
        </w:rPr>
      </w:pPr>
    </w:p>
    <w:p w:rsidR="00084D86" w:rsidRDefault="00084D86" w:rsidP="00084D86">
      <w:pPr>
        <w:spacing w:line="240" w:lineRule="atLeast"/>
        <w:ind w:left="6237"/>
        <w:rPr>
          <w:sz w:val="20"/>
          <w:szCs w:val="20"/>
        </w:rPr>
      </w:pPr>
    </w:p>
    <w:p w:rsidR="00084D86" w:rsidRDefault="00084D86" w:rsidP="00084D86">
      <w:pPr>
        <w:pBdr>
          <w:top w:val="single" w:sz="4" w:space="1" w:color="auto"/>
        </w:pBdr>
        <w:spacing w:line="240" w:lineRule="atLeast"/>
        <w:ind w:left="6237"/>
        <w:rPr>
          <w:sz w:val="20"/>
          <w:szCs w:val="20"/>
        </w:rPr>
      </w:pPr>
    </w:p>
    <w:p w:rsidR="00084D86" w:rsidRDefault="00084D86" w:rsidP="00084D86">
      <w:pPr>
        <w:tabs>
          <w:tab w:val="left" w:pos="6237"/>
        </w:tabs>
        <w:spacing w:line="240" w:lineRule="atLeast"/>
        <w:ind w:left="567"/>
        <w:rPr>
          <w:sz w:val="20"/>
          <w:szCs w:val="20"/>
        </w:rPr>
      </w:pPr>
      <w:r>
        <w:rPr>
          <w:sz w:val="20"/>
          <w:szCs w:val="20"/>
        </w:rPr>
        <w:t>Подписи членов семьи</w:t>
      </w:r>
      <w:r>
        <w:rPr>
          <w:sz w:val="20"/>
          <w:szCs w:val="20"/>
        </w:rPr>
        <w:tab/>
      </w:r>
    </w:p>
    <w:p w:rsidR="00084D86" w:rsidRDefault="00084D86" w:rsidP="00084D86">
      <w:pPr>
        <w:pBdr>
          <w:top w:val="single" w:sz="4" w:space="1" w:color="auto"/>
        </w:pBdr>
        <w:spacing w:line="240" w:lineRule="atLeast"/>
        <w:ind w:left="6237"/>
        <w:rPr>
          <w:sz w:val="20"/>
          <w:szCs w:val="20"/>
        </w:rPr>
      </w:pPr>
    </w:p>
    <w:p w:rsidR="00084D86" w:rsidRDefault="00084D86" w:rsidP="00084D86">
      <w:pPr>
        <w:tabs>
          <w:tab w:val="left" w:pos="6237"/>
        </w:tabs>
        <w:spacing w:line="240" w:lineRule="atLeast"/>
        <w:ind w:left="567"/>
        <w:rPr>
          <w:sz w:val="20"/>
          <w:szCs w:val="20"/>
        </w:rPr>
      </w:pPr>
      <w:r>
        <w:rPr>
          <w:sz w:val="20"/>
          <w:szCs w:val="20"/>
        </w:rPr>
        <w:t>удостоверяю:</w:t>
      </w:r>
      <w:r>
        <w:rPr>
          <w:sz w:val="20"/>
          <w:szCs w:val="20"/>
        </w:rPr>
        <w:tab/>
      </w:r>
    </w:p>
    <w:p w:rsidR="00084D86" w:rsidRDefault="00084D86" w:rsidP="00084D86">
      <w:pPr>
        <w:pBdr>
          <w:top w:val="single" w:sz="4" w:space="1" w:color="auto"/>
        </w:pBdr>
        <w:spacing w:line="240" w:lineRule="atLeast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4215"/>
        <w:gridCol w:w="567"/>
        <w:gridCol w:w="283"/>
        <w:gridCol w:w="1701"/>
        <w:gridCol w:w="539"/>
        <w:gridCol w:w="284"/>
        <w:gridCol w:w="321"/>
      </w:tblGrid>
      <w:tr w:rsidR="00084D86" w:rsidTr="00084D86">
        <w:tc>
          <w:tcPr>
            <w:tcW w:w="2155" w:type="dxa"/>
            <w:vAlign w:val="bottom"/>
          </w:tcPr>
          <w:p w:rsidR="00084D86" w:rsidRDefault="00084D86" w:rsidP="00084D86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215" w:type="dxa"/>
            <w:vAlign w:val="bottom"/>
          </w:tcPr>
          <w:p w:rsidR="00084D86" w:rsidRDefault="00084D86" w:rsidP="00084D86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4D86" w:rsidRDefault="00084D86" w:rsidP="00084D8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bottom"/>
          </w:tcPr>
          <w:p w:rsidR="00084D86" w:rsidRDefault="00084D86" w:rsidP="00084D86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1" w:type="dxa"/>
            <w:vAlign w:val="bottom"/>
          </w:tcPr>
          <w:p w:rsidR="00084D86" w:rsidRDefault="00084D86" w:rsidP="00084D86">
            <w:pPr>
              <w:spacing w:line="240" w:lineRule="atLeast"/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84D86" w:rsidRDefault="00084D86" w:rsidP="00084D86">
      <w:pPr>
        <w:spacing w:line="240" w:lineRule="atLeast"/>
        <w:jc w:val="both"/>
      </w:pPr>
    </w:p>
    <w:p w:rsidR="00084D86" w:rsidRDefault="00084D86" w:rsidP="00084D86">
      <w:pPr>
        <w:spacing w:line="240" w:lineRule="atLeast"/>
        <w:jc w:val="both"/>
      </w:pPr>
    </w:p>
    <w:p w:rsidR="00084D86" w:rsidRDefault="00084D86" w:rsidP="00084D86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</w:p>
    <w:p w:rsidR="00D731FA" w:rsidRDefault="00D731FA" w:rsidP="00084D86">
      <w:pPr>
        <w:jc w:val="right"/>
        <w:rPr>
          <w:sz w:val="20"/>
          <w:szCs w:val="20"/>
        </w:rPr>
      </w:pPr>
    </w:p>
    <w:p w:rsidR="00D731FA" w:rsidRDefault="00D731FA" w:rsidP="00084D86">
      <w:pPr>
        <w:jc w:val="right"/>
        <w:rPr>
          <w:sz w:val="20"/>
          <w:szCs w:val="20"/>
        </w:rPr>
      </w:pPr>
    </w:p>
    <w:p w:rsidR="00D731FA" w:rsidRDefault="00D731FA" w:rsidP="00084D86">
      <w:pPr>
        <w:jc w:val="right"/>
        <w:rPr>
          <w:sz w:val="20"/>
          <w:szCs w:val="20"/>
        </w:rPr>
      </w:pPr>
    </w:p>
    <w:p w:rsidR="00D731FA" w:rsidRDefault="00D731FA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084D86" w:rsidRDefault="00084D86" w:rsidP="00084D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</w:t>
      </w:r>
    </w:p>
    <w:p w:rsidR="00084D86" w:rsidRDefault="00084D86" w:rsidP="00084D86">
      <w:pPr>
        <w:jc w:val="right"/>
        <w:rPr>
          <w:sz w:val="20"/>
          <w:szCs w:val="20"/>
        </w:rPr>
      </w:pPr>
      <w:r>
        <w:rPr>
          <w:sz w:val="20"/>
          <w:szCs w:val="20"/>
        </w:rPr>
        <w:t>регламенту</w:t>
      </w:r>
    </w:p>
    <w:p w:rsidR="00084D86" w:rsidRDefault="00084D86" w:rsidP="00084D86">
      <w:pPr>
        <w:jc w:val="right"/>
        <w:rPr>
          <w:sz w:val="20"/>
          <w:szCs w:val="20"/>
        </w:rPr>
      </w:pPr>
    </w:p>
    <w:p w:rsidR="00084D86" w:rsidRDefault="00084D86" w:rsidP="00084D86">
      <w:pPr>
        <w:spacing w:before="24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администрацию </w:t>
      </w:r>
    </w:p>
    <w:p w:rsidR="00084D86" w:rsidRDefault="00084D86" w:rsidP="00084D86">
      <w:pPr>
        <w:spacing w:before="24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4D86" w:rsidRDefault="00084D86" w:rsidP="00084D86">
      <w:pPr>
        <w:pBdr>
          <w:top w:val="single" w:sz="4" w:space="1" w:color="auto"/>
        </w:pBdr>
        <w:ind w:left="7655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(населенного пункта,</w:t>
      </w:r>
      <w:proofErr w:type="gramEnd"/>
    </w:p>
    <w:p w:rsidR="00084D86" w:rsidRDefault="00084D86" w:rsidP="00084D86">
      <w:pPr>
        <w:ind w:left="5670"/>
        <w:jc w:val="right"/>
        <w:rPr>
          <w:sz w:val="20"/>
          <w:szCs w:val="20"/>
        </w:rPr>
      </w:pPr>
    </w:p>
    <w:p w:rsidR="00084D86" w:rsidRDefault="00084D86" w:rsidP="00084D86">
      <w:pPr>
        <w:pBdr>
          <w:top w:val="single" w:sz="4" w:space="1" w:color="auto"/>
        </w:pBd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предприятия, учреждения)</w:t>
      </w:r>
    </w:p>
    <w:p w:rsidR="00084D86" w:rsidRDefault="00084D86" w:rsidP="00D731FA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Ф.И.О.  </w:t>
      </w:r>
    </w:p>
    <w:p w:rsidR="00084D86" w:rsidRDefault="00084D86" w:rsidP="00084D86">
      <w:pPr>
        <w:pBdr>
          <w:top w:val="single" w:sz="4" w:space="1" w:color="auto"/>
        </w:pBdr>
        <w:ind w:left="5670"/>
        <w:jc w:val="right"/>
        <w:rPr>
          <w:sz w:val="20"/>
          <w:szCs w:val="20"/>
        </w:rPr>
      </w:pPr>
    </w:p>
    <w:p w:rsidR="00084D86" w:rsidRDefault="00084D86" w:rsidP="00D731FA">
      <w:pPr>
        <w:rPr>
          <w:sz w:val="20"/>
          <w:szCs w:val="20"/>
        </w:rPr>
      </w:pPr>
    </w:p>
    <w:p w:rsidR="00084D86" w:rsidRDefault="00084D86" w:rsidP="00084D86">
      <w:pPr>
        <w:pBdr>
          <w:top w:val="single" w:sz="4" w:space="1" w:color="auto"/>
        </w:pBdr>
        <w:ind w:left="5670"/>
        <w:jc w:val="right"/>
        <w:rPr>
          <w:sz w:val="20"/>
          <w:szCs w:val="20"/>
        </w:rPr>
      </w:pPr>
    </w:p>
    <w:p w:rsidR="00084D86" w:rsidRDefault="00084D86" w:rsidP="00084D86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Телефон:  </w:t>
      </w:r>
    </w:p>
    <w:p w:rsidR="00084D86" w:rsidRDefault="00084D86" w:rsidP="00084D86">
      <w:pPr>
        <w:pBdr>
          <w:top w:val="single" w:sz="4" w:space="1" w:color="auto"/>
        </w:pBdr>
        <w:ind w:left="6691"/>
      </w:pPr>
    </w:p>
    <w:p w:rsidR="00084D86" w:rsidRDefault="00084D86" w:rsidP="00084D86">
      <w:pPr>
        <w:spacing w:before="840" w:after="8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</w:t>
      </w:r>
    </w:p>
    <w:p w:rsidR="00084D86" w:rsidRDefault="00084D86" w:rsidP="00084D8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не включать меня в число участников общей собственности приватизируемого жилого помещения по адресу:  </w:t>
      </w:r>
    </w:p>
    <w:p w:rsidR="00084D86" w:rsidRDefault="00084D86" w:rsidP="00084D86">
      <w:pPr>
        <w:pBdr>
          <w:top w:val="single" w:sz="4" w:space="1" w:color="auto"/>
        </w:pBdr>
        <w:ind w:left="3175"/>
        <w:rPr>
          <w:sz w:val="20"/>
          <w:szCs w:val="20"/>
        </w:rPr>
      </w:pPr>
    </w:p>
    <w:p w:rsidR="00084D86" w:rsidRDefault="00084D86" w:rsidP="00084D86">
      <w:pPr>
        <w:rPr>
          <w:sz w:val="20"/>
          <w:szCs w:val="20"/>
        </w:rPr>
      </w:pPr>
    </w:p>
    <w:p w:rsidR="00084D86" w:rsidRDefault="00084D86" w:rsidP="00084D86">
      <w:pPr>
        <w:pBdr>
          <w:top w:val="single" w:sz="4" w:space="1" w:color="auto"/>
        </w:pBdr>
        <w:rPr>
          <w:sz w:val="20"/>
          <w:szCs w:val="20"/>
        </w:rPr>
      </w:pPr>
    </w:p>
    <w:p w:rsidR="00084D86" w:rsidRDefault="00084D86" w:rsidP="00084D86">
      <w:pPr>
        <w:spacing w:before="600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Подпись:  </w:t>
      </w:r>
    </w:p>
    <w:p w:rsidR="00084D86" w:rsidRDefault="00084D86" w:rsidP="00084D86">
      <w:pPr>
        <w:pBdr>
          <w:top w:val="single" w:sz="4" w:space="1" w:color="auto"/>
        </w:pBdr>
        <w:ind w:left="7881"/>
        <w:rPr>
          <w:sz w:val="20"/>
          <w:szCs w:val="20"/>
        </w:rPr>
      </w:pPr>
    </w:p>
    <w:p w:rsidR="00084D86" w:rsidRDefault="00084D86" w:rsidP="00084D86">
      <w:pPr>
        <w:spacing w:before="24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Подпись удостоверяю:  </w:t>
      </w:r>
    </w:p>
    <w:p w:rsidR="00084D86" w:rsidRDefault="00084D86" w:rsidP="00084D86">
      <w:pPr>
        <w:pBdr>
          <w:top w:val="single" w:sz="4" w:space="1" w:color="auto"/>
        </w:pBdr>
        <w:ind w:left="6974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283"/>
      </w:tblGrid>
      <w:tr w:rsidR="00084D86" w:rsidTr="00084D86">
        <w:trPr>
          <w:jc w:val="right"/>
        </w:trPr>
        <w:tc>
          <w:tcPr>
            <w:tcW w:w="170" w:type="dxa"/>
            <w:vAlign w:val="bottom"/>
          </w:tcPr>
          <w:p w:rsidR="00084D86" w:rsidRDefault="00084D86" w:rsidP="0008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84D86" w:rsidRDefault="00084D86" w:rsidP="0008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84D86" w:rsidRDefault="00084D86" w:rsidP="00084D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084D86" w:rsidRDefault="00084D86" w:rsidP="00084D86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084D86" w:rsidRDefault="00084D86" w:rsidP="00084D86">
      <w:pPr>
        <w:spacing w:before="960"/>
        <w:ind w:left="4536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84D86" w:rsidRDefault="00084D86" w:rsidP="00084D86"/>
    <w:p w:rsidR="00084D86" w:rsidRDefault="00084D86" w:rsidP="00084D86">
      <w:pPr>
        <w:jc w:val="both"/>
      </w:pPr>
      <w:r>
        <w:br/>
      </w:r>
      <w:r>
        <w:br/>
      </w:r>
    </w:p>
    <w:p w:rsidR="00084D86" w:rsidRDefault="00084D86" w:rsidP="00084D86">
      <w:pPr>
        <w:jc w:val="both"/>
      </w:pPr>
    </w:p>
    <w:p w:rsidR="00084D86" w:rsidRDefault="00084D86" w:rsidP="00084D86">
      <w:pPr>
        <w:jc w:val="both"/>
      </w:pPr>
    </w:p>
    <w:p w:rsidR="004E4C08" w:rsidRDefault="004E4C08" w:rsidP="00084D86">
      <w:pPr>
        <w:spacing w:line="240" w:lineRule="exact"/>
        <w:ind w:left="3920"/>
        <w:jc w:val="right"/>
        <w:rPr>
          <w:sz w:val="20"/>
          <w:szCs w:val="20"/>
        </w:rPr>
      </w:pPr>
    </w:p>
    <w:p w:rsidR="004E4C08" w:rsidRDefault="004E4C08" w:rsidP="00084D86">
      <w:pPr>
        <w:spacing w:line="240" w:lineRule="exact"/>
        <w:ind w:left="3920"/>
        <w:jc w:val="right"/>
        <w:rPr>
          <w:sz w:val="20"/>
          <w:szCs w:val="20"/>
        </w:rPr>
      </w:pPr>
    </w:p>
    <w:p w:rsidR="00084D86" w:rsidRDefault="00084D86" w:rsidP="00084D86">
      <w:pPr>
        <w:spacing w:line="240" w:lineRule="exact"/>
        <w:ind w:left="39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</w:t>
      </w:r>
    </w:p>
    <w:p w:rsidR="00084D86" w:rsidRDefault="00084D86" w:rsidP="00084D86">
      <w:pPr>
        <w:spacing w:line="240" w:lineRule="exact"/>
        <w:ind w:left="39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</w:t>
      </w:r>
    </w:p>
    <w:p w:rsidR="00084D86" w:rsidRDefault="00084D86" w:rsidP="00084D86">
      <w:pPr>
        <w:spacing w:line="240" w:lineRule="exact"/>
        <w:ind w:left="3920"/>
        <w:jc w:val="right"/>
        <w:rPr>
          <w:sz w:val="20"/>
          <w:szCs w:val="20"/>
        </w:rPr>
      </w:pPr>
      <w:r>
        <w:rPr>
          <w:sz w:val="20"/>
          <w:szCs w:val="20"/>
        </w:rPr>
        <w:t>регламенту</w:t>
      </w:r>
    </w:p>
    <w:p w:rsidR="00084D86" w:rsidRDefault="00084D86" w:rsidP="00084D86">
      <w:pPr>
        <w:spacing w:line="240" w:lineRule="exact"/>
        <w:ind w:left="39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84D86" w:rsidRDefault="00084D86" w:rsidP="00084D86">
      <w:pPr>
        <w:spacing w:line="240" w:lineRule="exact"/>
        <w:ind w:left="39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уведомления, направляемого заявителю, </w:t>
      </w:r>
    </w:p>
    <w:p w:rsidR="00084D86" w:rsidRDefault="00084D86" w:rsidP="00084D86">
      <w:pPr>
        <w:spacing w:line="240" w:lineRule="exact"/>
        <w:ind w:left="3920"/>
        <w:jc w:val="right"/>
        <w:rPr>
          <w:sz w:val="20"/>
          <w:szCs w:val="20"/>
        </w:rPr>
      </w:pPr>
      <w:r>
        <w:rPr>
          <w:sz w:val="20"/>
          <w:szCs w:val="20"/>
        </w:rPr>
        <w:t>об отказе в приеме документов</w:t>
      </w:r>
    </w:p>
    <w:p w:rsidR="00084D86" w:rsidRDefault="00084D86" w:rsidP="00084D86">
      <w:pPr>
        <w:ind w:left="4860"/>
        <w:jc w:val="right"/>
        <w:rPr>
          <w:sz w:val="20"/>
          <w:szCs w:val="20"/>
        </w:rPr>
      </w:pPr>
    </w:p>
    <w:p w:rsidR="00084D86" w:rsidRDefault="00084D86" w:rsidP="00084D86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>Кому: _______________________________</w:t>
      </w:r>
    </w:p>
    <w:p w:rsidR="00084D86" w:rsidRDefault="00084D86" w:rsidP="00084D86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084D86" w:rsidRDefault="00084D86" w:rsidP="00084D86">
      <w:pPr>
        <w:spacing w:line="240" w:lineRule="exact"/>
        <w:ind w:left="4859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 – для граждан; полное наименование организации – для юридических лиц)</w:t>
      </w:r>
    </w:p>
    <w:p w:rsidR="00084D86" w:rsidRDefault="00084D86" w:rsidP="00084D86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>Куда: ________________________________</w:t>
      </w:r>
    </w:p>
    <w:p w:rsidR="00084D86" w:rsidRDefault="00084D86" w:rsidP="00084D86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084D86" w:rsidRDefault="00084D86" w:rsidP="00084D86">
      <w:pPr>
        <w:ind w:left="48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084D86" w:rsidRDefault="00084D86" w:rsidP="00084D86">
      <w:pPr>
        <w:spacing w:line="240" w:lineRule="exact"/>
        <w:ind w:left="4859"/>
        <w:jc w:val="right"/>
        <w:rPr>
          <w:sz w:val="20"/>
          <w:szCs w:val="20"/>
        </w:rPr>
      </w:pPr>
      <w:r>
        <w:rPr>
          <w:sz w:val="20"/>
          <w:szCs w:val="20"/>
        </w:rPr>
        <w:t>(почтовый индекс и адрес заявителя согласно заявлению о переводе)</w:t>
      </w:r>
    </w:p>
    <w:p w:rsidR="00084D86" w:rsidRDefault="00084D86" w:rsidP="00084D86">
      <w:pPr>
        <w:jc w:val="center"/>
        <w:rPr>
          <w:b/>
          <w:bCs/>
        </w:rPr>
      </w:pPr>
    </w:p>
    <w:p w:rsidR="00084D86" w:rsidRPr="00661F7B" w:rsidRDefault="00084D86" w:rsidP="00084D86">
      <w:pPr>
        <w:jc w:val="center"/>
        <w:rPr>
          <w:b/>
          <w:bCs/>
        </w:rPr>
      </w:pPr>
      <w:r w:rsidRPr="00661F7B">
        <w:rPr>
          <w:b/>
          <w:bCs/>
        </w:rPr>
        <w:t>УВЕДОМЛЕНИЕ №_________</w:t>
      </w:r>
    </w:p>
    <w:p w:rsidR="00084D86" w:rsidRPr="00661F7B" w:rsidRDefault="00084D86" w:rsidP="00084D86">
      <w:pPr>
        <w:rPr>
          <w:b/>
          <w:bCs/>
        </w:rPr>
      </w:pPr>
      <w:r w:rsidRPr="00661F7B">
        <w:rPr>
          <w:b/>
          <w:bCs/>
        </w:rPr>
        <w:t xml:space="preserve">                                         об отказе в приеме документов</w:t>
      </w:r>
    </w:p>
    <w:p w:rsidR="00084D86" w:rsidRPr="00661F7B" w:rsidRDefault="00084D86" w:rsidP="00084D86">
      <w:pPr>
        <w:rPr>
          <w:b/>
          <w:bCs/>
        </w:rPr>
      </w:pPr>
    </w:p>
    <w:p w:rsidR="00084D86" w:rsidRPr="00661F7B" w:rsidRDefault="00084D86" w:rsidP="00084D86">
      <w:pPr>
        <w:rPr>
          <w:b/>
          <w:bCs/>
        </w:rPr>
      </w:pPr>
    </w:p>
    <w:p w:rsidR="00084D86" w:rsidRPr="00661F7B" w:rsidRDefault="00084D86" w:rsidP="00084D86">
      <w:pPr>
        <w:spacing w:line="240" w:lineRule="exact"/>
        <w:jc w:val="both"/>
      </w:pPr>
      <w:r w:rsidRPr="00661F7B">
        <w:rPr>
          <w:bCs/>
        </w:rPr>
        <w:t xml:space="preserve">Настоящим уведомляем Вас, что Администрацией сельского поселения Бекетовский сельсовет  проверены предоставленные документы, прилагаемые к заявлению </w:t>
      </w:r>
      <w:r w:rsidRPr="00661F7B">
        <w:t xml:space="preserve">по </w:t>
      </w:r>
      <w:r w:rsidRPr="00661F7B">
        <w:rPr>
          <w:bCs/>
        </w:rPr>
        <w:t xml:space="preserve">передаче муниципального жилищного фонда сельского поселения </w:t>
      </w:r>
      <w:r>
        <w:rPr>
          <w:bCs/>
        </w:rPr>
        <w:t xml:space="preserve">Бекетовский </w:t>
      </w:r>
      <w:r w:rsidRPr="00661F7B">
        <w:rPr>
          <w:bCs/>
        </w:rPr>
        <w:t>сельсовет в собственность граждан Российской Федерации в порядке приватизации» на основании договоров социального найма</w:t>
      </w:r>
    </w:p>
    <w:p w:rsidR="00084D86" w:rsidRPr="00661F7B" w:rsidRDefault="00084D86" w:rsidP="00084D86">
      <w:pPr>
        <w:suppressAutoHyphens/>
        <w:spacing w:line="240" w:lineRule="exact"/>
      </w:pPr>
    </w:p>
    <w:p w:rsidR="00084D86" w:rsidRPr="00661F7B" w:rsidRDefault="00084D86" w:rsidP="00084D86">
      <w:r w:rsidRPr="00661F7B">
        <w:rPr>
          <w:bCs/>
        </w:rPr>
        <w:t xml:space="preserve"> от _____________ №_______ </w:t>
      </w:r>
    </w:p>
    <w:p w:rsidR="00084D86" w:rsidRPr="00661F7B" w:rsidRDefault="00084D86" w:rsidP="00084D86">
      <w:r w:rsidRPr="00661F7B">
        <w:tab/>
        <w:t>Принимая во внимание, что _______________________________________________</w:t>
      </w:r>
    </w:p>
    <w:p w:rsidR="00084D86" w:rsidRPr="00661F7B" w:rsidRDefault="00084D86" w:rsidP="00084D86">
      <w:r w:rsidRPr="00661F7B">
        <w:t>__________________________________________________________________________________________________________________________________________________________</w:t>
      </w:r>
    </w:p>
    <w:p w:rsidR="00084D86" w:rsidRPr="00661F7B" w:rsidRDefault="00084D86" w:rsidP="00084D86">
      <w:pPr>
        <w:jc w:val="center"/>
      </w:pPr>
      <w:r w:rsidRPr="00661F7B">
        <w:t>(указывается причина отказа в приеме)</w:t>
      </w:r>
    </w:p>
    <w:p w:rsidR="00084D86" w:rsidRPr="00661F7B" w:rsidRDefault="00084D86" w:rsidP="00084D86">
      <w:r w:rsidRPr="00661F7B">
        <w:t>Вам отказано в приеме документов.</w:t>
      </w:r>
    </w:p>
    <w:p w:rsidR="00084D86" w:rsidRPr="00661F7B" w:rsidRDefault="00084D86" w:rsidP="00084D86">
      <w:pPr>
        <w:ind w:firstLine="708"/>
      </w:pPr>
      <w:r w:rsidRPr="00661F7B">
        <w:t>Предоставленные документы Вы можете получить в Администрации  сельского поселения, р</w:t>
      </w:r>
      <w:r>
        <w:t>асполагающейся по адресу: 452189</w:t>
      </w:r>
      <w:r w:rsidRPr="00661F7B">
        <w:t xml:space="preserve">, РБ, </w:t>
      </w:r>
      <w:proofErr w:type="spellStart"/>
      <w:r w:rsidRPr="00661F7B">
        <w:t>Ермекеевский</w:t>
      </w:r>
      <w:proofErr w:type="spellEnd"/>
      <w:r w:rsidRPr="00661F7B">
        <w:t xml:space="preserve"> район, </w:t>
      </w:r>
      <w:proofErr w:type="spellStart"/>
      <w:r w:rsidRPr="00661F7B">
        <w:t>с</w:t>
      </w:r>
      <w:proofErr w:type="gramStart"/>
      <w:r w:rsidRPr="00661F7B">
        <w:t>.</w:t>
      </w:r>
      <w:r>
        <w:t>Б</w:t>
      </w:r>
      <w:proofErr w:type="gramEnd"/>
      <w:r>
        <w:t>екетово</w:t>
      </w:r>
      <w:proofErr w:type="spellEnd"/>
      <w:r w:rsidRPr="00661F7B">
        <w:t xml:space="preserve">, ул. </w:t>
      </w:r>
      <w:r>
        <w:t>Школьная ,1</w:t>
      </w:r>
      <w:r w:rsidRPr="00661F7B">
        <w:t xml:space="preserve"> .</w:t>
      </w:r>
    </w:p>
    <w:p w:rsidR="00084D86" w:rsidRPr="00661F7B" w:rsidRDefault="00084D86" w:rsidP="00084D86">
      <w:pPr>
        <w:ind w:left="720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084D86" w:rsidRPr="00661F7B" w:rsidTr="00084D86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Pr="00661F7B" w:rsidRDefault="00084D86" w:rsidP="00084D86">
            <w:pPr>
              <w:jc w:val="center"/>
            </w:pPr>
          </w:p>
        </w:tc>
        <w:tc>
          <w:tcPr>
            <w:tcW w:w="284" w:type="dxa"/>
            <w:vAlign w:val="bottom"/>
          </w:tcPr>
          <w:p w:rsidR="00084D86" w:rsidRPr="00661F7B" w:rsidRDefault="00084D86" w:rsidP="00084D8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Pr="00661F7B" w:rsidRDefault="00084D86" w:rsidP="00084D86">
            <w:pPr>
              <w:jc w:val="center"/>
            </w:pPr>
          </w:p>
        </w:tc>
        <w:tc>
          <w:tcPr>
            <w:tcW w:w="284" w:type="dxa"/>
            <w:vAlign w:val="bottom"/>
          </w:tcPr>
          <w:p w:rsidR="00084D86" w:rsidRPr="00661F7B" w:rsidRDefault="00084D86" w:rsidP="00084D86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Pr="00661F7B" w:rsidRDefault="00084D86" w:rsidP="00084D86">
            <w:pPr>
              <w:jc w:val="center"/>
            </w:pPr>
          </w:p>
        </w:tc>
      </w:tr>
      <w:tr w:rsidR="00084D86" w:rsidRPr="00661F7B" w:rsidTr="00084D86">
        <w:tc>
          <w:tcPr>
            <w:tcW w:w="4139" w:type="dxa"/>
          </w:tcPr>
          <w:p w:rsidR="00084D86" w:rsidRPr="00661F7B" w:rsidRDefault="00084D86" w:rsidP="00084D86">
            <w:pPr>
              <w:jc w:val="center"/>
            </w:pPr>
            <w:r w:rsidRPr="00661F7B">
              <w:t>(должность лица, подписавшего уведомление)</w:t>
            </w:r>
          </w:p>
        </w:tc>
        <w:tc>
          <w:tcPr>
            <w:tcW w:w="284" w:type="dxa"/>
          </w:tcPr>
          <w:p w:rsidR="00084D86" w:rsidRPr="00661F7B" w:rsidRDefault="00084D86" w:rsidP="00084D86">
            <w:pPr>
              <w:jc w:val="center"/>
            </w:pPr>
          </w:p>
        </w:tc>
        <w:tc>
          <w:tcPr>
            <w:tcW w:w="1984" w:type="dxa"/>
          </w:tcPr>
          <w:p w:rsidR="00084D86" w:rsidRPr="00661F7B" w:rsidRDefault="00084D86" w:rsidP="00084D86">
            <w:pPr>
              <w:jc w:val="center"/>
            </w:pPr>
            <w:r w:rsidRPr="00661F7B">
              <w:t>(подпись)</w:t>
            </w:r>
          </w:p>
        </w:tc>
        <w:tc>
          <w:tcPr>
            <w:tcW w:w="284" w:type="dxa"/>
          </w:tcPr>
          <w:p w:rsidR="00084D86" w:rsidRPr="00661F7B" w:rsidRDefault="00084D86" w:rsidP="00084D86">
            <w:pPr>
              <w:jc w:val="center"/>
            </w:pPr>
          </w:p>
        </w:tc>
        <w:tc>
          <w:tcPr>
            <w:tcW w:w="3543" w:type="dxa"/>
          </w:tcPr>
          <w:p w:rsidR="00084D86" w:rsidRPr="00661F7B" w:rsidRDefault="00084D86" w:rsidP="00084D86">
            <w:pPr>
              <w:jc w:val="center"/>
            </w:pPr>
            <w:r w:rsidRPr="00661F7B">
              <w:t>(расшифровка подписи)</w:t>
            </w:r>
          </w:p>
        </w:tc>
      </w:tr>
    </w:tbl>
    <w:p w:rsidR="00084D86" w:rsidRPr="00661F7B" w:rsidRDefault="00084D86" w:rsidP="00084D86"/>
    <w:p w:rsidR="00084D86" w:rsidRPr="00661F7B" w:rsidRDefault="00084D86" w:rsidP="00084D86">
      <w:r w:rsidRPr="00661F7B">
        <w:t>исполнитель</w:t>
      </w:r>
    </w:p>
    <w:p w:rsidR="00084D86" w:rsidRPr="00661F7B" w:rsidRDefault="00084D86" w:rsidP="00084D86">
      <w:r w:rsidRPr="00661F7B">
        <w:t>__________________________________</w:t>
      </w:r>
    </w:p>
    <w:p w:rsidR="00084D86" w:rsidRPr="00661F7B" w:rsidRDefault="00084D86" w:rsidP="00084D86">
      <w:pPr>
        <w:ind w:right="5215"/>
        <w:jc w:val="center"/>
      </w:pPr>
      <w:r w:rsidRPr="00661F7B">
        <w:t>(фамилия и инициалы)</w:t>
      </w:r>
    </w:p>
    <w:p w:rsidR="00084D86" w:rsidRDefault="00084D86" w:rsidP="00084D86">
      <w:pPr>
        <w:ind w:right="5215"/>
      </w:pPr>
      <w:r w:rsidRPr="00661F7B">
        <w:t xml:space="preserve">тел. </w:t>
      </w:r>
      <w:r>
        <w:t>_________________________</w:t>
      </w:r>
    </w:p>
    <w:p w:rsidR="00084D86" w:rsidRDefault="00084D86" w:rsidP="00084D8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435"/>
        <w:gridCol w:w="6634"/>
      </w:tblGrid>
      <w:tr w:rsidR="00084D86" w:rsidTr="00084D86">
        <w:tc>
          <w:tcPr>
            <w:tcW w:w="170" w:type="dxa"/>
            <w:vAlign w:val="bottom"/>
          </w:tcPr>
          <w:p w:rsidR="00084D86" w:rsidRDefault="00084D86" w:rsidP="00084D86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>
            <w:pPr>
              <w:jc w:val="center"/>
            </w:pPr>
          </w:p>
        </w:tc>
        <w:tc>
          <w:tcPr>
            <w:tcW w:w="284" w:type="dxa"/>
            <w:vAlign w:val="bottom"/>
          </w:tcPr>
          <w:p w:rsidR="00084D86" w:rsidRDefault="00084D86" w:rsidP="00084D86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>
            <w:pPr>
              <w:jc w:val="center"/>
            </w:pPr>
          </w:p>
        </w:tc>
        <w:tc>
          <w:tcPr>
            <w:tcW w:w="510" w:type="dxa"/>
            <w:vAlign w:val="bottom"/>
          </w:tcPr>
          <w:p w:rsidR="00084D86" w:rsidRDefault="00084D86" w:rsidP="00084D86">
            <w:pPr>
              <w:jc w:val="right"/>
            </w:pPr>
            <w: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D86" w:rsidRDefault="00084D86" w:rsidP="00084D86"/>
        </w:tc>
        <w:tc>
          <w:tcPr>
            <w:tcW w:w="6634" w:type="dxa"/>
            <w:vAlign w:val="bottom"/>
          </w:tcPr>
          <w:p w:rsidR="00084D86" w:rsidRDefault="00084D86" w:rsidP="00084D86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84D86" w:rsidRDefault="00084D86" w:rsidP="00084D86">
      <w:pPr>
        <w:spacing w:before="240"/>
      </w:pPr>
      <w:r>
        <w:t>М.П.</w:t>
      </w:r>
    </w:p>
    <w:p w:rsidR="00084D86" w:rsidRDefault="00084D86" w:rsidP="00084D86">
      <w:pPr>
        <w:jc w:val="both"/>
        <w:rPr>
          <w:b/>
        </w:rPr>
      </w:pPr>
    </w:p>
    <w:p w:rsidR="00084D86" w:rsidRDefault="00084D86" w:rsidP="00084D86">
      <w:pPr>
        <w:jc w:val="both"/>
      </w:pPr>
    </w:p>
    <w:p w:rsidR="00084D86" w:rsidRDefault="00084D86" w:rsidP="00084D86">
      <w:pPr>
        <w:spacing w:line="240" w:lineRule="exact"/>
        <w:ind w:left="39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4 </w:t>
      </w:r>
    </w:p>
    <w:p w:rsidR="00084D86" w:rsidRDefault="00084D86" w:rsidP="00084D86">
      <w:pPr>
        <w:spacing w:line="240" w:lineRule="exact"/>
        <w:ind w:left="39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 </w:t>
      </w:r>
    </w:p>
    <w:p w:rsidR="00084D86" w:rsidRDefault="00084D86" w:rsidP="00084D86">
      <w:pPr>
        <w:jc w:val="right"/>
        <w:rPr>
          <w:b/>
        </w:rPr>
      </w:pPr>
    </w:p>
    <w:p w:rsidR="00084D86" w:rsidRDefault="00084D86" w:rsidP="00084D86">
      <w:pPr>
        <w:jc w:val="both"/>
        <w:rPr>
          <w:b/>
        </w:rPr>
      </w:pPr>
    </w:p>
    <w:p w:rsidR="00084D86" w:rsidRDefault="00084D86" w:rsidP="00084D86">
      <w:pPr>
        <w:pStyle w:val="ac"/>
        <w:rPr>
          <w:b/>
        </w:rPr>
      </w:pPr>
      <w:r>
        <w:rPr>
          <w:b/>
        </w:rPr>
        <w:t xml:space="preserve">              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___</w:t>
      </w:r>
    </w:p>
    <w:p w:rsidR="00084D86" w:rsidRDefault="00084D86" w:rsidP="00084D86">
      <w:pPr>
        <w:jc w:val="center"/>
        <w:rPr>
          <w:b/>
        </w:rPr>
      </w:pPr>
      <w:r>
        <w:rPr>
          <w:b/>
        </w:rPr>
        <w:t>передачи муниципальной квартиры в собственность граждан</w:t>
      </w:r>
    </w:p>
    <w:p w:rsidR="00084D86" w:rsidRDefault="00084D86" w:rsidP="00084D86"/>
    <w:p w:rsidR="00084D86" w:rsidRDefault="00084D86" w:rsidP="00084D86">
      <w:proofErr w:type="spellStart"/>
      <w:r>
        <w:t>с</w:t>
      </w:r>
      <w:proofErr w:type="gramStart"/>
      <w:r>
        <w:t>.Б</w:t>
      </w:r>
      <w:proofErr w:type="gramEnd"/>
      <w:r>
        <w:t>екетово</w:t>
      </w:r>
      <w:proofErr w:type="spellEnd"/>
      <w:r>
        <w:t xml:space="preserve">                                                                      _________     20 __     года</w:t>
      </w:r>
    </w:p>
    <w:p w:rsidR="00084D86" w:rsidRDefault="00084D86" w:rsidP="00084D86">
      <w:pPr>
        <w:jc w:val="both"/>
      </w:pPr>
      <w:r>
        <w:t xml:space="preserve">    </w:t>
      </w:r>
    </w:p>
    <w:p w:rsidR="00084D86" w:rsidRDefault="00084D86" w:rsidP="00084D86">
      <w:pPr>
        <w:jc w:val="both"/>
      </w:pPr>
      <w:r>
        <w:t xml:space="preserve">         Администрация сельского поселения Бекетовский   сельсовет, именуемая в дальнейшем Продавец в лице Главы поселения </w:t>
      </w:r>
      <w:r>
        <w:rPr>
          <w:b/>
        </w:rPr>
        <w:t>______________________________</w:t>
      </w:r>
      <w:r>
        <w:t xml:space="preserve"> действующего на основании Устава сельского поселения 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с одной стороны и: </w:t>
      </w:r>
      <w:r>
        <w:rPr>
          <w:b/>
        </w:rPr>
        <w:t xml:space="preserve">___________________________________________________________________ </w:t>
      </w:r>
      <w:r>
        <w:t>г. р.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>
        <w:t xml:space="preserve">уроженка( </w:t>
      </w:r>
      <w:proofErr w:type="spellStart"/>
      <w:r>
        <w:t>нец</w:t>
      </w:r>
      <w:proofErr w:type="spellEnd"/>
      <w:r>
        <w:t xml:space="preserve">) ____________________ района </w:t>
      </w:r>
      <w:proofErr w:type="spellStart"/>
      <w:r>
        <w:t>_____________________области</w:t>
      </w:r>
      <w:proofErr w:type="spellEnd"/>
      <w:r>
        <w:t xml:space="preserve">  </w:t>
      </w:r>
      <w:proofErr w:type="spellStart"/>
      <w:r>
        <w:t>гр-ка</w:t>
      </w:r>
      <w:proofErr w:type="spellEnd"/>
      <w:r>
        <w:t xml:space="preserve"> ( ин)  РФ</w:t>
      </w:r>
      <w:r>
        <w:rPr>
          <w:b/>
        </w:rPr>
        <w:t xml:space="preserve"> </w:t>
      </w:r>
      <w:r>
        <w:t>паспорт</w:t>
      </w:r>
      <w:r>
        <w:rPr>
          <w:b/>
        </w:rPr>
        <w:t xml:space="preserve"> ____________, </w:t>
      </w:r>
      <w:r>
        <w:t>выдан ______________________________ года, зарегистрированный (</w:t>
      </w:r>
      <w:proofErr w:type="spellStart"/>
      <w:r>
        <w:t>ая</w:t>
      </w:r>
      <w:proofErr w:type="spellEnd"/>
      <w:r>
        <w:t>) по адресу:</w:t>
      </w:r>
      <w:r>
        <w:rPr>
          <w:b/>
        </w:rPr>
        <w:t xml:space="preserve"> </w:t>
      </w:r>
      <w:r>
        <w:rPr>
          <w:u w:val="single"/>
        </w:rPr>
        <w:t>____________________________________________________________________________________</w:t>
      </w:r>
      <w:r>
        <w:t xml:space="preserve">именуемый в дальнейшем Покупатель, с другой стороны, при дальнейшем совместном наименовании именуемые также Стороны на </w:t>
      </w:r>
      <w:proofErr w:type="gramStart"/>
      <w:r>
        <w:t>основании</w:t>
      </w:r>
      <w:proofErr w:type="gramEnd"/>
      <w:r>
        <w:t xml:space="preserve"> Закона РФ «О приватизации жилищного фонда в РФ», «О внесении изменений и дополнений в Закон РФ «О приватизации жилищного фонда в РФ» заключили настоящий договор о нижеследующем:</w:t>
      </w:r>
    </w:p>
    <w:p w:rsidR="00084D86" w:rsidRDefault="00084D86" w:rsidP="00084D86">
      <w:pPr>
        <w:jc w:val="both"/>
        <w:rPr>
          <w:b/>
        </w:rPr>
      </w:pPr>
      <w:r>
        <w:rPr>
          <w:b/>
        </w:rPr>
        <w:t xml:space="preserve">1. </w:t>
      </w:r>
      <w:r>
        <w:t xml:space="preserve">Продавец передал, а Покупатель приобрел в собственность, </w:t>
      </w:r>
      <w:r>
        <w:rPr>
          <w:b/>
        </w:rPr>
        <w:t xml:space="preserve"> </w:t>
      </w:r>
      <w:r>
        <w:t xml:space="preserve">квартиру, расположенную в жилом многоквартирном доме </w:t>
      </w:r>
      <w:r>
        <w:rPr>
          <w:b/>
        </w:rPr>
        <w:t>_______</w:t>
      </w:r>
      <w:r>
        <w:t xml:space="preserve"> года постройки состоящую из_________ жилых комнат, общей площадью </w:t>
      </w:r>
      <w:r>
        <w:rPr>
          <w:b/>
        </w:rPr>
        <w:t>_________.,</w:t>
      </w:r>
      <w:r>
        <w:t xml:space="preserve"> в том числе жилой </w:t>
      </w:r>
      <w:r>
        <w:rPr>
          <w:b/>
        </w:rPr>
        <w:t>________.,</w:t>
      </w:r>
      <w:r>
        <w:t xml:space="preserve"> по адресу: _____________________________________________________________________________________</w:t>
      </w:r>
      <w:r>
        <w:rPr>
          <w:b/>
        </w:rPr>
        <w:t xml:space="preserve">1.1. </w:t>
      </w:r>
      <w:r>
        <w:t>Квартира предоставлена Покупателю на основании Типового договора социального найма жилого помещения</w:t>
      </w:r>
      <w:r>
        <w:rPr>
          <w:b/>
        </w:rPr>
        <w:t xml:space="preserve"> от </w:t>
      </w:r>
      <w:proofErr w:type="spellStart"/>
      <w:r>
        <w:rPr>
          <w:b/>
        </w:rPr>
        <w:t>__________года</w:t>
      </w:r>
      <w:proofErr w:type="spellEnd"/>
      <w:r>
        <w:rPr>
          <w:b/>
        </w:rPr>
        <w:t xml:space="preserve"> №___</w:t>
      </w:r>
    </w:p>
    <w:p w:rsidR="00084D86" w:rsidRPr="00661F7B" w:rsidRDefault="00084D86" w:rsidP="00084D86">
      <w:pPr>
        <w:jc w:val="both"/>
      </w:pPr>
      <w:r w:rsidRPr="00661F7B">
        <w:rPr>
          <w:b/>
        </w:rPr>
        <w:t>1.2</w:t>
      </w:r>
      <w:r w:rsidRPr="00661F7B">
        <w:t xml:space="preserve"> Указанная  квартира принадлежит  сельскому  поселению</w:t>
      </w:r>
      <w:r>
        <w:t xml:space="preserve"> Бекетовский </w:t>
      </w:r>
      <w:r w:rsidRPr="00661F7B">
        <w:t xml:space="preserve">  сельсовет  муниципального района </w:t>
      </w:r>
      <w:proofErr w:type="spellStart"/>
      <w:r w:rsidRPr="00661F7B">
        <w:t>Ермекеевский</w:t>
      </w:r>
      <w:proofErr w:type="spellEnd"/>
      <w:r w:rsidRPr="00661F7B">
        <w:t xml:space="preserve"> район Республики Башкортостан, на праве собственности на основании  Свидетельства о государственной регистрации права  Управления Федеральной службы государственной  регистрации, кадастра и картографии по Республике Башкортостан  </w:t>
      </w:r>
      <w:r w:rsidRPr="00661F7B">
        <w:rPr>
          <w:b/>
        </w:rPr>
        <w:t>04 АГ 558247</w:t>
      </w:r>
      <w:r w:rsidRPr="00661F7B">
        <w:t xml:space="preserve"> </w:t>
      </w:r>
      <w:r w:rsidRPr="00661F7B">
        <w:rPr>
          <w:b/>
        </w:rPr>
        <w:t xml:space="preserve">от 18.01.2012 г. </w:t>
      </w:r>
    </w:p>
    <w:p w:rsidR="00084D86" w:rsidRPr="00661F7B" w:rsidRDefault="00084D86" w:rsidP="00084D86">
      <w:pPr>
        <w:jc w:val="both"/>
      </w:pPr>
      <w:r w:rsidRPr="00661F7B">
        <w:t>Квартира  передается  в собственность гр. ______________________________________________________</w:t>
      </w:r>
      <w:r w:rsidRPr="00661F7B">
        <w:rPr>
          <w:b/>
        </w:rPr>
        <w:t>.</w:t>
      </w:r>
      <w:r w:rsidRPr="00661F7B">
        <w:t xml:space="preserve">                                                                                                                                       </w:t>
      </w:r>
    </w:p>
    <w:p w:rsidR="00084D86" w:rsidRPr="00661F7B" w:rsidRDefault="00084D86" w:rsidP="00084D86">
      <w:pPr>
        <w:pBdr>
          <w:bottom w:val="single" w:sz="12" w:space="30" w:color="auto"/>
        </w:pBdr>
        <w:jc w:val="both"/>
      </w:pPr>
      <w:r w:rsidRPr="00661F7B">
        <w:rPr>
          <w:b/>
        </w:rPr>
        <w:t>1.3</w:t>
      </w:r>
      <w:r w:rsidRPr="00661F7B">
        <w:t>.</w:t>
      </w:r>
      <w:r w:rsidRPr="00661F7B">
        <w:rPr>
          <w:b/>
        </w:rPr>
        <w:t>Гр. _____________________________________</w:t>
      </w:r>
      <w:r w:rsidRPr="00661F7B">
        <w:t xml:space="preserve">  приобретает  право    собственности  на квартиру   с  момента  регистрации  перехода  права  и права   собственности   в  отделе по  </w:t>
      </w:r>
      <w:proofErr w:type="spellStart"/>
      <w:r w:rsidRPr="00661F7B">
        <w:t>Ермекеевскому</w:t>
      </w:r>
      <w:proofErr w:type="spellEnd"/>
      <w:r w:rsidRPr="00661F7B">
        <w:t xml:space="preserve">  району Управления Федеральной службы  Государственной регистрации,  кадастра и картографии по Республике Башкортостан. </w:t>
      </w:r>
    </w:p>
    <w:p w:rsidR="00084D86" w:rsidRPr="00661F7B" w:rsidRDefault="00084D86" w:rsidP="00084D86">
      <w:pPr>
        <w:pBdr>
          <w:bottom w:val="single" w:sz="12" w:space="30" w:color="auto"/>
        </w:pBdr>
        <w:jc w:val="both"/>
      </w:pPr>
      <w:r w:rsidRPr="00661F7B">
        <w:rPr>
          <w:b/>
        </w:rPr>
        <w:t xml:space="preserve"> 1.4</w:t>
      </w:r>
      <w:r w:rsidRPr="00661F7B">
        <w:t xml:space="preserve">. </w:t>
      </w:r>
      <w:r w:rsidRPr="00661F7B">
        <w:rPr>
          <w:b/>
        </w:rPr>
        <w:t>Гр. __________________________________</w:t>
      </w:r>
      <w:r w:rsidRPr="00661F7B">
        <w:t xml:space="preserve">  осуществляет  за свой  счет  эксплуатацию  и  ремонт  квартиры  с  соблюдением единых  правил  и норм  на условиях, определенных для  домов государственного, муниципального,  </w:t>
      </w:r>
      <w:r w:rsidRPr="00661F7B">
        <w:lastRenderedPageBreak/>
        <w:t xml:space="preserve">общественного  жилищного  фонда,  а также  участвует  соразмерно  занимаемой  площади  в  расходах,  связанных  с техническим  обслуживанием  и  ремонтом, в  том  числе  капитальным  всего  дома. </w:t>
      </w:r>
    </w:p>
    <w:p w:rsidR="00084D86" w:rsidRPr="00661F7B" w:rsidRDefault="00084D86" w:rsidP="00084D86">
      <w:pPr>
        <w:pBdr>
          <w:bottom w:val="single" w:sz="12" w:space="30" w:color="auto"/>
        </w:pBdr>
        <w:tabs>
          <w:tab w:val="left" w:pos="7655"/>
        </w:tabs>
        <w:jc w:val="both"/>
        <w:rPr>
          <w:b/>
        </w:rPr>
      </w:pPr>
      <w:r w:rsidRPr="00661F7B">
        <w:rPr>
          <w:b/>
        </w:rPr>
        <w:t>1.5</w:t>
      </w:r>
      <w:r w:rsidRPr="00661F7B">
        <w:t>. Расходы, связанные с оформлением   договора  производятся  за счет гр.</w:t>
      </w:r>
      <w:r w:rsidRPr="00661F7B">
        <w:rPr>
          <w:b/>
        </w:rPr>
        <w:t xml:space="preserve"> _______________________________</w:t>
      </w:r>
    </w:p>
    <w:p w:rsidR="00084D86" w:rsidRPr="00661F7B" w:rsidRDefault="00084D86" w:rsidP="00084D86">
      <w:pPr>
        <w:pBdr>
          <w:bottom w:val="single" w:sz="12" w:space="30" w:color="auto"/>
        </w:pBdr>
        <w:tabs>
          <w:tab w:val="left" w:pos="7655"/>
        </w:tabs>
        <w:jc w:val="both"/>
      </w:pPr>
      <w:r w:rsidRPr="00661F7B">
        <w:rPr>
          <w:b/>
        </w:rPr>
        <w:t>1.6.</w:t>
      </w:r>
      <w:r w:rsidRPr="00661F7B">
        <w:t xml:space="preserve"> Пользование жилой квартирой  производится   в соответствии с Правилами  пользования жилыми  помещениями, утвержденным  Постановлением  Правительства РФ  от  21.01.2006 г.    №  25.                                                        </w:t>
      </w:r>
    </w:p>
    <w:p w:rsidR="00084D86" w:rsidRPr="00661F7B" w:rsidRDefault="00084D86" w:rsidP="00084D86">
      <w:pPr>
        <w:pBdr>
          <w:bottom w:val="single" w:sz="12" w:space="30" w:color="auto"/>
        </w:pBdr>
        <w:jc w:val="both"/>
      </w:pPr>
      <w:r w:rsidRPr="00661F7B">
        <w:rPr>
          <w:b/>
        </w:rPr>
        <w:t>7</w:t>
      </w:r>
      <w:r w:rsidRPr="00661F7B">
        <w:t>. Настоящий  договор  составлен  в  четырех экземплярах, из  которых:</w:t>
      </w:r>
    </w:p>
    <w:p w:rsidR="00084D86" w:rsidRPr="00661F7B" w:rsidRDefault="00084D86" w:rsidP="00084D86">
      <w:pPr>
        <w:pBdr>
          <w:bottom w:val="single" w:sz="12" w:space="30" w:color="auto"/>
        </w:pBdr>
        <w:jc w:val="both"/>
        <w:rPr>
          <w:b/>
          <w:u w:val="single"/>
        </w:rPr>
      </w:pPr>
      <w:r w:rsidRPr="00661F7B">
        <w:rPr>
          <w:b/>
          <w:u w:val="single"/>
        </w:rPr>
        <w:t xml:space="preserve">один  находится   в  Администрации  СП  </w:t>
      </w:r>
      <w:r>
        <w:rPr>
          <w:b/>
          <w:u w:val="single"/>
        </w:rPr>
        <w:t xml:space="preserve">Бекетовский </w:t>
      </w:r>
      <w:r w:rsidRPr="00661F7B">
        <w:rPr>
          <w:b/>
          <w:u w:val="single"/>
        </w:rPr>
        <w:t>сельсовет,</w:t>
      </w:r>
      <w:r w:rsidRPr="00661F7B">
        <w:rPr>
          <w:b/>
          <w:u w:val="single"/>
        </w:rPr>
        <w:tab/>
      </w:r>
    </w:p>
    <w:p w:rsidR="00084D86" w:rsidRPr="00661F7B" w:rsidRDefault="00084D86" w:rsidP="00084D86">
      <w:pPr>
        <w:pBdr>
          <w:bottom w:val="single" w:sz="12" w:space="30" w:color="auto"/>
        </w:pBdr>
        <w:jc w:val="both"/>
        <w:rPr>
          <w:b/>
          <w:u w:val="single"/>
        </w:rPr>
      </w:pPr>
      <w:r w:rsidRPr="00661F7B">
        <w:rPr>
          <w:b/>
          <w:u w:val="single"/>
        </w:rPr>
        <w:t xml:space="preserve">второй  у  гр. _______________________________________________ </w:t>
      </w:r>
    </w:p>
    <w:p w:rsidR="00084D86" w:rsidRPr="00661F7B" w:rsidRDefault="00084D86" w:rsidP="00084D86">
      <w:pPr>
        <w:pBdr>
          <w:bottom w:val="single" w:sz="12" w:space="30" w:color="auto"/>
        </w:pBdr>
        <w:jc w:val="both"/>
        <w:rPr>
          <w:b/>
          <w:u w:val="single"/>
        </w:rPr>
      </w:pPr>
      <w:r w:rsidRPr="00661F7B">
        <w:rPr>
          <w:b/>
          <w:u w:val="single"/>
        </w:rPr>
        <w:t xml:space="preserve">третий    в  </w:t>
      </w:r>
      <w:proofErr w:type="spellStart"/>
      <w:r w:rsidRPr="00661F7B">
        <w:rPr>
          <w:b/>
          <w:u w:val="single"/>
        </w:rPr>
        <w:t>Ермекеевском</w:t>
      </w:r>
      <w:proofErr w:type="spellEnd"/>
      <w:r w:rsidRPr="00661F7B">
        <w:rPr>
          <w:b/>
          <w:u w:val="single"/>
        </w:rPr>
        <w:t xml:space="preserve">  </w:t>
      </w:r>
      <w:proofErr w:type="spellStart"/>
      <w:r w:rsidRPr="00661F7B">
        <w:rPr>
          <w:b/>
          <w:u w:val="single"/>
        </w:rPr>
        <w:t>террит</w:t>
      </w:r>
      <w:proofErr w:type="spellEnd"/>
      <w:r w:rsidRPr="00661F7B">
        <w:rPr>
          <w:b/>
          <w:u w:val="single"/>
        </w:rPr>
        <w:t>.  участке  БМФ ГУП БТИ РБ,</w:t>
      </w:r>
      <w:r w:rsidRPr="00661F7B">
        <w:rPr>
          <w:b/>
          <w:u w:val="single"/>
        </w:rPr>
        <w:tab/>
        <w:t xml:space="preserve"> </w:t>
      </w:r>
    </w:p>
    <w:p w:rsidR="00084D86" w:rsidRPr="00661F7B" w:rsidRDefault="00084D86" w:rsidP="00084D86">
      <w:pPr>
        <w:pBdr>
          <w:bottom w:val="single" w:sz="12" w:space="30" w:color="auto"/>
        </w:pBdr>
        <w:jc w:val="both"/>
        <w:rPr>
          <w:b/>
          <w:u w:val="single"/>
        </w:rPr>
      </w:pPr>
      <w:r w:rsidRPr="00661F7B">
        <w:rPr>
          <w:b/>
          <w:u w:val="single"/>
        </w:rPr>
        <w:t xml:space="preserve">четвертый   в  отделе по  </w:t>
      </w:r>
      <w:proofErr w:type="spellStart"/>
      <w:r w:rsidRPr="00661F7B">
        <w:rPr>
          <w:b/>
          <w:u w:val="single"/>
        </w:rPr>
        <w:t>Ермекеевскому</w:t>
      </w:r>
      <w:proofErr w:type="spellEnd"/>
      <w:r w:rsidRPr="00661F7B">
        <w:rPr>
          <w:b/>
          <w:u w:val="single"/>
        </w:rPr>
        <w:t xml:space="preserve">  району Управления Федеральной службы</w:t>
      </w:r>
    </w:p>
    <w:p w:rsidR="00084D86" w:rsidRDefault="00084D86" w:rsidP="00084D86">
      <w:pPr>
        <w:pBdr>
          <w:bottom w:val="single" w:sz="12" w:space="30" w:color="auto"/>
        </w:pBdr>
        <w:jc w:val="both"/>
        <w:rPr>
          <w:b/>
          <w:u w:val="single"/>
        </w:rPr>
      </w:pPr>
      <w:r w:rsidRPr="00661F7B">
        <w:rPr>
          <w:b/>
          <w:u w:val="single"/>
        </w:rPr>
        <w:t>Государственной регистрации,  кадастра и картографии по Республике Башкортостан.</w:t>
      </w:r>
    </w:p>
    <w:p w:rsidR="00084D86" w:rsidRDefault="00084D86" w:rsidP="00084D86">
      <w:pPr>
        <w:pBdr>
          <w:bottom w:val="single" w:sz="12" w:space="30" w:color="auto"/>
        </w:pBdr>
        <w:jc w:val="both"/>
        <w:rPr>
          <w:sz w:val="22"/>
        </w:rPr>
      </w:pPr>
      <w:r>
        <w:rPr>
          <w:sz w:val="22"/>
        </w:rPr>
        <w:t xml:space="preserve">                                                            </w:t>
      </w:r>
    </w:p>
    <w:p w:rsidR="00084D86" w:rsidRDefault="00084D86" w:rsidP="00084D86">
      <w:pPr>
        <w:pBdr>
          <w:bottom w:val="single" w:sz="12" w:space="30" w:color="auto"/>
        </w:pBdr>
        <w:jc w:val="center"/>
        <w:rPr>
          <w:b/>
          <w:sz w:val="22"/>
        </w:rPr>
      </w:pPr>
    </w:p>
    <w:p w:rsidR="00084D86" w:rsidRDefault="00084D86" w:rsidP="00084D86">
      <w:pPr>
        <w:pBdr>
          <w:bottom w:val="single" w:sz="12" w:space="30" w:color="auto"/>
        </w:pBdr>
        <w:jc w:val="center"/>
        <w:rPr>
          <w:b/>
          <w:sz w:val="22"/>
        </w:rPr>
      </w:pPr>
    </w:p>
    <w:p w:rsidR="00084D86" w:rsidRDefault="00084D86" w:rsidP="00084D86">
      <w:pPr>
        <w:pBdr>
          <w:bottom w:val="single" w:sz="12" w:space="30" w:color="auto"/>
        </w:pBdr>
        <w:jc w:val="center"/>
        <w:rPr>
          <w:b/>
          <w:sz w:val="22"/>
        </w:rPr>
      </w:pPr>
      <w:r>
        <w:rPr>
          <w:b/>
          <w:sz w:val="22"/>
        </w:rPr>
        <w:t>Адреса  сторон:</w:t>
      </w:r>
    </w:p>
    <w:p w:rsidR="00084D86" w:rsidRDefault="00084D86" w:rsidP="00084D86">
      <w:pPr>
        <w:pBdr>
          <w:bottom w:val="single" w:sz="12" w:space="30" w:color="auto"/>
        </w:pBdr>
        <w:jc w:val="center"/>
        <w:rPr>
          <w:b/>
          <w:sz w:val="22"/>
        </w:rPr>
      </w:pPr>
    </w:p>
    <w:p w:rsidR="00084D86" w:rsidRDefault="00084D86" w:rsidP="00084D86">
      <w:pPr>
        <w:pBdr>
          <w:bottom w:val="single" w:sz="12" w:space="30" w:color="auto"/>
        </w:pBdr>
        <w:jc w:val="both"/>
        <w:rPr>
          <w:sz w:val="22"/>
        </w:rPr>
      </w:pPr>
      <w:r>
        <w:rPr>
          <w:sz w:val="22"/>
        </w:rPr>
        <w:t xml:space="preserve">                </w:t>
      </w:r>
    </w:p>
    <w:p w:rsidR="00084D86" w:rsidRDefault="00084D86" w:rsidP="00084D86">
      <w:pPr>
        <w:pBdr>
          <w:bottom w:val="single" w:sz="12" w:space="30" w:color="auto"/>
        </w:pBdr>
        <w:jc w:val="both"/>
        <w:rPr>
          <w:u w:val="single"/>
        </w:rPr>
      </w:pPr>
      <w:r>
        <w:rPr>
          <w:u w:val="single"/>
        </w:rPr>
        <w:t xml:space="preserve">Глава  администрации СП </w:t>
      </w:r>
      <w:r>
        <w:rPr>
          <w:u w:val="single"/>
        </w:rPr>
        <w:tab/>
      </w:r>
      <w:r>
        <w:t xml:space="preserve">                  </w:t>
      </w:r>
      <w:r>
        <w:tab/>
        <w:t xml:space="preserve">   </w:t>
      </w:r>
      <w:r>
        <w:rPr>
          <w:u w:val="single"/>
        </w:rPr>
        <w:t xml:space="preserve">Гр.______________________________________ </w:t>
      </w:r>
    </w:p>
    <w:p w:rsidR="00084D86" w:rsidRDefault="00084D86" w:rsidP="00084D86">
      <w:pPr>
        <w:pBdr>
          <w:bottom w:val="single" w:sz="12" w:space="30" w:color="auto"/>
        </w:pBdr>
        <w:jc w:val="both"/>
      </w:pPr>
      <w:r>
        <w:rPr>
          <w:u w:val="single"/>
        </w:rPr>
        <w:t>Бекетовский сельсовет:</w:t>
      </w:r>
      <w:r>
        <w:rPr>
          <w:u w:val="single"/>
        </w:rPr>
        <w:tab/>
      </w:r>
      <w:r>
        <w:t xml:space="preserve">                           </w:t>
      </w:r>
      <w:r>
        <w:rPr>
          <w:u w:val="single"/>
        </w:rPr>
        <w:t xml:space="preserve">паспорт </w:t>
      </w:r>
      <w:proofErr w:type="spellStart"/>
      <w:r>
        <w:rPr>
          <w:u w:val="single"/>
        </w:rPr>
        <w:t>______________выдан</w:t>
      </w:r>
      <w:proofErr w:type="spellEnd"/>
      <w:r>
        <w:rPr>
          <w:u w:val="single"/>
        </w:rPr>
        <w:t xml:space="preserve"> ___________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               </w:t>
      </w:r>
    </w:p>
    <w:p w:rsidR="00084D86" w:rsidRDefault="00084D86" w:rsidP="00084D86">
      <w:pPr>
        <w:pBdr>
          <w:bottom w:val="single" w:sz="12" w:space="30" w:color="auto"/>
        </w:pBdr>
        <w:jc w:val="both"/>
        <w:rPr>
          <w:u w:val="single"/>
        </w:rPr>
      </w:pPr>
      <w:r>
        <w:rPr>
          <w:u w:val="single"/>
        </w:rPr>
        <w:tab/>
        <w:t xml:space="preserve">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____________________</w:t>
      </w:r>
    </w:p>
    <w:p w:rsidR="00084D86" w:rsidRDefault="00084D86" w:rsidP="00084D86">
      <w:pPr>
        <w:pBdr>
          <w:bottom w:val="single" w:sz="12" w:space="30" w:color="auto"/>
        </w:pBdr>
        <w:jc w:val="both"/>
        <w:rPr>
          <w:u w:val="single"/>
        </w:rPr>
      </w:pPr>
      <w:r>
        <w:rPr>
          <w:u w:val="single"/>
        </w:rPr>
        <w:t xml:space="preserve">       Ф.И.О. подпись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Ф.И.О. подпись________________                                                                                                                                           </w:t>
      </w:r>
    </w:p>
    <w:p w:rsidR="00084D86" w:rsidRDefault="00084D86" w:rsidP="00084D86">
      <w:pPr>
        <w:pBdr>
          <w:bottom w:val="single" w:sz="12" w:space="31" w:color="auto"/>
        </w:pBdr>
        <w:jc w:val="both"/>
      </w:pPr>
      <w:r>
        <w:t xml:space="preserve">                                                                                       </w:t>
      </w:r>
      <w:r>
        <w:rPr>
          <w:u w:val="single"/>
        </w:rPr>
        <w:t xml:space="preserve"> </w:t>
      </w:r>
      <w:r>
        <w:t xml:space="preserve">                                        </w:t>
      </w:r>
    </w:p>
    <w:p w:rsidR="00084D86" w:rsidRDefault="00084D86" w:rsidP="00084D86">
      <w:pPr>
        <w:pBdr>
          <w:bottom w:val="single" w:sz="12" w:space="31" w:color="auto"/>
        </w:pBdr>
        <w:jc w:val="both"/>
      </w:pPr>
      <w:r>
        <w:t xml:space="preserve">                                                                                                              </w:t>
      </w:r>
    </w:p>
    <w:p w:rsidR="00084D86" w:rsidRDefault="00084D86" w:rsidP="00084D86">
      <w:pPr>
        <w:pBdr>
          <w:bottom w:val="single" w:sz="12" w:space="31" w:color="auto"/>
        </w:pBdr>
        <w:jc w:val="both"/>
        <w:rPr>
          <w:sz w:val="22"/>
        </w:rPr>
      </w:pPr>
      <w:r>
        <w:rPr>
          <w:sz w:val="22"/>
        </w:rPr>
        <w:t xml:space="preserve">С правилами  пользования  жилыми  помещениями, содержания  жилого  дома  и  </w:t>
      </w:r>
      <w:proofErr w:type="gramStart"/>
      <w:r>
        <w:rPr>
          <w:sz w:val="22"/>
        </w:rPr>
        <w:t>придомовой</w:t>
      </w:r>
      <w:proofErr w:type="gramEnd"/>
      <w:r>
        <w:rPr>
          <w:sz w:val="22"/>
        </w:rPr>
        <w:t xml:space="preserve"> </w:t>
      </w:r>
    </w:p>
    <w:p w:rsidR="00084D86" w:rsidRDefault="00084D86" w:rsidP="00084D86">
      <w:pPr>
        <w:pBdr>
          <w:bottom w:val="single" w:sz="12" w:space="31" w:color="auto"/>
        </w:pBdr>
        <w:jc w:val="both"/>
        <w:rPr>
          <w:sz w:val="22"/>
        </w:rPr>
      </w:pPr>
      <w:r>
        <w:rPr>
          <w:sz w:val="22"/>
        </w:rPr>
        <w:t xml:space="preserve">территории  ознакомлены   и  обязуемся  их  выполнять.                </w:t>
      </w:r>
    </w:p>
    <w:p w:rsidR="00084D86" w:rsidRDefault="00084D86" w:rsidP="00084D86">
      <w:pPr>
        <w:pBdr>
          <w:bottom w:val="single" w:sz="12" w:space="31" w:color="auto"/>
        </w:pBdr>
        <w:jc w:val="both"/>
      </w:pPr>
      <w:r>
        <w:t xml:space="preserve">                </w:t>
      </w:r>
    </w:p>
    <w:p w:rsidR="00084D86" w:rsidRDefault="00084D86" w:rsidP="00084D86">
      <w:pPr>
        <w:pBdr>
          <w:bottom w:val="single" w:sz="12" w:space="31" w:color="auto"/>
        </w:pBdr>
        <w:jc w:val="both"/>
      </w:pPr>
    </w:p>
    <w:p w:rsidR="00084D86" w:rsidRDefault="00084D86" w:rsidP="00084D86">
      <w:pPr>
        <w:pBdr>
          <w:bottom w:val="single" w:sz="12" w:space="31" w:color="auto"/>
        </w:pBdr>
        <w:jc w:val="both"/>
      </w:pPr>
      <w:r>
        <w:t xml:space="preserve">Комитет  по  управлению собственностью  Министерства земельных  и  имущественных  отношений  Республики  Башкортостан   по  </w:t>
      </w:r>
      <w:proofErr w:type="spellStart"/>
      <w:r>
        <w:t>Ермекеевскому</w:t>
      </w:r>
      <w:proofErr w:type="spellEnd"/>
      <w:r>
        <w:t xml:space="preserve">  району </w:t>
      </w:r>
    </w:p>
    <w:p w:rsidR="00084D86" w:rsidRDefault="00084D86" w:rsidP="00084D86">
      <w:pPr>
        <w:pBdr>
          <w:bottom w:val="single" w:sz="12" w:space="31" w:color="auto"/>
        </w:pBdr>
        <w:jc w:val="both"/>
      </w:pPr>
    </w:p>
    <w:p w:rsidR="00084D86" w:rsidRDefault="00084D86" w:rsidP="00084D86">
      <w:pPr>
        <w:pBdr>
          <w:bottom w:val="single" w:sz="12" w:space="31" w:color="auto"/>
        </w:pBdr>
        <w:jc w:val="both"/>
      </w:pPr>
    </w:p>
    <w:p w:rsidR="00084D86" w:rsidRDefault="00084D86" w:rsidP="00084D86">
      <w:pPr>
        <w:pBdr>
          <w:bottom w:val="single" w:sz="12" w:space="31" w:color="auto"/>
        </w:pBdr>
        <w:jc w:val="both"/>
        <w:rPr>
          <w:u w:val="single"/>
        </w:rPr>
      </w:pPr>
      <w:r>
        <w:t xml:space="preserve"> Председатель:   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(ФИО) </w:t>
      </w:r>
    </w:p>
    <w:p w:rsidR="00084D86" w:rsidRDefault="00084D86" w:rsidP="00084D86">
      <w:pPr>
        <w:pStyle w:val="a5"/>
      </w:pPr>
    </w:p>
    <w:p w:rsidR="00084D86" w:rsidRDefault="00084D86" w:rsidP="00084D86">
      <w:pPr>
        <w:jc w:val="both"/>
      </w:pPr>
      <w:r>
        <w:t xml:space="preserve">                                         </w:t>
      </w:r>
    </w:p>
    <w:p w:rsidR="00073681" w:rsidRDefault="00073681" w:rsidP="00084D86">
      <w:pPr>
        <w:jc w:val="both"/>
      </w:pPr>
    </w:p>
    <w:p w:rsidR="00073681" w:rsidRDefault="00073681" w:rsidP="00084D86">
      <w:pPr>
        <w:jc w:val="both"/>
      </w:pPr>
    </w:p>
    <w:p w:rsidR="00073681" w:rsidRDefault="00073681" w:rsidP="00084D86">
      <w:pPr>
        <w:jc w:val="both"/>
      </w:pPr>
    </w:p>
    <w:p w:rsidR="00084D86" w:rsidRDefault="00084D86" w:rsidP="00084D86">
      <w:pPr>
        <w:spacing w:line="240" w:lineRule="exact"/>
        <w:ind w:left="3920"/>
        <w:jc w:val="right"/>
      </w:pPr>
      <w:r>
        <w:lastRenderedPageBreak/>
        <w:t>Приложение № 5</w:t>
      </w:r>
    </w:p>
    <w:p w:rsidR="00084D86" w:rsidRDefault="00084D86" w:rsidP="00084D86">
      <w:pPr>
        <w:spacing w:line="240" w:lineRule="exact"/>
        <w:ind w:left="3920"/>
        <w:jc w:val="right"/>
      </w:pPr>
      <w:r>
        <w:t xml:space="preserve"> к административному регламенту  </w:t>
      </w:r>
    </w:p>
    <w:p w:rsidR="00084D86" w:rsidRDefault="00084D86" w:rsidP="00084D86">
      <w:pPr>
        <w:jc w:val="both"/>
      </w:pPr>
    </w:p>
    <w:p w:rsidR="00084D86" w:rsidRDefault="00084D86" w:rsidP="00084D86">
      <w:pPr>
        <w:jc w:val="both"/>
      </w:pPr>
    </w:p>
    <w:p w:rsidR="00084D86" w:rsidRDefault="00084D86" w:rsidP="00084D86">
      <w:pPr>
        <w:jc w:val="both"/>
      </w:pPr>
      <w:r>
        <w:t xml:space="preserve">                                                 БЛОК </w:t>
      </w:r>
      <w:proofErr w:type="gramStart"/>
      <w:r>
        <w:t>–С</w:t>
      </w:r>
      <w:proofErr w:type="gramEnd"/>
      <w:r>
        <w:t>ХЕМА</w:t>
      </w:r>
    </w:p>
    <w:p w:rsidR="00084D86" w:rsidRDefault="00084D86" w:rsidP="00084D86">
      <w:pPr>
        <w:jc w:val="center"/>
      </w:pPr>
      <w:r>
        <w:t xml:space="preserve">административного регламента предоставления Администрацией  сельского поселения Бекетовский сельсовет муниципальной услуги </w:t>
      </w:r>
      <w:r>
        <w:rPr>
          <w:bCs/>
        </w:rPr>
        <w:t xml:space="preserve">« </w:t>
      </w:r>
      <w:r>
        <w:t>П</w:t>
      </w:r>
      <w:r>
        <w:rPr>
          <w:bCs/>
        </w:rPr>
        <w:t>ередача муниципального жилищного фонда  сельского поселения  Бекетовский сельсовет в собственность граждан Российской Федерации (приватизация)»</w:t>
      </w:r>
    </w:p>
    <w:p w:rsidR="00084D86" w:rsidRDefault="00084D86" w:rsidP="00084D86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084D86" w:rsidTr="00084D86">
        <w:trPr>
          <w:trHeight w:val="10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6" w:rsidRDefault="00084D86" w:rsidP="00084D86">
            <w:pPr>
              <w:jc w:val="center"/>
            </w:pPr>
            <w:r>
              <w:t>Прием заявлений на передачу муниципального жилищного фонда   в собственность  в порядке приватизации</w:t>
            </w:r>
          </w:p>
          <w:p w:rsidR="00084D86" w:rsidRDefault="00084D86" w:rsidP="00084D86"/>
          <w:p w:rsidR="00084D86" w:rsidRDefault="00084D86" w:rsidP="00084D86"/>
          <w:p w:rsidR="00084D86" w:rsidRDefault="00084D86" w:rsidP="00084D86"/>
        </w:tc>
      </w:tr>
    </w:tbl>
    <w:p w:rsidR="00084D86" w:rsidRDefault="00F85075" w:rsidP="00084D86">
      <w:pPr>
        <w:jc w:val="both"/>
      </w:pPr>
      <w:r>
        <w:pict>
          <v:line id="_x0000_s1026" style="position:absolute;left:0;text-align:left;z-index:251660288;mso-position-horizontal-relative:text;mso-position-vertical-relative:text" from="219.6pt,4.7pt" to="219.6pt,22.7pt">
            <v:stroke endarrow="block"/>
          </v:line>
        </w:pict>
      </w:r>
    </w:p>
    <w:p w:rsidR="00084D86" w:rsidRDefault="00084D86" w:rsidP="00084D86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084D86" w:rsidTr="00084D86">
        <w:trPr>
          <w:trHeight w:val="54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6" w:rsidRDefault="00084D86" w:rsidP="00084D86">
            <w:r>
              <w:t xml:space="preserve">              Выдача расписки в приеме заявлений и документов</w:t>
            </w:r>
          </w:p>
          <w:p w:rsidR="00084D86" w:rsidRDefault="00084D86" w:rsidP="00084D86"/>
        </w:tc>
      </w:tr>
    </w:tbl>
    <w:p w:rsidR="00084D86" w:rsidRDefault="00F85075" w:rsidP="00084D86">
      <w:pPr>
        <w:jc w:val="both"/>
      </w:pPr>
      <w:r>
        <w:pict>
          <v:line id="_x0000_s1027" style="position:absolute;left:0;text-align:left;z-index:251661312;mso-position-horizontal-relative:text;mso-position-vertical-relative:text" from="219.6pt,2.55pt" to="219.6pt,20.55pt">
            <v:stroke endarrow="block"/>
          </v:line>
        </w:pict>
      </w:r>
    </w:p>
    <w:p w:rsidR="00084D86" w:rsidRDefault="00084D86" w:rsidP="00084D86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084D86" w:rsidTr="00084D86">
        <w:trPr>
          <w:trHeight w:val="3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6" w:rsidRDefault="00084D86" w:rsidP="00084D86">
            <w:r>
              <w:t xml:space="preserve">             Рассмотрение заявлений и прилагаемых документов</w:t>
            </w:r>
          </w:p>
        </w:tc>
      </w:tr>
    </w:tbl>
    <w:p w:rsidR="00084D86" w:rsidRDefault="00F85075" w:rsidP="00084D86">
      <w:pPr>
        <w:jc w:val="both"/>
      </w:pPr>
      <w:r>
        <w:pict>
          <v:line id="_x0000_s1028" style="position:absolute;left:0;text-align:left;z-index:251662336;mso-position-horizontal-relative:text;mso-position-vertical-relative:text" from="219.6pt,.95pt" to="219.6pt,18.95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084D86" w:rsidTr="00084D86">
        <w:trPr>
          <w:trHeight w:val="72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6" w:rsidRDefault="00084D86" w:rsidP="00084D86">
            <w:r>
              <w:t>Сверка представленных данных по имеющейся   базе     муниципального жилищного фонда</w:t>
            </w:r>
          </w:p>
          <w:p w:rsidR="00084D86" w:rsidRDefault="00084D86" w:rsidP="00084D86"/>
          <w:p w:rsidR="00084D86" w:rsidRDefault="00F85075" w:rsidP="00084D86">
            <w:r>
              <w:pict>
                <v:line id="_x0000_s1029" style="position:absolute;z-index:251663360" from="178.45pt,8.5pt" to="178.45pt,26.5pt">
                  <v:stroke endarrow="block"/>
                </v:line>
              </w:pict>
            </w:r>
          </w:p>
        </w:tc>
      </w:tr>
    </w:tbl>
    <w:p w:rsidR="00084D86" w:rsidRDefault="00084D86" w:rsidP="00084D86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084D86" w:rsidTr="00084D86">
        <w:trPr>
          <w:trHeight w:val="54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6" w:rsidRDefault="00084D86" w:rsidP="00084D86">
            <w:r>
              <w:t xml:space="preserve">    Регистрация заявлений на передачу жилого помещения в собственность в порядке  приватизации</w:t>
            </w:r>
          </w:p>
          <w:p w:rsidR="00084D86" w:rsidRDefault="00F85075" w:rsidP="00084D86">
            <w:r>
              <w:pict>
                <v:line id="_x0000_s1030" style="position:absolute;z-index:251664384" from="178.2pt,10.25pt" to="178.2pt,28.25pt">
                  <v:stroke endarrow="block"/>
                </v:line>
              </w:pict>
            </w:r>
          </w:p>
        </w:tc>
      </w:tr>
    </w:tbl>
    <w:p w:rsidR="00084D86" w:rsidRDefault="00084D86" w:rsidP="00084D86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084D86" w:rsidTr="00084D86">
        <w:trPr>
          <w:trHeight w:val="3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6" w:rsidRDefault="00084D86" w:rsidP="00084D86">
            <w:r>
              <w:t xml:space="preserve">Подготовка и заключение договора  на передачу муниципального жилищного фонда в собственность в порядке приватизации </w:t>
            </w:r>
          </w:p>
          <w:p w:rsidR="00084D86" w:rsidRDefault="00084D86" w:rsidP="00084D86"/>
        </w:tc>
      </w:tr>
    </w:tbl>
    <w:p w:rsidR="00084D86" w:rsidRDefault="00F85075" w:rsidP="00084D86">
      <w:pPr>
        <w:jc w:val="both"/>
      </w:pPr>
      <w:r>
        <w:pict>
          <v:line id="_x0000_s1031" style="position:absolute;left:0;text-align:left;z-index:251665408;mso-position-horizontal-relative:text;mso-position-vertical-relative:text" from="219.6pt,3.35pt" to="219.6pt,12.35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</w:tblBorders>
        <w:tblLook w:val="0000"/>
      </w:tblPr>
      <w:tblGrid>
        <w:gridCol w:w="7740"/>
      </w:tblGrid>
      <w:tr w:rsidR="00084D86" w:rsidTr="00084D86">
        <w:trPr>
          <w:trHeight w:val="100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D86" w:rsidRDefault="00084D86" w:rsidP="00084D86">
            <w:pPr>
              <w:pBdr>
                <w:bottom w:val="single" w:sz="12" w:space="30" w:color="auto"/>
              </w:pBdr>
            </w:pPr>
            <w:r>
              <w:t>Регистрация договора в Управлении  Федеральной службы Государственной регистрации,  кадастра и картографии по Республике Башкортостан</w:t>
            </w:r>
          </w:p>
          <w:p w:rsidR="00084D86" w:rsidRDefault="00084D86" w:rsidP="00084D86">
            <w:r>
              <w:rPr>
                <w:u w:val="single"/>
              </w:rPr>
              <w:t xml:space="preserve">                                                                      </w:t>
            </w:r>
          </w:p>
        </w:tc>
      </w:tr>
    </w:tbl>
    <w:p w:rsidR="00084D86" w:rsidRDefault="00084D86" w:rsidP="00084D86">
      <w:pPr>
        <w:jc w:val="both"/>
      </w:pPr>
    </w:p>
    <w:p w:rsidR="00084D86" w:rsidRDefault="00084D86" w:rsidP="00084D86">
      <w:pPr>
        <w:jc w:val="both"/>
      </w:pPr>
    </w:p>
    <w:p w:rsidR="00084D86" w:rsidRDefault="00084D86" w:rsidP="00084D86">
      <w:pPr>
        <w:jc w:val="both"/>
      </w:pPr>
    </w:p>
    <w:p w:rsidR="00084D86" w:rsidRDefault="00084D86" w:rsidP="00084D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84D86" w:rsidRDefault="00084D86" w:rsidP="00084D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84D86" w:rsidRDefault="00F85075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F85075">
        <w:lastRenderedPageBreak/>
        <w:pict>
          <v:line id="_x0000_s1032" style="position:absolute;left:0;text-align:left;z-index:251666432" from="219.6pt,4in" to="219.6pt,4in">
            <v:stroke endarrow="block"/>
          </v:line>
        </w:pict>
      </w:r>
      <w:r w:rsidR="00084D86">
        <w:t xml:space="preserve">                                                                 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20"/>
        <w:jc w:val="right"/>
      </w:pPr>
      <w:r>
        <w:t>Приложение № 6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20"/>
        <w:jc w:val="right"/>
      </w:pPr>
      <w:r>
        <w:t xml:space="preserve">к административному регламенту  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20"/>
        <w:rPr>
          <w:bCs/>
        </w:rPr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20"/>
        <w:rPr>
          <w:b/>
          <w:bCs/>
        </w:rPr>
      </w:pPr>
      <w:r>
        <w:rPr>
          <w:b/>
          <w:bCs/>
        </w:rPr>
        <w:t xml:space="preserve">            Образец</w:t>
      </w:r>
    </w:p>
    <w:p w:rsidR="00084D86" w:rsidRDefault="00084D86" w:rsidP="00084D8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№ 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</w:pPr>
      <w:r>
        <w:t>Изложение жалобы по существу: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на которых основаны выводы по результатам рассмотрения жалобы: 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или частично или отменено полностью или частично)</w:t>
      </w:r>
    </w:p>
    <w:p w:rsidR="00084D86" w:rsidRDefault="00084D86" w:rsidP="00084D86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</w:pPr>
      <w:r>
        <w:t>2.___________________________________________________________________________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  <w:proofErr w:type="gramStart"/>
      <w:r>
        <w:t xml:space="preserve">(решение, принятое по существу жалобы, - удовлетворена </w:t>
      </w:r>
      <w:proofErr w:type="gramEnd"/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  <w:r>
        <w:t>или не удовлетворена полностью или частично)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lastRenderedPageBreak/>
        <w:t>3. ___________________________________________________________________________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900"/>
        <w:jc w:val="both"/>
      </w:pPr>
      <w:r>
        <w:t>Настоящее решение может быть обжаловано в суде, арбитражном суде.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>Копия настоящего решения направлена по адресу: ________________________________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>_____________________________________________________________________________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>__________________________________  _________________   _______________________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proofErr w:type="gramStart"/>
      <w:r>
        <w:t>(должность лица уполномоченного,               (подпись)               (инициалы, фамилия)</w:t>
      </w:r>
      <w:proofErr w:type="gramEnd"/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73681" w:rsidRDefault="00073681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20"/>
        <w:jc w:val="right"/>
      </w:pPr>
      <w:r>
        <w:lastRenderedPageBreak/>
        <w:t xml:space="preserve">                                                                                                         Приложение № 6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 xml:space="preserve">                                                                                                  к административному 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 xml:space="preserve">                                                                                                        регламенту  </w:t>
      </w:r>
    </w:p>
    <w:p w:rsidR="00084D86" w:rsidRPr="00B622CC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  <w:r w:rsidRPr="00B622CC">
        <w:rPr>
          <w:b/>
        </w:rPr>
        <w:t xml:space="preserve">                                         </w:t>
      </w:r>
      <w:r>
        <w:rPr>
          <w:b/>
        </w:rPr>
        <w:t xml:space="preserve">                         </w:t>
      </w:r>
    </w:p>
    <w:p w:rsidR="00084D86" w:rsidRPr="002B69AD" w:rsidRDefault="00084D86" w:rsidP="00084D86">
      <w:r w:rsidRPr="00935887">
        <w:rPr>
          <w:noProof/>
        </w:rPr>
        <w:drawing>
          <wp:inline distT="0" distB="0" distL="0" distR="0">
            <wp:extent cx="6022975" cy="2108915"/>
            <wp:effectExtent l="19050" t="0" r="0" b="0"/>
            <wp:docPr id="40" name="Рисунок 2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1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9AD">
        <w:t xml:space="preserve">          </w:t>
      </w:r>
    </w:p>
    <w:p w:rsidR="00084D86" w:rsidRDefault="00084D86" w:rsidP="00084D86">
      <w:pPr>
        <w:ind w:left="-1000"/>
        <w:jc w:val="center"/>
        <w:rPr>
          <w:rFonts w:ascii="Lucida Sans Unicode" w:hAnsi="Lucida Sans Unicode" w:cs="Lucida Sans Unicode"/>
          <w:b/>
          <w:bCs/>
        </w:rPr>
      </w:pPr>
      <w:r>
        <w:t xml:space="preserve">   </w:t>
      </w:r>
      <w:r>
        <w:rPr>
          <w:rFonts w:ascii="Lucida Sans Unicode" w:hAnsi="Lucida Sans Unicode" w:cs="Lucida Sans Unicode"/>
          <w:b/>
          <w:bCs/>
        </w:rPr>
        <w:t xml:space="preserve">            ҠАРАР</w:t>
      </w:r>
      <w:r>
        <w:rPr>
          <w:rFonts w:ascii="Arial Unicode MS" w:hAnsi="Arial Unicode MS" w:cs="Arial Unicode MS" w:hint="eastAsia"/>
          <w:b/>
          <w:bCs/>
        </w:rPr>
        <w:t xml:space="preserve">    </w:t>
      </w:r>
      <w:r>
        <w:rPr>
          <w:rFonts w:ascii="Arial Unicode MS" w:hAnsi="Arial Unicode MS" w:cs="Arial Unicode MS" w:hint="eastAsia"/>
        </w:rPr>
        <w:t xml:space="preserve">                                       № </w:t>
      </w:r>
      <w:r>
        <w:rPr>
          <w:rFonts w:ascii="Arial Unicode MS" w:hAnsi="Arial Unicode MS" w:cs="Arial Unicode MS"/>
        </w:rPr>
        <w:t xml:space="preserve">__ </w:t>
      </w:r>
      <w:r>
        <w:rPr>
          <w:rFonts w:ascii="Arial Unicode MS" w:hAnsi="Arial Unicode MS" w:cs="Arial Unicode MS" w:hint="eastAsia"/>
        </w:rPr>
        <w:t xml:space="preserve">                    </w:t>
      </w:r>
      <w:r>
        <w:rPr>
          <w:rFonts w:ascii="Arial Unicode MS" w:hAnsi="Arial Unicode MS" w:cs="Arial Unicode MS" w:hint="eastAsia"/>
          <w:b/>
          <w:bCs/>
        </w:rPr>
        <w:t>ПОСТАНОВЛЕНИЕ</w:t>
      </w:r>
    </w:p>
    <w:p w:rsidR="00084D86" w:rsidRDefault="00084D86" w:rsidP="00084D86">
      <w:pPr>
        <w:ind w:left="-1000"/>
        <w:jc w:val="center"/>
        <w:rPr>
          <w:b/>
          <w:bCs/>
        </w:rPr>
      </w:pPr>
    </w:p>
    <w:p w:rsidR="00084D86" w:rsidRDefault="00084D86" w:rsidP="00084D86">
      <w:pPr>
        <w:ind w:left="-1000"/>
        <w:rPr>
          <w:b/>
          <w:bCs/>
        </w:rPr>
      </w:pPr>
      <w:r>
        <w:t xml:space="preserve">          </w:t>
      </w:r>
      <w:r>
        <w:rPr>
          <w:u w:val="single"/>
        </w:rPr>
        <w:t xml:space="preserve">«   »               2012 </w:t>
      </w:r>
      <w:proofErr w:type="spellStart"/>
      <w:r>
        <w:rPr>
          <w:u w:val="single"/>
        </w:rPr>
        <w:t>й</w:t>
      </w:r>
      <w:proofErr w:type="spellEnd"/>
      <w:r>
        <w:t xml:space="preserve">.                                                            </w:t>
      </w:r>
      <w:r>
        <w:rPr>
          <w:u w:val="single"/>
        </w:rPr>
        <w:t xml:space="preserve">«    »       _______   </w:t>
      </w:r>
      <w:smartTag w:uri="urn:schemas-microsoft-com:office:smarttags" w:element="metricconverter">
        <w:smartTagPr>
          <w:attr w:name="ProductID" w:val="2012 г"/>
        </w:smartTagPr>
        <w:r>
          <w:rPr>
            <w:u w:val="single"/>
          </w:rPr>
          <w:t>2012 г</w:t>
        </w:r>
      </w:smartTag>
      <w:r>
        <w:rPr>
          <w:u w:val="single"/>
        </w:rPr>
        <w:t>.</w:t>
      </w:r>
      <w:r>
        <w:t xml:space="preserve"> </w:t>
      </w:r>
      <w:r>
        <w:rPr>
          <w:b/>
          <w:bCs/>
        </w:rPr>
        <w:t xml:space="preserve"> 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  <w:r w:rsidRPr="00B622CC">
        <w:rPr>
          <w:b/>
        </w:rPr>
        <w:t>Образец</w:t>
      </w:r>
    </w:p>
    <w:p w:rsidR="00084D86" w:rsidRDefault="00084D86" w:rsidP="0008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084D86" w:rsidRDefault="00084D86" w:rsidP="00084D86">
      <w:pPr>
        <w:ind w:left="-426"/>
        <w:jc w:val="center"/>
        <w:rPr>
          <w:b/>
        </w:rPr>
      </w:pPr>
      <w:r>
        <w:rPr>
          <w:b/>
        </w:rPr>
        <w:t xml:space="preserve">О  передаче  жилой  квартиры  в собственность  </w:t>
      </w:r>
    </w:p>
    <w:p w:rsidR="00084D86" w:rsidRDefault="00084D86" w:rsidP="00084D86">
      <w:pPr>
        <w:ind w:left="120" w:firstLine="720"/>
        <w:jc w:val="center"/>
        <w:rPr>
          <w:b/>
        </w:rPr>
      </w:pPr>
    </w:p>
    <w:p w:rsidR="00084D86" w:rsidRDefault="00084D86" w:rsidP="00084D86">
      <w:pPr>
        <w:tabs>
          <w:tab w:val="left" w:pos="840"/>
        </w:tabs>
        <w:rPr>
          <w:b/>
        </w:rPr>
      </w:pPr>
      <w:r>
        <w:t xml:space="preserve">                     Рассмотрев  </w:t>
      </w:r>
      <w:proofErr w:type="gramStart"/>
      <w:r>
        <w:t>представленные  документы  по  приватизации  жилой квартиры  и  руководствуясь</w:t>
      </w:r>
      <w:proofErr w:type="gramEnd"/>
      <w:r>
        <w:t xml:space="preserve">   Законом  РБ «О приватизации  жилищного  фонда в Республике  Башкортостан»                  от 27  февраля  1992 года     </w:t>
      </w:r>
      <w:r>
        <w:rPr>
          <w:b/>
        </w:rPr>
        <w:t>постановляю:</w:t>
      </w:r>
    </w:p>
    <w:p w:rsidR="00084D86" w:rsidRDefault="00084D86" w:rsidP="00084D86">
      <w:pPr>
        <w:tabs>
          <w:tab w:val="left" w:pos="840"/>
        </w:tabs>
      </w:pPr>
      <w:r>
        <w:t xml:space="preserve"> </w:t>
      </w:r>
      <w:r>
        <w:tab/>
      </w:r>
    </w:p>
    <w:p w:rsidR="00084D86" w:rsidRDefault="00084D86" w:rsidP="00084D86">
      <w:pPr>
        <w:tabs>
          <w:tab w:val="left" w:pos="7040"/>
        </w:tabs>
      </w:pPr>
    </w:p>
    <w:p w:rsidR="00084D86" w:rsidRDefault="00084D86" w:rsidP="00084D86">
      <w:pPr>
        <w:tabs>
          <w:tab w:val="left" w:pos="840"/>
        </w:tabs>
        <w:jc w:val="both"/>
      </w:pPr>
      <w:r>
        <w:t xml:space="preserve"> </w:t>
      </w:r>
      <w:r>
        <w:tab/>
        <w:t xml:space="preserve">1.   Передать  в  собственность  гр. ___________________ жилую квартиру, находящуюся по адресу: РБ, </w:t>
      </w:r>
      <w:proofErr w:type="spellStart"/>
      <w:r>
        <w:t>Ермекеевский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екетово</w:t>
      </w:r>
      <w:proofErr w:type="spellEnd"/>
      <w:r>
        <w:t xml:space="preserve">, </w:t>
      </w:r>
      <w:proofErr w:type="spellStart"/>
      <w:r>
        <w:t>ул.________</w:t>
      </w:r>
      <w:proofErr w:type="spellEnd"/>
      <w:r>
        <w:t xml:space="preserve">, №____ общей площадью квартиры  ________ кв.м., площадью  квартиры  ________ кв.м., жилой  площадью  </w:t>
      </w:r>
      <w:proofErr w:type="spellStart"/>
      <w:r>
        <w:t>________кв.м</w:t>
      </w:r>
      <w:proofErr w:type="spellEnd"/>
      <w:r>
        <w:t>.</w:t>
      </w:r>
    </w:p>
    <w:p w:rsidR="00084D86" w:rsidRDefault="00084D86" w:rsidP="00084D86">
      <w:pPr>
        <w:tabs>
          <w:tab w:val="left" w:pos="840"/>
        </w:tabs>
        <w:ind w:left="300"/>
        <w:jc w:val="both"/>
      </w:pPr>
    </w:p>
    <w:p w:rsidR="00084D86" w:rsidRDefault="00084D86" w:rsidP="00084D86">
      <w:pPr>
        <w:tabs>
          <w:tab w:val="left" w:pos="840"/>
        </w:tabs>
        <w:jc w:val="both"/>
      </w:pPr>
      <w:r>
        <w:t xml:space="preserve">     </w:t>
      </w:r>
      <w:r>
        <w:tab/>
        <w:t xml:space="preserve"> 2.  Гр._________________  зарегистрировать  право  собственности на  вышеуказанную  квартиру в  отделе по  </w:t>
      </w:r>
      <w:proofErr w:type="spellStart"/>
      <w:r>
        <w:t>Ермекеевскому</w:t>
      </w:r>
      <w:proofErr w:type="spellEnd"/>
      <w:r>
        <w:t xml:space="preserve"> району Управления Федеральной службы Государственной регистрации,  кадастра и картографии по Республике Башкортостан.</w:t>
      </w:r>
    </w:p>
    <w:p w:rsidR="00084D86" w:rsidRDefault="00084D86" w:rsidP="00084D86">
      <w:pPr>
        <w:pBdr>
          <w:bottom w:val="single" w:sz="12" w:space="31" w:color="auto"/>
        </w:pBdr>
        <w:jc w:val="both"/>
      </w:pPr>
    </w:p>
    <w:p w:rsidR="00084D86" w:rsidRDefault="00084D86" w:rsidP="00084D86">
      <w:pPr>
        <w:pBdr>
          <w:bottom w:val="single" w:sz="12" w:space="31" w:color="auto"/>
        </w:pBdr>
        <w:jc w:val="both"/>
      </w:pPr>
    </w:p>
    <w:p w:rsidR="00084D86" w:rsidRDefault="00084D86" w:rsidP="00084D86">
      <w:pPr>
        <w:pBdr>
          <w:bottom w:val="single" w:sz="12" w:space="31" w:color="auto"/>
        </w:pBdr>
        <w:jc w:val="both"/>
      </w:pPr>
    </w:p>
    <w:p w:rsidR="00084D86" w:rsidRDefault="00084D86" w:rsidP="00084D86">
      <w:pPr>
        <w:pBdr>
          <w:bottom w:val="single" w:sz="12" w:space="31" w:color="auto"/>
        </w:pBdr>
        <w:jc w:val="both"/>
      </w:pPr>
    </w:p>
    <w:p w:rsidR="00084D86" w:rsidRDefault="00084D86" w:rsidP="00084D86">
      <w:pPr>
        <w:pBdr>
          <w:bottom w:val="single" w:sz="12" w:space="31" w:color="auto"/>
        </w:pBdr>
        <w:jc w:val="both"/>
      </w:pPr>
    </w:p>
    <w:p w:rsidR="00084D86" w:rsidRDefault="00084D86" w:rsidP="00084D86">
      <w:pPr>
        <w:pBdr>
          <w:bottom w:val="single" w:sz="12" w:space="31" w:color="auto"/>
        </w:pBdr>
        <w:ind w:firstLine="708"/>
        <w:jc w:val="both"/>
      </w:pPr>
      <w:r>
        <w:t>Глава сельского поселения</w:t>
      </w:r>
    </w:p>
    <w:p w:rsidR="00073681" w:rsidRDefault="00084D86" w:rsidP="00084D86">
      <w:pPr>
        <w:pBdr>
          <w:bottom w:val="single" w:sz="12" w:space="31" w:color="auto"/>
        </w:pBdr>
        <w:jc w:val="both"/>
      </w:pPr>
      <w:r>
        <w:t xml:space="preserve">         Бекетовский сельсовет                                       </w:t>
      </w:r>
      <w:proofErr w:type="spellStart"/>
      <w:r>
        <w:t>З.З.Исламова</w:t>
      </w:r>
      <w:proofErr w:type="spellEnd"/>
      <w:r>
        <w:t xml:space="preserve"> </w:t>
      </w:r>
      <w:r w:rsidR="00073681">
        <w:t xml:space="preserve"> </w:t>
      </w:r>
    </w:p>
    <w:sectPr w:rsidR="00073681" w:rsidSect="00D731F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4BA3"/>
    <w:multiLevelType w:val="hybridMultilevel"/>
    <w:tmpl w:val="4B5459A6"/>
    <w:lvl w:ilvl="0" w:tplc="B248F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2A52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926C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96A7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C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5A59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2EC5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F249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008C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D86"/>
    <w:rsid w:val="00016D29"/>
    <w:rsid w:val="00073681"/>
    <w:rsid w:val="00084D86"/>
    <w:rsid w:val="000A1472"/>
    <w:rsid w:val="00232E0E"/>
    <w:rsid w:val="00313C52"/>
    <w:rsid w:val="00346662"/>
    <w:rsid w:val="003A7891"/>
    <w:rsid w:val="003D17A1"/>
    <w:rsid w:val="004E4C08"/>
    <w:rsid w:val="007B41D0"/>
    <w:rsid w:val="008C5CB2"/>
    <w:rsid w:val="00A60B0E"/>
    <w:rsid w:val="00A844E8"/>
    <w:rsid w:val="00B74CC2"/>
    <w:rsid w:val="00D731FA"/>
    <w:rsid w:val="00F8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8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4D86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84D86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PlusNormal">
    <w:name w:val="ConsPlusNormal"/>
    <w:rsid w:val="00084D86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4D86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84D86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84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084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4D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Hyperlink"/>
    <w:basedOn w:val="a0"/>
    <w:unhideWhenUsed/>
    <w:rsid w:val="00084D86"/>
    <w:rPr>
      <w:strike w:val="0"/>
      <w:dstrike w:val="0"/>
      <w:color w:val="0000FF"/>
      <w:u w:val="none"/>
      <w:effect w:val="none"/>
    </w:rPr>
  </w:style>
  <w:style w:type="paragraph" w:styleId="aa">
    <w:name w:val="footnote text"/>
    <w:basedOn w:val="a"/>
    <w:link w:val="ab"/>
    <w:rsid w:val="00084D86"/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rsid w:val="00084D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84D86"/>
    <w:pPr>
      <w:ind w:left="-567"/>
      <w:jc w:val="center"/>
    </w:pPr>
    <w:rPr>
      <w:color w:val="auto"/>
      <w:szCs w:val="20"/>
    </w:rPr>
  </w:style>
  <w:style w:type="character" w:customStyle="1" w:styleId="ad">
    <w:name w:val="Название Знак"/>
    <w:basedOn w:val="a0"/>
    <w:link w:val="ac"/>
    <w:rsid w:val="00084D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84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4D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084D86"/>
    <w:pPr>
      <w:widowControl w:val="0"/>
      <w:autoSpaceDE w:val="0"/>
      <w:autoSpaceDN w:val="0"/>
      <w:adjustRightInd w:val="0"/>
      <w:spacing w:before="460" w:beforeAutospacing="0" w:after="0" w:afterAutospacing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4D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4D8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E3BA0AC1D6E88D8E362209B5CD136D02B7AF1365501FA7646BEB35F82E7A8680359C4FC6t5S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56E3BA0AC1D6E88D8E362209B5CD136D02B7AF1365501FA7646BEB35F82E7A8680359C4EC1t5S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4FBBC-AF23-410E-BD4D-CA4084CF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7349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5</cp:revision>
  <cp:lastPrinted>2013-02-04T05:25:00Z</cp:lastPrinted>
  <dcterms:created xsi:type="dcterms:W3CDTF">2012-12-24T03:42:00Z</dcterms:created>
  <dcterms:modified xsi:type="dcterms:W3CDTF">2013-02-04T05:32:00Z</dcterms:modified>
</cp:coreProperties>
</file>