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F69" w:rsidRDefault="00EE6F69" w:rsidP="00EE6F69">
      <w:pPr>
        <w:rPr>
          <w:sz w:val="28"/>
          <w:szCs w:val="28"/>
        </w:rPr>
      </w:pPr>
    </w:p>
    <w:p w:rsidR="00EE6F69" w:rsidRDefault="00EE6F69" w:rsidP="00EE6F69">
      <w:pPr>
        <w:rPr>
          <w:sz w:val="28"/>
          <w:szCs w:val="28"/>
        </w:rPr>
      </w:pPr>
    </w:p>
    <w:p w:rsidR="00EE6F69" w:rsidRDefault="00EE6F69" w:rsidP="00EE6F69">
      <w:pPr>
        <w:jc w:val="both"/>
        <w:rPr>
          <w:b/>
        </w:rPr>
      </w:pPr>
      <w:r>
        <w:rPr>
          <w:noProof/>
        </w:rPr>
        <w:drawing>
          <wp:inline distT="0" distB="0" distL="0" distR="0">
            <wp:extent cx="6400800" cy="2228850"/>
            <wp:effectExtent l="19050" t="0" r="0" b="0"/>
            <wp:docPr id="40" name="Рисунок 2" descr="бланк%20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20администрации"/>
                    <pic:cNvPicPr>
                      <a:picLocks noChangeAspect="1" noChangeArrowheads="1"/>
                    </pic:cNvPicPr>
                  </pic:nvPicPr>
                  <pic:blipFill>
                    <a:blip r:embed="rId4" cstate="print"/>
                    <a:srcRect/>
                    <a:stretch>
                      <a:fillRect/>
                    </a:stretch>
                  </pic:blipFill>
                  <pic:spPr bwMode="auto">
                    <a:xfrm>
                      <a:off x="0" y="0"/>
                      <a:ext cx="6400800" cy="2228850"/>
                    </a:xfrm>
                    <a:prstGeom prst="rect">
                      <a:avLst/>
                    </a:prstGeom>
                    <a:noFill/>
                    <a:ln w="9525">
                      <a:noFill/>
                      <a:miter lim="800000"/>
                      <a:headEnd/>
                      <a:tailEnd/>
                    </a:ln>
                  </pic:spPr>
                </pic:pic>
              </a:graphicData>
            </a:graphic>
          </wp:inline>
        </w:drawing>
      </w:r>
    </w:p>
    <w:p w:rsidR="00EE6F69" w:rsidRDefault="00EE6F69" w:rsidP="00EE6F69">
      <w:pPr>
        <w:jc w:val="both"/>
        <w:rPr>
          <w:b/>
        </w:rPr>
      </w:pPr>
    </w:p>
    <w:p w:rsidR="00EE6F69" w:rsidRDefault="00EE6F69" w:rsidP="00EE6F69">
      <w:pPr>
        <w:jc w:val="both"/>
        <w:rPr>
          <w:b/>
        </w:rPr>
      </w:pPr>
      <w:r>
        <w:rPr>
          <w:b/>
        </w:rPr>
        <w:t xml:space="preserve">    КАРАР                                                                                        ПОСТАНОВЛЕНИЕ </w:t>
      </w:r>
    </w:p>
    <w:p w:rsidR="00EE6F69" w:rsidRDefault="00EE6F69" w:rsidP="00EE6F69">
      <w:pPr>
        <w:jc w:val="both"/>
      </w:pPr>
    </w:p>
    <w:p w:rsidR="00EE6F69" w:rsidRDefault="00EE6F69" w:rsidP="00EE6F69">
      <w:pPr>
        <w:jc w:val="both"/>
        <w:rPr>
          <w:sz w:val="28"/>
          <w:szCs w:val="28"/>
        </w:rPr>
      </w:pPr>
      <w:r>
        <w:rPr>
          <w:sz w:val="28"/>
          <w:szCs w:val="28"/>
        </w:rPr>
        <w:t xml:space="preserve">«09» декабрь 2013 </w:t>
      </w:r>
      <w:proofErr w:type="spellStart"/>
      <w:r>
        <w:rPr>
          <w:sz w:val="28"/>
          <w:szCs w:val="28"/>
        </w:rPr>
        <w:t>й</w:t>
      </w:r>
      <w:proofErr w:type="spellEnd"/>
      <w:r>
        <w:rPr>
          <w:sz w:val="28"/>
          <w:szCs w:val="28"/>
        </w:rPr>
        <w:t>.</w:t>
      </w:r>
      <w:r>
        <w:rPr>
          <w:sz w:val="28"/>
          <w:szCs w:val="28"/>
        </w:rPr>
        <w:tab/>
      </w:r>
      <w:r>
        <w:rPr>
          <w:sz w:val="28"/>
          <w:szCs w:val="28"/>
        </w:rPr>
        <w:tab/>
        <w:t xml:space="preserve">    № </w:t>
      </w:r>
      <w:r>
        <w:t>49</w:t>
      </w:r>
      <w:r>
        <w:rPr>
          <w:sz w:val="28"/>
          <w:szCs w:val="28"/>
        </w:rPr>
        <w:tab/>
      </w:r>
      <w:r>
        <w:rPr>
          <w:sz w:val="28"/>
          <w:szCs w:val="28"/>
        </w:rPr>
        <w:tab/>
        <w:t xml:space="preserve"> </w:t>
      </w:r>
      <w:r>
        <w:rPr>
          <w:sz w:val="28"/>
          <w:szCs w:val="28"/>
        </w:rPr>
        <w:tab/>
        <w:t xml:space="preserve">         «09» декабря  2013 г.</w:t>
      </w:r>
    </w:p>
    <w:p w:rsidR="00EE6F69" w:rsidRDefault="00EE6F69" w:rsidP="00EE6F69">
      <w:pPr>
        <w:jc w:val="both"/>
      </w:pPr>
    </w:p>
    <w:p w:rsidR="00EE6F69" w:rsidRPr="006F171B" w:rsidRDefault="00EE6F69" w:rsidP="00EE6F69">
      <w:pPr>
        <w:rPr>
          <w:b/>
          <w:sz w:val="28"/>
          <w:szCs w:val="28"/>
        </w:rPr>
      </w:pPr>
      <w:r>
        <w:rPr>
          <w:sz w:val="28"/>
          <w:szCs w:val="28"/>
        </w:rPr>
        <w:t xml:space="preserve">                 </w:t>
      </w:r>
      <w:r w:rsidRPr="006F171B">
        <w:rPr>
          <w:b/>
          <w:sz w:val="28"/>
          <w:szCs w:val="28"/>
        </w:rPr>
        <w:t xml:space="preserve">О внесении изменений в постановление № 15 от 18.04.2013. главы сельского поселения </w:t>
      </w:r>
      <w:proofErr w:type="spellStart"/>
      <w:r w:rsidRPr="006F171B">
        <w:rPr>
          <w:b/>
          <w:sz w:val="28"/>
          <w:szCs w:val="28"/>
        </w:rPr>
        <w:t>Бекетовский</w:t>
      </w:r>
      <w:proofErr w:type="spellEnd"/>
      <w:r w:rsidRPr="006F171B">
        <w:rPr>
          <w:b/>
          <w:sz w:val="28"/>
          <w:szCs w:val="28"/>
        </w:rPr>
        <w:t xml:space="preserve"> сельсовет муниципального района </w:t>
      </w:r>
      <w:proofErr w:type="spellStart"/>
      <w:r w:rsidRPr="006F171B">
        <w:rPr>
          <w:b/>
          <w:sz w:val="28"/>
          <w:szCs w:val="28"/>
        </w:rPr>
        <w:t>Ермекеевский</w:t>
      </w:r>
      <w:proofErr w:type="spellEnd"/>
      <w:r w:rsidRPr="006F171B">
        <w:rPr>
          <w:b/>
          <w:sz w:val="28"/>
          <w:szCs w:val="28"/>
        </w:rPr>
        <w:t xml:space="preserve"> район Республики Башкортостан  «</w:t>
      </w:r>
      <w:r w:rsidRPr="006F171B">
        <w:rPr>
          <w:b/>
          <w:bCs/>
          <w:color w:val="1E1E1E"/>
          <w:sz w:val="28"/>
          <w:szCs w:val="28"/>
        </w:rPr>
        <w:t xml:space="preserve">Об утверждении административного регламента исполнения администрацией сельского поселения </w:t>
      </w:r>
      <w:proofErr w:type="spellStart"/>
      <w:r w:rsidRPr="006F171B">
        <w:rPr>
          <w:b/>
          <w:bCs/>
          <w:color w:val="1E1E1E"/>
          <w:sz w:val="28"/>
          <w:szCs w:val="28"/>
        </w:rPr>
        <w:t>Бекетовский</w:t>
      </w:r>
      <w:proofErr w:type="spellEnd"/>
      <w:r w:rsidRPr="006F171B">
        <w:rPr>
          <w:b/>
          <w:bCs/>
          <w:color w:val="1E1E1E"/>
          <w:sz w:val="28"/>
          <w:szCs w:val="28"/>
        </w:rPr>
        <w:t xml:space="preserve"> сельсовет муниципального района </w:t>
      </w:r>
      <w:proofErr w:type="spellStart"/>
      <w:r w:rsidRPr="006F171B">
        <w:rPr>
          <w:b/>
          <w:bCs/>
          <w:color w:val="1E1E1E"/>
          <w:sz w:val="28"/>
          <w:szCs w:val="28"/>
        </w:rPr>
        <w:t>Ермекеевский</w:t>
      </w:r>
      <w:proofErr w:type="spellEnd"/>
      <w:r w:rsidRPr="006F171B">
        <w:rPr>
          <w:b/>
          <w:bCs/>
          <w:color w:val="1E1E1E"/>
          <w:sz w:val="28"/>
          <w:szCs w:val="28"/>
        </w:rPr>
        <w:t xml:space="preserve"> район Республики Башкортостан функции по муниципальному земельному контролю</w:t>
      </w:r>
      <w:r w:rsidRPr="006F171B">
        <w:rPr>
          <w:rStyle w:val="FontStyle12"/>
          <w:rFonts w:eastAsiaTheme="majorEastAsia"/>
          <w:b w:val="0"/>
          <w:sz w:val="28"/>
          <w:szCs w:val="28"/>
        </w:rPr>
        <w:t>»</w:t>
      </w:r>
      <w:r w:rsidRPr="006F171B">
        <w:rPr>
          <w:b/>
          <w:sz w:val="28"/>
          <w:szCs w:val="28"/>
        </w:rPr>
        <w:t xml:space="preserve"> </w:t>
      </w:r>
    </w:p>
    <w:p w:rsidR="00EE6F69" w:rsidRPr="00531429" w:rsidRDefault="00EE6F69" w:rsidP="00EE6F69">
      <w:pPr>
        <w:rPr>
          <w:sz w:val="28"/>
          <w:szCs w:val="28"/>
        </w:rPr>
      </w:pPr>
    </w:p>
    <w:p w:rsidR="00EE6F69" w:rsidRPr="00531429" w:rsidRDefault="00EE6F69" w:rsidP="00EE6F69">
      <w:pPr>
        <w:rPr>
          <w:sz w:val="28"/>
          <w:szCs w:val="28"/>
        </w:rPr>
      </w:pPr>
      <w:r>
        <w:rPr>
          <w:sz w:val="28"/>
          <w:szCs w:val="28"/>
        </w:rPr>
        <w:t xml:space="preserve">             </w:t>
      </w:r>
      <w:r w:rsidRPr="00531429">
        <w:rPr>
          <w:sz w:val="28"/>
          <w:szCs w:val="28"/>
        </w:rPr>
        <w:t xml:space="preserve">Рассмотрев протест прокурора </w:t>
      </w:r>
      <w:proofErr w:type="spellStart"/>
      <w:r w:rsidRPr="00531429">
        <w:rPr>
          <w:sz w:val="28"/>
          <w:szCs w:val="28"/>
        </w:rPr>
        <w:t>Ермекеевского</w:t>
      </w:r>
      <w:proofErr w:type="spellEnd"/>
      <w:r w:rsidRPr="00531429">
        <w:rPr>
          <w:sz w:val="28"/>
          <w:szCs w:val="28"/>
        </w:rPr>
        <w:t xml:space="preserve"> района Республики Башкортостан</w:t>
      </w:r>
      <w:r>
        <w:rPr>
          <w:sz w:val="28"/>
          <w:szCs w:val="28"/>
        </w:rPr>
        <w:t xml:space="preserve"> № 33б-2013 от 27.11.2013. </w:t>
      </w:r>
      <w:r w:rsidRPr="00531429">
        <w:rPr>
          <w:sz w:val="28"/>
          <w:szCs w:val="28"/>
        </w:rPr>
        <w:t>на</w:t>
      </w:r>
      <w:r>
        <w:rPr>
          <w:sz w:val="28"/>
          <w:szCs w:val="28"/>
        </w:rPr>
        <w:t xml:space="preserve"> постановление № 15 от 18.04.2013. главы сельского поселения </w:t>
      </w:r>
      <w:proofErr w:type="spellStart"/>
      <w:r>
        <w:rPr>
          <w:sz w:val="28"/>
          <w:szCs w:val="28"/>
        </w:rPr>
        <w:t>Бекетовский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 «</w:t>
      </w:r>
      <w:r w:rsidRPr="000426B5">
        <w:rPr>
          <w:bCs/>
          <w:color w:val="1E1E1E"/>
          <w:sz w:val="28"/>
          <w:szCs w:val="28"/>
        </w:rPr>
        <w:t xml:space="preserve">Об утверждении административного регламента исполнения администрацией сельского поселения </w:t>
      </w:r>
      <w:proofErr w:type="spellStart"/>
      <w:r w:rsidRPr="000426B5">
        <w:rPr>
          <w:bCs/>
          <w:color w:val="1E1E1E"/>
          <w:sz w:val="28"/>
          <w:szCs w:val="28"/>
        </w:rPr>
        <w:t>Бекетовский</w:t>
      </w:r>
      <w:proofErr w:type="spellEnd"/>
      <w:r w:rsidRPr="000426B5">
        <w:rPr>
          <w:bCs/>
          <w:color w:val="1E1E1E"/>
          <w:sz w:val="28"/>
          <w:szCs w:val="28"/>
        </w:rPr>
        <w:t xml:space="preserve"> сельсовет муниципального района </w:t>
      </w:r>
      <w:proofErr w:type="spellStart"/>
      <w:r w:rsidRPr="000426B5">
        <w:rPr>
          <w:bCs/>
          <w:color w:val="1E1E1E"/>
          <w:sz w:val="28"/>
          <w:szCs w:val="28"/>
        </w:rPr>
        <w:t>Ермекеевский</w:t>
      </w:r>
      <w:proofErr w:type="spellEnd"/>
      <w:r w:rsidRPr="000426B5">
        <w:rPr>
          <w:bCs/>
          <w:color w:val="1E1E1E"/>
          <w:sz w:val="28"/>
          <w:szCs w:val="28"/>
        </w:rPr>
        <w:t xml:space="preserve"> район Республики Башкортостан функции по муниципальному земельному контролю</w:t>
      </w:r>
      <w:r w:rsidRPr="001007D2">
        <w:rPr>
          <w:rStyle w:val="FontStyle12"/>
          <w:rFonts w:eastAsiaTheme="majorEastAsia"/>
          <w:b w:val="0"/>
          <w:sz w:val="28"/>
          <w:szCs w:val="28"/>
        </w:rPr>
        <w:t>»</w:t>
      </w:r>
      <w:r w:rsidRPr="00E16C50">
        <w:rPr>
          <w:sz w:val="28"/>
          <w:szCs w:val="28"/>
        </w:rPr>
        <w:t xml:space="preserve"> </w:t>
      </w:r>
    </w:p>
    <w:p w:rsidR="00EE6F69" w:rsidRPr="00DA4EF1" w:rsidRDefault="00EE6F69" w:rsidP="00EE6F69">
      <w:pPr>
        <w:rPr>
          <w:sz w:val="28"/>
          <w:szCs w:val="28"/>
        </w:rPr>
      </w:pPr>
      <w:r>
        <w:rPr>
          <w:sz w:val="28"/>
          <w:szCs w:val="28"/>
        </w:rPr>
        <w:t xml:space="preserve">    </w:t>
      </w:r>
      <w:r w:rsidRPr="00531429">
        <w:rPr>
          <w:sz w:val="28"/>
          <w:szCs w:val="28"/>
        </w:rPr>
        <w:t>В соответствии</w:t>
      </w:r>
      <w:r>
        <w:rPr>
          <w:sz w:val="28"/>
          <w:szCs w:val="28"/>
        </w:rPr>
        <w:t xml:space="preserve"> Федерального закона от 06.10.2003. № 131- ФЗ ( ред</w:t>
      </w:r>
      <w:proofErr w:type="gramStart"/>
      <w:r>
        <w:rPr>
          <w:sz w:val="28"/>
          <w:szCs w:val="28"/>
        </w:rPr>
        <w:t>.о</w:t>
      </w:r>
      <w:proofErr w:type="gramEnd"/>
      <w:r>
        <w:rPr>
          <w:sz w:val="28"/>
          <w:szCs w:val="28"/>
        </w:rPr>
        <w:t>т 02.07.2013.) «Об общих принципах организации местного самоуправления в Российской Федерации», Федерального закона от 26.12.2008.  № 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Pr>
          <w:sz w:val="28"/>
          <w:szCs w:val="28"/>
        </w:rPr>
        <w:t xml:space="preserve"> ,</w:t>
      </w:r>
      <w:proofErr w:type="gramEnd"/>
      <w:r>
        <w:rPr>
          <w:sz w:val="28"/>
          <w:szCs w:val="28"/>
        </w:rPr>
        <w:t xml:space="preserve">постановляю: </w:t>
      </w:r>
    </w:p>
    <w:p w:rsidR="00EE6F69" w:rsidRDefault="00EE6F69" w:rsidP="00EE6F69">
      <w:pPr>
        <w:pStyle w:val="ConsTitle"/>
        <w:widowControl/>
        <w:ind w:right="0"/>
        <w:jc w:val="both"/>
        <w:rPr>
          <w:rFonts w:ascii="Times New Roman" w:hAnsi="Times New Roman" w:cs="Times New Roman"/>
          <w:b w:val="0"/>
          <w:iCs/>
          <w:sz w:val="28"/>
          <w:szCs w:val="28"/>
        </w:rPr>
      </w:pPr>
      <w:r>
        <w:rPr>
          <w:rFonts w:ascii="Times New Roman" w:hAnsi="Times New Roman" w:cs="Times New Roman"/>
          <w:b w:val="0"/>
          <w:iCs/>
          <w:sz w:val="28"/>
          <w:szCs w:val="28"/>
        </w:rPr>
        <w:t xml:space="preserve">          1. </w:t>
      </w:r>
      <w:proofErr w:type="gramStart"/>
      <w:r>
        <w:rPr>
          <w:rFonts w:ascii="Times New Roman" w:hAnsi="Times New Roman" w:cs="Times New Roman"/>
          <w:b w:val="0"/>
          <w:iCs/>
          <w:sz w:val="28"/>
          <w:szCs w:val="28"/>
        </w:rPr>
        <w:t>В п. 2.24. постановления главы</w:t>
      </w:r>
      <w:r w:rsidRPr="00BA42F4">
        <w:rPr>
          <w:rFonts w:ascii="Times New Roman" w:hAnsi="Times New Roman" w:cs="Times New Roman"/>
          <w:b w:val="0"/>
          <w:sz w:val="28"/>
          <w:szCs w:val="28"/>
        </w:rPr>
        <w:t xml:space="preserve"> сельского поселения </w:t>
      </w:r>
      <w:proofErr w:type="spellStart"/>
      <w:r w:rsidRPr="00BA42F4">
        <w:rPr>
          <w:rFonts w:ascii="Times New Roman" w:hAnsi="Times New Roman" w:cs="Times New Roman"/>
          <w:b w:val="0"/>
          <w:sz w:val="28"/>
          <w:szCs w:val="28"/>
        </w:rPr>
        <w:t>Ермекеевский</w:t>
      </w:r>
      <w:proofErr w:type="spellEnd"/>
      <w:r w:rsidRPr="00BA42F4">
        <w:rPr>
          <w:rFonts w:ascii="Times New Roman" w:hAnsi="Times New Roman" w:cs="Times New Roman"/>
          <w:b w:val="0"/>
          <w:sz w:val="28"/>
          <w:szCs w:val="28"/>
        </w:rPr>
        <w:t xml:space="preserve"> сельсовет муниципального района </w:t>
      </w:r>
      <w:proofErr w:type="spellStart"/>
      <w:r w:rsidRPr="00BA42F4">
        <w:rPr>
          <w:rFonts w:ascii="Times New Roman" w:hAnsi="Times New Roman" w:cs="Times New Roman"/>
          <w:b w:val="0"/>
          <w:sz w:val="28"/>
          <w:szCs w:val="28"/>
        </w:rPr>
        <w:t>Ермекеевский</w:t>
      </w:r>
      <w:proofErr w:type="spellEnd"/>
      <w:r w:rsidRPr="00BA42F4">
        <w:rPr>
          <w:rFonts w:ascii="Times New Roman" w:hAnsi="Times New Roman" w:cs="Times New Roman"/>
          <w:b w:val="0"/>
          <w:sz w:val="28"/>
          <w:szCs w:val="28"/>
        </w:rPr>
        <w:t xml:space="preserve"> район Республики Башкортостан </w:t>
      </w:r>
      <w:r>
        <w:rPr>
          <w:rFonts w:ascii="Times New Roman" w:hAnsi="Times New Roman" w:cs="Times New Roman"/>
          <w:b w:val="0"/>
          <w:iCs/>
          <w:sz w:val="28"/>
          <w:szCs w:val="28"/>
        </w:rPr>
        <w:t>от «06»  мая</w:t>
      </w:r>
      <w:r w:rsidRPr="00BA42F4">
        <w:rPr>
          <w:rFonts w:ascii="Times New Roman" w:hAnsi="Times New Roman" w:cs="Times New Roman"/>
          <w:b w:val="0"/>
          <w:iCs/>
          <w:sz w:val="28"/>
          <w:szCs w:val="28"/>
        </w:rPr>
        <w:t xml:space="preserve">  201</w:t>
      </w:r>
      <w:r>
        <w:rPr>
          <w:rFonts w:ascii="Times New Roman" w:hAnsi="Times New Roman" w:cs="Times New Roman"/>
          <w:b w:val="0"/>
          <w:iCs/>
          <w:sz w:val="28"/>
          <w:szCs w:val="28"/>
        </w:rPr>
        <w:t xml:space="preserve">3 </w:t>
      </w:r>
      <w:r w:rsidRPr="00BA42F4">
        <w:rPr>
          <w:rFonts w:ascii="Times New Roman" w:hAnsi="Times New Roman" w:cs="Times New Roman"/>
          <w:b w:val="0"/>
          <w:iCs/>
          <w:sz w:val="28"/>
          <w:szCs w:val="28"/>
        </w:rPr>
        <w:t xml:space="preserve"> года № </w:t>
      </w:r>
      <w:r>
        <w:rPr>
          <w:rFonts w:ascii="Times New Roman" w:hAnsi="Times New Roman" w:cs="Times New Roman"/>
          <w:b w:val="0"/>
          <w:iCs/>
          <w:sz w:val="28"/>
          <w:szCs w:val="28"/>
        </w:rPr>
        <w:t xml:space="preserve">59 </w:t>
      </w:r>
      <w:r w:rsidRPr="00BA42F4">
        <w:rPr>
          <w:rFonts w:ascii="Times New Roman" w:hAnsi="Times New Roman" w:cs="Times New Roman"/>
          <w:b w:val="0"/>
          <w:iCs/>
          <w:sz w:val="28"/>
          <w:szCs w:val="28"/>
        </w:rPr>
        <w:t>«</w:t>
      </w:r>
      <w:r w:rsidRPr="00D621A2">
        <w:rPr>
          <w:rFonts w:ascii="Times New Roman" w:hAnsi="Times New Roman" w:cs="Times New Roman"/>
          <w:b w:val="0"/>
          <w:iCs/>
          <w:sz w:val="28"/>
          <w:szCs w:val="28"/>
        </w:rPr>
        <w:t xml:space="preserve">Об утверждении Административного регламента исполнения администрацией </w:t>
      </w:r>
      <w:r w:rsidRPr="00D621A2">
        <w:rPr>
          <w:rFonts w:ascii="Times New Roman" w:hAnsi="Times New Roman" w:cs="Times New Roman"/>
          <w:b w:val="0"/>
          <w:sz w:val="28"/>
          <w:szCs w:val="28"/>
        </w:rPr>
        <w:t xml:space="preserve">сельского поселения </w:t>
      </w:r>
      <w:proofErr w:type="spellStart"/>
      <w:r w:rsidRPr="00D621A2">
        <w:rPr>
          <w:rFonts w:ascii="Times New Roman" w:hAnsi="Times New Roman" w:cs="Times New Roman"/>
          <w:b w:val="0"/>
          <w:sz w:val="28"/>
          <w:szCs w:val="28"/>
        </w:rPr>
        <w:t>Ермекеевский</w:t>
      </w:r>
      <w:proofErr w:type="spellEnd"/>
      <w:r w:rsidRPr="00D621A2">
        <w:rPr>
          <w:rFonts w:ascii="Times New Roman" w:hAnsi="Times New Roman" w:cs="Times New Roman"/>
          <w:b w:val="0"/>
          <w:sz w:val="28"/>
          <w:szCs w:val="28"/>
        </w:rPr>
        <w:t xml:space="preserve"> сельсовет муниципального района </w:t>
      </w:r>
      <w:proofErr w:type="spellStart"/>
      <w:r w:rsidRPr="00D621A2">
        <w:rPr>
          <w:rFonts w:ascii="Times New Roman" w:hAnsi="Times New Roman" w:cs="Times New Roman"/>
          <w:b w:val="0"/>
          <w:sz w:val="28"/>
          <w:szCs w:val="28"/>
        </w:rPr>
        <w:t>Ермекеевский</w:t>
      </w:r>
      <w:proofErr w:type="spellEnd"/>
      <w:r w:rsidRPr="00D621A2">
        <w:rPr>
          <w:rFonts w:ascii="Times New Roman" w:hAnsi="Times New Roman" w:cs="Times New Roman"/>
          <w:b w:val="0"/>
          <w:sz w:val="28"/>
          <w:szCs w:val="28"/>
        </w:rPr>
        <w:t xml:space="preserve"> район Республики Башкортостан</w:t>
      </w:r>
      <w:r>
        <w:rPr>
          <w:rFonts w:ascii="Times New Roman" w:hAnsi="Times New Roman" w:cs="Times New Roman"/>
          <w:b w:val="0"/>
          <w:sz w:val="28"/>
          <w:szCs w:val="28"/>
        </w:rPr>
        <w:t xml:space="preserve"> </w:t>
      </w:r>
      <w:r w:rsidRPr="00D621A2">
        <w:rPr>
          <w:rFonts w:ascii="Times New Roman" w:hAnsi="Times New Roman" w:cs="Times New Roman"/>
          <w:b w:val="0"/>
          <w:sz w:val="28"/>
          <w:szCs w:val="28"/>
        </w:rPr>
        <w:t>функции по муниципальному земельному контролю</w:t>
      </w:r>
      <w:r w:rsidRPr="00BA42F4">
        <w:rPr>
          <w:rFonts w:ascii="Times New Roman" w:hAnsi="Times New Roman" w:cs="Times New Roman"/>
          <w:b w:val="0"/>
          <w:iCs/>
          <w:sz w:val="28"/>
          <w:szCs w:val="28"/>
        </w:rPr>
        <w:t>»</w:t>
      </w:r>
      <w:r>
        <w:rPr>
          <w:rFonts w:ascii="Times New Roman" w:hAnsi="Times New Roman" w:cs="Times New Roman"/>
          <w:b w:val="0"/>
          <w:iCs/>
          <w:sz w:val="28"/>
          <w:szCs w:val="28"/>
        </w:rPr>
        <w:t xml:space="preserve"> абзац «О проведении планового мероприятия по контролю физическое или юридическое лицо уведомляется не менее чем за 3 дня</w:t>
      </w:r>
      <w:proofErr w:type="gramEnd"/>
      <w:r>
        <w:rPr>
          <w:rFonts w:ascii="Times New Roman" w:hAnsi="Times New Roman" w:cs="Times New Roman"/>
          <w:b w:val="0"/>
          <w:iCs/>
          <w:sz w:val="28"/>
          <w:szCs w:val="28"/>
        </w:rPr>
        <w:t xml:space="preserve"> до начала проведения мероприятия в письменной форме либо иным доступным способом»</w:t>
      </w:r>
    </w:p>
    <w:p w:rsidR="00EE6F69" w:rsidRDefault="00EE6F69" w:rsidP="00EE6F69">
      <w:pPr>
        <w:pStyle w:val="ConsTitle"/>
        <w:widowControl/>
        <w:ind w:right="0"/>
        <w:jc w:val="both"/>
        <w:rPr>
          <w:rFonts w:ascii="Times New Roman" w:hAnsi="Times New Roman" w:cs="Times New Roman"/>
          <w:b w:val="0"/>
          <w:iCs/>
          <w:sz w:val="28"/>
          <w:szCs w:val="28"/>
        </w:rPr>
      </w:pPr>
      <w:r>
        <w:rPr>
          <w:rFonts w:ascii="Times New Roman" w:hAnsi="Times New Roman" w:cs="Times New Roman"/>
          <w:b w:val="0"/>
          <w:iCs/>
          <w:sz w:val="28"/>
          <w:szCs w:val="28"/>
        </w:rPr>
        <w:t xml:space="preserve">Изложить в следующей редакции: «О проведении планового мероприятия по контролю  юридическое лицо, индивидуальный предприниматель уведомляются </w:t>
      </w:r>
      <w:r>
        <w:rPr>
          <w:rFonts w:ascii="Times New Roman" w:hAnsi="Times New Roman" w:cs="Times New Roman"/>
          <w:b w:val="0"/>
          <w:iCs/>
          <w:sz w:val="28"/>
          <w:szCs w:val="28"/>
        </w:rPr>
        <w:lastRenderedPageBreak/>
        <w:t>органом муниципального контроля не позднее чем в течение 3 рабочих дней до начала ее проверки».</w:t>
      </w:r>
    </w:p>
    <w:p w:rsidR="00EE6F69" w:rsidRDefault="00EE6F69" w:rsidP="00EE6F69">
      <w:pPr>
        <w:autoSpaceDE w:val="0"/>
        <w:autoSpaceDN w:val="0"/>
        <w:adjustRightInd w:val="0"/>
        <w:ind w:firstLine="540"/>
        <w:jc w:val="both"/>
        <w:rPr>
          <w:iCs/>
        </w:rPr>
      </w:pPr>
    </w:p>
    <w:p w:rsidR="00EE6F69" w:rsidRPr="00BB07F9" w:rsidRDefault="00EE6F69" w:rsidP="00EE6F69">
      <w:pPr>
        <w:autoSpaceDE w:val="0"/>
        <w:autoSpaceDN w:val="0"/>
        <w:adjustRightInd w:val="0"/>
        <w:ind w:firstLine="540"/>
        <w:jc w:val="both"/>
        <w:rPr>
          <w:sz w:val="28"/>
          <w:szCs w:val="28"/>
        </w:rPr>
      </w:pPr>
      <w:r w:rsidRPr="00BB07F9">
        <w:rPr>
          <w:iCs/>
          <w:sz w:val="28"/>
          <w:szCs w:val="28"/>
        </w:rPr>
        <w:t>2. Пункт 2.27 отменить и изложить его в следующей редакции:</w:t>
      </w:r>
      <w:r w:rsidRPr="00BB07F9">
        <w:rPr>
          <w:sz w:val="28"/>
          <w:szCs w:val="28"/>
        </w:rPr>
        <w:t xml:space="preserve"> </w:t>
      </w:r>
    </w:p>
    <w:p w:rsidR="00EE6F69" w:rsidRPr="00BB07F9" w:rsidRDefault="00EE6F69" w:rsidP="00EE6F69">
      <w:pPr>
        <w:autoSpaceDE w:val="0"/>
        <w:autoSpaceDN w:val="0"/>
        <w:adjustRightInd w:val="0"/>
        <w:ind w:firstLine="540"/>
        <w:jc w:val="both"/>
        <w:rPr>
          <w:sz w:val="28"/>
          <w:szCs w:val="28"/>
        </w:rPr>
      </w:pPr>
      <w:proofErr w:type="gramStart"/>
      <w:r w:rsidRPr="00BB07F9">
        <w:rPr>
          <w:sz w:val="28"/>
          <w:szCs w:val="28"/>
        </w:rPr>
        <w:t>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roofErr w:type="gramEnd"/>
    </w:p>
    <w:p w:rsidR="00EE6F69" w:rsidRPr="00BB07F9" w:rsidRDefault="00EE6F69" w:rsidP="00EE6F69">
      <w:pPr>
        <w:pStyle w:val="ConsTitle"/>
        <w:widowControl/>
        <w:ind w:right="0"/>
        <w:jc w:val="both"/>
        <w:rPr>
          <w:rFonts w:ascii="Times New Roman" w:hAnsi="Times New Roman" w:cs="Times New Roman"/>
          <w:b w:val="0"/>
          <w:iCs/>
          <w:sz w:val="28"/>
          <w:szCs w:val="28"/>
        </w:rPr>
      </w:pPr>
      <w:r w:rsidRPr="00BB07F9">
        <w:rPr>
          <w:rFonts w:ascii="Times New Roman" w:hAnsi="Times New Roman" w:cs="Times New Roman"/>
          <w:b w:val="0"/>
          <w:iCs/>
          <w:sz w:val="28"/>
          <w:szCs w:val="28"/>
        </w:rPr>
        <w:t xml:space="preserve">Внесение изменений в Ежегодный план осуществляется в порядке, предусмотренном подпунктами «а» - «г» пункта 3 «Правил подготовки органами государственного контроля (надзора) и органами муниципального </w:t>
      </w:r>
      <w:proofErr w:type="gramStart"/>
      <w:r w:rsidRPr="00BB07F9">
        <w:rPr>
          <w:rFonts w:ascii="Times New Roman" w:hAnsi="Times New Roman" w:cs="Times New Roman"/>
          <w:b w:val="0"/>
          <w:iCs/>
          <w:sz w:val="28"/>
          <w:szCs w:val="28"/>
        </w:rPr>
        <w:t>контроля ежегодных планов проведения плановых проверок юридических лиц</w:t>
      </w:r>
      <w:proofErr w:type="gramEnd"/>
      <w:r w:rsidRPr="00BB07F9">
        <w:rPr>
          <w:rFonts w:ascii="Times New Roman" w:hAnsi="Times New Roman" w:cs="Times New Roman"/>
          <w:b w:val="0"/>
          <w:iCs/>
          <w:sz w:val="28"/>
          <w:szCs w:val="28"/>
        </w:rPr>
        <w:t xml:space="preserve"> и индивидуальных предпринимателей» утвержденных постановлением Правительства РФ № 489 от 30.06.2010 .</w:t>
      </w:r>
    </w:p>
    <w:p w:rsidR="00EE6F69" w:rsidRPr="00BB07F9" w:rsidRDefault="00EE6F69" w:rsidP="00EE6F69">
      <w:pPr>
        <w:autoSpaceDE w:val="0"/>
        <w:autoSpaceDN w:val="0"/>
        <w:adjustRightInd w:val="0"/>
        <w:ind w:firstLine="540"/>
        <w:jc w:val="both"/>
        <w:rPr>
          <w:sz w:val="28"/>
          <w:szCs w:val="28"/>
        </w:rPr>
      </w:pPr>
      <w:r w:rsidRPr="00BB07F9">
        <w:rPr>
          <w:sz w:val="28"/>
          <w:szCs w:val="28"/>
        </w:rPr>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E6F69" w:rsidRPr="00BB07F9" w:rsidRDefault="00EE6F69" w:rsidP="00EE6F69">
      <w:pPr>
        <w:autoSpaceDE w:val="0"/>
        <w:autoSpaceDN w:val="0"/>
        <w:adjustRightInd w:val="0"/>
        <w:jc w:val="both"/>
        <w:rPr>
          <w:sz w:val="28"/>
          <w:szCs w:val="28"/>
        </w:rPr>
      </w:pPr>
      <w:r w:rsidRPr="00BB07F9">
        <w:rPr>
          <w:sz w:val="28"/>
          <w:szCs w:val="28"/>
        </w:rPr>
        <w:t xml:space="preserve">        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EE6F69" w:rsidRPr="00BB07F9" w:rsidRDefault="00EE6F69" w:rsidP="00EE6F69">
      <w:pPr>
        <w:autoSpaceDE w:val="0"/>
        <w:autoSpaceDN w:val="0"/>
        <w:adjustRightInd w:val="0"/>
        <w:jc w:val="both"/>
        <w:rPr>
          <w:sz w:val="28"/>
          <w:szCs w:val="28"/>
        </w:rPr>
      </w:pPr>
      <w:r w:rsidRPr="00BB07F9">
        <w:rPr>
          <w:sz w:val="28"/>
          <w:szCs w:val="28"/>
        </w:rPr>
        <w:t xml:space="preserve">       2) цель и основание проведения каждой плановой проверки;</w:t>
      </w:r>
    </w:p>
    <w:p w:rsidR="00EE6F69" w:rsidRPr="00BB07F9" w:rsidRDefault="00EE6F69" w:rsidP="00EE6F69">
      <w:pPr>
        <w:autoSpaceDE w:val="0"/>
        <w:autoSpaceDN w:val="0"/>
        <w:adjustRightInd w:val="0"/>
        <w:ind w:firstLine="540"/>
        <w:jc w:val="both"/>
        <w:rPr>
          <w:sz w:val="28"/>
          <w:szCs w:val="28"/>
        </w:rPr>
      </w:pPr>
      <w:r w:rsidRPr="00BB07F9">
        <w:rPr>
          <w:sz w:val="28"/>
          <w:szCs w:val="28"/>
        </w:rPr>
        <w:t>3) дата начала и сроки проведения каждой плановой проверки;</w:t>
      </w:r>
    </w:p>
    <w:p w:rsidR="00EE6F69" w:rsidRPr="00BB07F9" w:rsidRDefault="00EE6F69" w:rsidP="00EE6F69">
      <w:pPr>
        <w:autoSpaceDE w:val="0"/>
        <w:autoSpaceDN w:val="0"/>
        <w:adjustRightInd w:val="0"/>
        <w:jc w:val="both"/>
        <w:rPr>
          <w:sz w:val="28"/>
          <w:szCs w:val="28"/>
        </w:rPr>
      </w:pPr>
      <w:r w:rsidRPr="00BB07F9">
        <w:rPr>
          <w:sz w:val="28"/>
          <w:szCs w:val="28"/>
        </w:rPr>
        <w:t xml:space="preserve">       4) наименование органа государственного контроля (надзора) или органа муниципального контроля, </w:t>
      </w:r>
      <w:proofErr w:type="gramStart"/>
      <w:r w:rsidRPr="00BB07F9">
        <w:rPr>
          <w:sz w:val="28"/>
          <w:szCs w:val="28"/>
        </w:rPr>
        <w:t>осуществляющих</w:t>
      </w:r>
      <w:proofErr w:type="gramEnd"/>
      <w:r w:rsidRPr="00BB07F9">
        <w:rPr>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E6F69" w:rsidRPr="00BB07F9" w:rsidRDefault="00EE6F69" w:rsidP="00EE6F69">
      <w:pPr>
        <w:autoSpaceDE w:val="0"/>
        <w:autoSpaceDN w:val="0"/>
        <w:adjustRightInd w:val="0"/>
        <w:ind w:firstLine="540"/>
        <w:jc w:val="both"/>
        <w:rPr>
          <w:sz w:val="28"/>
          <w:szCs w:val="28"/>
        </w:rPr>
      </w:pPr>
    </w:p>
    <w:p w:rsidR="00EE6F69" w:rsidRPr="00BB07F9" w:rsidRDefault="00EE6F69" w:rsidP="00EE6F69">
      <w:pPr>
        <w:autoSpaceDE w:val="0"/>
        <w:autoSpaceDN w:val="0"/>
        <w:adjustRightInd w:val="0"/>
        <w:ind w:firstLine="540"/>
        <w:jc w:val="both"/>
        <w:rPr>
          <w:sz w:val="28"/>
          <w:szCs w:val="28"/>
        </w:rPr>
      </w:pPr>
      <w:r w:rsidRPr="00BB07F9">
        <w:rPr>
          <w:sz w:val="28"/>
          <w:szCs w:val="28"/>
        </w:rPr>
        <w:t>3. В пункте 3.10. предложение «Срок проведения проверки не может превышать одного месяца</w:t>
      </w:r>
      <w:proofErr w:type="gramStart"/>
      <w:r w:rsidRPr="00BB07F9">
        <w:rPr>
          <w:sz w:val="28"/>
          <w:szCs w:val="28"/>
        </w:rPr>
        <w:t xml:space="preserve">.» </w:t>
      </w:r>
      <w:proofErr w:type="gramEnd"/>
      <w:r w:rsidRPr="00BB07F9">
        <w:rPr>
          <w:sz w:val="28"/>
          <w:szCs w:val="28"/>
        </w:rPr>
        <w:t xml:space="preserve">изложить в следующей редакции: «Срок проведения каждой из проверок (документарной или выездной)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B07F9">
        <w:rPr>
          <w:sz w:val="28"/>
          <w:szCs w:val="28"/>
        </w:rPr>
        <w:t>микропредприятия</w:t>
      </w:r>
      <w:proofErr w:type="spellEnd"/>
      <w:r w:rsidRPr="00BB07F9">
        <w:rPr>
          <w:sz w:val="28"/>
          <w:szCs w:val="28"/>
        </w:rPr>
        <w:t xml:space="preserve"> в год. </w:t>
      </w:r>
      <w:proofErr w:type="gramStart"/>
      <w:r w:rsidRPr="00BB07F9">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BB07F9">
        <w:rPr>
          <w:sz w:val="28"/>
          <w:szCs w:val="28"/>
        </w:rPr>
        <w:t>микропредприятий</w:t>
      </w:r>
      <w:proofErr w:type="spellEnd"/>
      <w:r w:rsidRPr="00BB07F9">
        <w:rPr>
          <w:sz w:val="28"/>
          <w:szCs w:val="28"/>
        </w:rPr>
        <w:t xml:space="preserve"> не более</w:t>
      </w:r>
      <w:proofErr w:type="gramEnd"/>
      <w:r w:rsidRPr="00BB07F9">
        <w:rPr>
          <w:sz w:val="28"/>
          <w:szCs w:val="28"/>
        </w:rPr>
        <w:t xml:space="preserve"> чем на пятнадцать часов.  </w:t>
      </w:r>
    </w:p>
    <w:p w:rsidR="00EE6F69" w:rsidRPr="00BB07F9" w:rsidRDefault="00EE6F69" w:rsidP="00EE6F69">
      <w:pPr>
        <w:autoSpaceDE w:val="0"/>
        <w:autoSpaceDN w:val="0"/>
        <w:adjustRightInd w:val="0"/>
        <w:jc w:val="both"/>
        <w:rPr>
          <w:sz w:val="28"/>
          <w:szCs w:val="28"/>
        </w:rPr>
      </w:pPr>
      <w:r w:rsidRPr="00BB07F9">
        <w:rPr>
          <w:sz w:val="28"/>
          <w:szCs w:val="28"/>
        </w:rPr>
        <w:t xml:space="preserve"> </w:t>
      </w:r>
    </w:p>
    <w:p w:rsidR="00EE6F69" w:rsidRPr="00BB07F9" w:rsidRDefault="00EE6F69" w:rsidP="00EE6F69">
      <w:pPr>
        <w:autoSpaceDE w:val="0"/>
        <w:autoSpaceDN w:val="0"/>
        <w:adjustRightInd w:val="0"/>
        <w:ind w:firstLine="540"/>
        <w:jc w:val="both"/>
        <w:rPr>
          <w:sz w:val="28"/>
          <w:szCs w:val="28"/>
        </w:rPr>
      </w:pPr>
      <w:r w:rsidRPr="00BB07F9">
        <w:rPr>
          <w:sz w:val="28"/>
          <w:szCs w:val="28"/>
        </w:rPr>
        <w:lastRenderedPageBreak/>
        <w:t xml:space="preserve">4. Пункт 3.15 отменить и изложить в следующей редакции: «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B07F9">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BB07F9">
        <w:rPr>
          <w:sz w:val="28"/>
          <w:szCs w:val="28"/>
        </w:rPr>
        <w:t xml:space="preserve"> муниципального контроля</w:t>
      </w:r>
      <w:proofErr w:type="gramStart"/>
      <w:r w:rsidRPr="00BB07F9">
        <w:rPr>
          <w:sz w:val="28"/>
          <w:szCs w:val="28"/>
        </w:rPr>
        <w:t>.»</w:t>
      </w:r>
      <w:proofErr w:type="gramEnd"/>
    </w:p>
    <w:p w:rsidR="00EE6F69" w:rsidRPr="00BB07F9" w:rsidRDefault="00EE6F69" w:rsidP="00EE6F69">
      <w:pPr>
        <w:autoSpaceDE w:val="0"/>
        <w:autoSpaceDN w:val="0"/>
        <w:adjustRightInd w:val="0"/>
        <w:ind w:firstLine="540"/>
        <w:jc w:val="both"/>
        <w:rPr>
          <w:sz w:val="28"/>
          <w:szCs w:val="28"/>
        </w:rPr>
      </w:pPr>
    </w:p>
    <w:p w:rsidR="00EE6F69" w:rsidRPr="00BB07F9" w:rsidRDefault="00EE6F69" w:rsidP="00EE6F69">
      <w:pPr>
        <w:autoSpaceDE w:val="0"/>
        <w:autoSpaceDN w:val="0"/>
        <w:adjustRightInd w:val="0"/>
        <w:ind w:firstLine="540"/>
        <w:jc w:val="both"/>
        <w:rPr>
          <w:sz w:val="28"/>
          <w:szCs w:val="28"/>
        </w:rPr>
      </w:pPr>
      <w:r w:rsidRPr="00BB07F9">
        <w:rPr>
          <w:sz w:val="28"/>
          <w:szCs w:val="28"/>
        </w:rPr>
        <w:t>5. Пункт 3.18 дополнить текстом следующего содержания:</w:t>
      </w:r>
    </w:p>
    <w:p w:rsidR="00EE6F69" w:rsidRPr="00BB07F9" w:rsidRDefault="00EE6F69" w:rsidP="00EE6F69">
      <w:pPr>
        <w:autoSpaceDE w:val="0"/>
        <w:autoSpaceDN w:val="0"/>
        <w:adjustRightInd w:val="0"/>
        <w:ind w:firstLine="540"/>
        <w:jc w:val="both"/>
        <w:rPr>
          <w:sz w:val="28"/>
          <w:szCs w:val="28"/>
        </w:rPr>
      </w:pPr>
      <w:r w:rsidRPr="00BB07F9">
        <w:rPr>
          <w:sz w:val="28"/>
          <w:szCs w:val="28"/>
        </w:rPr>
        <w:t>«Проверка проводится на основании распоряжения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w:t>
      </w:r>
      <w:proofErr w:type="gramStart"/>
      <w:r w:rsidRPr="00BB07F9">
        <w:rPr>
          <w:sz w:val="28"/>
          <w:szCs w:val="28"/>
        </w:rPr>
        <w:t xml:space="preserve"> .</w:t>
      </w:r>
      <w:proofErr w:type="gramEnd"/>
    </w:p>
    <w:p w:rsidR="00EE6F69" w:rsidRPr="00BB07F9" w:rsidRDefault="00EE6F69" w:rsidP="00EE6F69">
      <w:pPr>
        <w:autoSpaceDE w:val="0"/>
        <w:autoSpaceDN w:val="0"/>
        <w:adjustRightInd w:val="0"/>
        <w:jc w:val="both"/>
        <w:rPr>
          <w:sz w:val="28"/>
          <w:szCs w:val="28"/>
        </w:rPr>
      </w:pPr>
    </w:p>
    <w:p w:rsidR="00EE6F69" w:rsidRPr="00BB07F9" w:rsidRDefault="00EE6F69" w:rsidP="00EE6F69">
      <w:pPr>
        <w:pStyle w:val="ConsTitle"/>
        <w:widowControl/>
        <w:ind w:right="0"/>
        <w:jc w:val="both"/>
        <w:rPr>
          <w:rFonts w:ascii="Times New Roman" w:hAnsi="Times New Roman" w:cs="Times New Roman"/>
          <w:sz w:val="28"/>
          <w:szCs w:val="28"/>
        </w:rPr>
      </w:pPr>
    </w:p>
    <w:p w:rsidR="00EE6F69" w:rsidRDefault="00EE6F69" w:rsidP="00EE6F69">
      <w:pPr>
        <w:spacing w:before="20"/>
        <w:rPr>
          <w:i/>
          <w:iCs/>
        </w:rPr>
      </w:pPr>
    </w:p>
    <w:tbl>
      <w:tblPr>
        <w:tblW w:w="0" w:type="auto"/>
        <w:tblLayout w:type="fixed"/>
        <w:tblLook w:val="04A0"/>
      </w:tblPr>
      <w:tblGrid>
        <w:gridCol w:w="4503"/>
        <w:gridCol w:w="4784"/>
      </w:tblGrid>
      <w:tr w:rsidR="00EE6F69" w:rsidTr="003E087E">
        <w:tc>
          <w:tcPr>
            <w:tcW w:w="4503" w:type="dxa"/>
          </w:tcPr>
          <w:p w:rsidR="00EE6F69" w:rsidRDefault="00EE6F69" w:rsidP="003E087E">
            <w:pPr>
              <w:spacing w:before="20"/>
              <w:rPr>
                <w:iCs/>
              </w:rPr>
            </w:pPr>
          </w:p>
        </w:tc>
        <w:tc>
          <w:tcPr>
            <w:tcW w:w="4784" w:type="dxa"/>
          </w:tcPr>
          <w:p w:rsidR="00EE6F69" w:rsidRDefault="00EE6F69" w:rsidP="003E087E">
            <w:pPr>
              <w:spacing w:before="20"/>
            </w:pPr>
          </w:p>
        </w:tc>
      </w:tr>
    </w:tbl>
    <w:p w:rsidR="00EE6F69" w:rsidRPr="002A7173" w:rsidRDefault="00EE6F69" w:rsidP="00EE6F69">
      <w:pPr>
        <w:rPr>
          <w:sz w:val="28"/>
          <w:szCs w:val="28"/>
        </w:rPr>
      </w:pPr>
    </w:p>
    <w:p w:rsidR="00EE6F69" w:rsidRDefault="00EE6F69" w:rsidP="00EE6F69">
      <w:pPr>
        <w:rPr>
          <w:sz w:val="28"/>
          <w:szCs w:val="28"/>
        </w:rPr>
      </w:pPr>
    </w:p>
    <w:p w:rsidR="00EE6F69" w:rsidRDefault="00EE6F69" w:rsidP="00EE6F69">
      <w:pPr>
        <w:rPr>
          <w:sz w:val="28"/>
          <w:szCs w:val="28"/>
        </w:rPr>
      </w:pPr>
      <w:r>
        <w:rPr>
          <w:sz w:val="28"/>
          <w:szCs w:val="28"/>
        </w:rPr>
        <w:t>Глава сельского поселения</w:t>
      </w:r>
    </w:p>
    <w:p w:rsidR="00EE6F69" w:rsidRPr="00237A42" w:rsidRDefault="00EE6F69" w:rsidP="00EE6F69">
      <w:pPr>
        <w:rPr>
          <w:sz w:val="28"/>
          <w:szCs w:val="28"/>
        </w:rPr>
      </w:pPr>
      <w:proofErr w:type="spellStart"/>
      <w:r>
        <w:rPr>
          <w:sz w:val="28"/>
          <w:szCs w:val="28"/>
        </w:rPr>
        <w:t>Бекетовский</w:t>
      </w:r>
      <w:proofErr w:type="spellEnd"/>
      <w:r>
        <w:rPr>
          <w:sz w:val="28"/>
          <w:szCs w:val="28"/>
        </w:rPr>
        <w:t xml:space="preserve"> сельсовет                            </w:t>
      </w:r>
      <w:proofErr w:type="spellStart"/>
      <w:r>
        <w:rPr>
          <w:sz w:val="28"/>
          <w:szCs w:val="28"/>
        </w:rPr>
        <w:t>З.З.Исламова</w:t>
      </w:r>
      <w:proofErr w:type="spellEnd"/>
      <w:r>
        <w:rPr>
          <w:sz w:val="28"/>
          <w:szCs w:val="28"/>
        </w:rPr>
        <w:t xml:space="preserve"> </w:t>
      </w:r>
    </w:p>
    <w:p w:rsidR="00EE6F69" w:rsidRPr="00237A42" w:rsidRDefault="00EE6F69" w:rsidP="00EE6F69">
      <w:pPr>
        <w:rPr>
          <w:sz w:val="28"/>
          <w:szCs w:val="28"/>
        </w:rPr>
      </w:pPr>
    </w:p>
    <w:p w:rsidR="005D5B26" w:rsidRDefault="005D5B26" w:rsidP="00EE6F69">
      <w:pPr>
        <w:tabs>
          <w:tab w:val="left" w:pos="-567"/>
        </w:tabs>
        <w:ind w:left="-426" w:firstLine="426"/>
      </w:pPr>
    </w:p>
    <w:sectPr w:rsidR="005D5B26" w:rsidSect="009171E0">
      <w:pgSz w:w="11906" w:h="16838"/>
      <w:pgMar w:top="284" w:right="707"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characterSpacingControl w:val="doNotCompress"/>
  <w:compat/>
  <w:rsids>
    <w:rsidRoot w:val="00EE6F69"/>
    <w:rsid w:val="00094AC3"/>
    <w:rsid w:val="002F4FDD"/>
    <w:rsid w:val="00444B42"/>
    <w:rsid w:val="00585CF6"/>
    <w:rsid w:val="005D5B26"/>
    <w:rsid w:val="00DE3AC9"/>
    <w:rsid w:val="00EE6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F69"/>
    <w:rPr>
      <w:sz w:val="24"/>
      <w:szCs w:val="24"/>
    </w:rPr>
  </w:style>
  <w:style w:type="paragraph" w:styleId="1">
    <w:name w:val="heading 1"/>
    <w:basedOn w:val="a"/>
    <w:next w:val="a"/>
    <w:link w:val="10"/>
    <w:uiPriority w:val="9"/>
    <w:qFormat/>
    <w:rsid w:val="002F4FDD"/>
    <w:pPr>
      <w:keepNext/>
      <w:spacing w:before="240" w:after="60"/>
      <w:outlineLvl w:val="0"/>
    </w:pPr>
    <w:rPr>
      <w:rFonts w:asciiTheme="majorHAnsi" w:eastAsiaTheme="majorEastAsia" w:hAnsiTheme="majorHAnsi" w:cstheme="majorBidi"/>
      <w:b/>
      <w:bCs/>
      <w:color w:val="000000"/>
      <w:kern w:val="32"/>
      <w:sz w:val="32"/>
      <w:szCs w:val="32"/>
    </w:rPr>
  </w:style>
  <w:style w:type="paragraph" w:styleId="2">
    <w:name w:val="heading 2"/>
    <w:basedOn w:val="a"/>
    <w:next w:val="a"/>
    <w:link w:val="20"/>
    <w:uiPriority w:val="9"/>
    <w:semiHidden/>
    <w:unhideWhenUsed/>
    <w:qFormat/>
    <w:rsid w:val="002F4FDD"/>
    <w:pPr>
      <w:keepNext/>
      <w:spacing w:before="240" w:after="60"/>
      <w:outlineLvl w:val="1"/>
    </w:pPr>
    <w:rPr>
      <w:rFonts w:asciiTheme="majorHAnsi" w:eastAsiaTheme="majorEastAsia" w:hAnsiTheme="majorHAnsi" w:cstheme="majorBidi"/>
      <w:b/>
      <w:bCs/>
      <w:i/>
      <w:iCs/>
      <w:color w:val="000000"/>
      <w:sz w:val="28"/>
      <w:szCs w:val="28"/>
    </w:rPr>
  </w:style>
  <w:style w:type="paragraph" w:styleId="3">
    <w:name w:val="heading 3"/>
    <w:basedOn w:val="a"/>
    <w:next w:val="a"/>
    <w:link w:val="30"/>
    <w:uiPriority w:val="9"/>
    <w:semiHidden/>
    <w:unhideWhenUsed/>
    <w:qFormat/>
    <w:rsid w:val="002F4FDD"/>
    <w:pPr>
      <w:keepNext/>
      <w:spacing w:before="240" w:after="60"/>
      <w:outlineLvl w:val="2"/>
    </w:pPr>
    <w:rPr>
      <w:rFonts w:asciiTheme="majorHAnsi" w:eastAsiaTheme="majorEastAsia" w:hAnsiTheme="majorHAnsi" w:cstheme="majorBidi"/>
      <w:b/>
      <w:bCs/>
      <w:color w:val="000000"/>
      <w:sz w:val="26"/>
      <w:szCs w:val="26"/>
    </w:rPr>
  </w:style>
  <w:style w:type="paragraph" w:styleId="4">
    <w:name w:val="heading 4"/>
    <w:basedOn w:val="a"/>
    <w:next w:val="a"/>
    <w:link w:val="40"/>
    <w:uiPriority w:val="9"/>
    <w:semiHidden/>
    <w:unhideWhenUsed/>
    <w:qFormat/>
    <w:rsid w:val="002F4FDD"/>
    <w:pPr>
      <w:keepNext/>
      <w:spacing w:before="240" w:after="60"/>
      <w:outlineLvl w:val="3"/>
    </w:pPr>
    <w:rPr>
      <w:rFonts w:asciiTheme="minorHAnsi" w:eastAsiaTheme="minorEastAsia" w:hAnsiTheme="minorHAnsi" w:cstheme="minorBidi"/>
      <w:b/>
      <w:bCs/>
      <w:color w:val="000000"/>
      <w:sz w:val="28"/>
      <w:szCs w:val="28"/>
    </w:rPr>
  </w:style>
  <w:style w:type="paragraph" w:styleId="5">
    <w:name w:val="heading 5"/>
    <w:basedOn w:val="a"/>
    <w:next w:val="a"/>
    <w:link w:val="50"/>
    <w:uiPriority w:val="9"/>
    <w:semiHidden/>
    <w:unhideWhenUsed/>
    <w:qFormat/>
    <w:rsid w:val="002F4FDD"/>
    <w:pPr>
      <w:spacing w:before="240" w:after="60"/>
      <w:outlineLvl w:val="4"/>
    </w:pPr>
    <w:rPr>
      <w:rFonts w:asciiTheme="minorHAnsi" w:eastAsiaTheme="minorEastAsia" w:hAnsiTheme="minorHAnsi" w:cstheme="minorBidi"/>
      <w:b/>
      <w:bCs/>
      <w:i/>
      <w:iCs/>
      <w:color w:val="000000"/>
      <w:sz w:val="26"/>
      <w:szCs w:val="26"/>
    </w:rPr>
  </w:style>
  <w:style w:type="paragraph" w:styleId="6">
    <w:name w:val="heading 6"/>
    <w:basedOn w:val="a"/>
    <w:next w:val="a"/>
    <w:link w:val="60"/>
    <w:uiPriority w:val="9"/>
    <w:semiHidden/>
    <w:unhideWhenUsed/>
    <w:qFormat/>
    <w:rsid w:val="002F4FDD"/>
    <w:pPr>
      <w:spacing w:before="240" w:after="60"/>
      <w:outlineLvl w:val="5"/>
    </w:pPr>
    <w:rPr>
      <w:rFonts w:asciiTheme="minorHAnsi" w:eastAsiaTheme="minorEastAsia" w:hAnsiTheme="minorHAnsi" w:cstheme="minorBidi"/>
      <w:b/>
      <w:bCs/>
      <w:color w:val="000000"/>
      <w:sz w:val="22"/>
      <w:szCs w:val="22"/>
    </w:rPr>
  </w:style>
  <w:style w:type="paragraph" w:styleId="7">
    <w:name w:val="heading 7"/>
    <w:basedOn w:val="a"/>
    <w:next w:val="a"/>
    <w:link w:val="70"/>
    <w:uiPriority w:val="9"/>
    <w:semiHidden/>
    <w:unhideWhenUsed/>
    <w:qFormat/>
    <w:rsid w:val="002F4FDD"/>
    <w:pPr>
      <w:spacing w:before="240" w:after="60"/>
      <w:outlineLvl w:val="6"/>
    </w:pPr>
    <w:rPr>
      <w:rFonts w:asciiTheme="minorHAnsi" w:eastAsiaTheme="minorEastAsia" w:hAnsiTheme="minorHAnsi" w:cstheme="minorBidi"/>
      <w:color w:val="000000"/>
    </w:rPr>
  </w:style>
  <w:style w:type="paragraph" w:styleId="8">
    <w:name w:val="heading 8"/>
    <w:basedOn w:val="a"/>
    <w:next w:val="a"/>
    <w:link w:val="80"/>
    <w:uiPriority w:val="9"/>
    <w:semiHidden/>
    <w:unhideWhenUsed/>
    <w:qFormat/>
    <w:rsid w:val="002F4FDD"/>
    <w:pPr>
      <w:spacing w:before="240" w:after="60"/>
      <w:outlineLvl w:val="7"/>
    </w:pPr>
    <w:rPr>
      <w:rFonts w:asciiTheme="minorHAnsi" w:eastAsiaTheme="minorEastAsia" w:hAnsiTheme="minorHAnsi" w:cstheme="minorBidi"/>
      <w:i/>
      <w:iCs/>
      <w:color w:val="000000"/>
    </w:rPr>
  </w:style>
  <w:style w:type="paragraph" w:styleId="9">
    <w:name w:val="heading 9"/>
    <w:basedOn w:val="a"/>
    <w:next w:val="a"/>
    <w:link w:val="90"/>
    <w:uiPriority w:val="9"/>
    <w:semiHidden/>
    <w:unhideWhenUsed/>
    <w:qFormat/>
    <w:rsid w:val="002F4FDD"/>
    <w:pPr>
      <w:spacing w:before="240" w:after="60"/>
      <w:outlineLvl w:val="8"/>
    </w:pPr>
    <w:rPr>
      <w:rFonts w:asciiTheme="majorHAnsi" w:eastAsiaTheme="majorEastAsia" w:hAnsiTheme="majorHAnsi" w:cstheme="majorBidi"/>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FDD"/>
    <w:rPr>
      <w:rFonts w:asciiTheme="majorHAnsi" w:eastAsiaTheme="majorEastAsia" w:hAnsiTheme="majorHAnsi" w:cstheme="majorBidi"/>
      <w:b/>
      <w:bCs/>
      <w:color w:val="000000"/>
      <w:kern w:val="32"/>
      <w:sz w:val="32"/>
      <w:szCs w:val="32"/>
    </w:rPr>
  </w:style>
  <w:style w:type="character" w:styleId="a3">
    <w:name w:val="Strong"/>
    <w:basedOn w:val="a0"/>
    <w:qFormat/>
    <w:rsid w:val="00DE3AC9"/>
    <w:rPr>
      <w:b/>
      <w:bCs/>
    </w:rPr>
  </w:style>
  <w:style w:type="character" w:customStyle="1" w:styleId="20">
    <w:name w:val="Заголовок 2 Знак"/>
    <w:basedOn w:val="a0"/>
    <w:link w:val="2"/>
    <w:uiPriority w:val="9"/>
    <w:semiHidden/>
    <w:rsid w:val="002F4FDD"/>
    <w:rPr>
      <w:rFonts w:asciiTheme="majorHAnsi" w:eastAsiaTheme="majorEastAsia" w:hAnsiTheme="majorHAnsi" w:cstheme="majorBidi"/>
      <w:b/>
      <w:bCs/>
      <w:i/>
      <w:iCs/>
      <w:color w:val="000000"/>
      <w:sz w:val="28"/>
      <w:szCs w:val="28"/>
    </w:rPr>
  </w:style>
  <w:style w:type="character" w:customStyle="1" w:styleId="30">
    <w:name w:val="Заголовок 3 Знак"/>
    <w:basedOn w:val="a0"/>
    <w:link w:val="3"/>
    <w:uiPriority w:val="9"/>
    <w:semiHidden/>
    <w:rsid w:val="002F4FDD"/>
    <w:rPr>
      <w:rFonts w:asciiTheme="majorHAnsi" w:eastAsiaTheme="majorEastAsia" w:hAnsiTheme="majorHAnsi" w:cstheme="majorBidi"/>
      <w:b/>
      <w:bCs/>
      <w:color w:val="000000"/>
      <w:sz w:val="26"/>
      <w:szCs w:val="26"/>
    </w:rPr>
  </w:style>
  <w:style w:type="character" w:customStyle="1" w:styleId="40">
    <w:name w:val="Заголовок 4 Знак"/>
    <w:basedOn w:val="a0"/>
    <w:link w:val="4"/>
    <w:uiPriority w:val="9"/>
    <w:semiHidden/>
    <w:rsid w:val="002F4FDD"/>
    <w:rPr>
      <w:rFonts w:asciiTheme="minorHAnsi" w:eastAsiaTheme="minorEastAsia" w:hAnsiTheme="minorHAnsi" w:cstheme="minorBidi"/>
      <w:b/>
      <w:bCs/>
      <w:color w:val="000000"/>
      <w:sz w:val="28"/>
      <w:szCs w:val="28"/>
    </w:rPr>
  </w:style>
  <w:style w:type="character" w:customStyle="1" w:styleId="50">
    <w:name w:val="Заголовок 5 Знак"/>
    <w:basedOn w:val="a0"/>
    <w:link w:val="5"/>
    <w:uiPriority w:val="9"/>
    <w:semiHidden/>
    <w:rsid w:val="002F4FDD"/>
    <w:rPr>
      <w:rFonts w:asciiTheme="minorHAnsi" w:eastAsiaTheme="minorEastAsia" w:hAnsiTheme="minorHAnsi" w:cstheme="minorBidi"/>
      <w:b/>
      <w:bCs/>
      <w:i/>
      <w:iCs/>
      <w:color w:val="000000"/>
      <w:sz w:val="26"/>
      <w:szCs w:val="26"/>
    </w:rPr>
  </w:style>
  <w:style w:type="character" w:customStyle="1" w:styleId="60">
    <w:name w:val="Заголовок 6 Знак"/>
    <w:basedOn w:val="a0"/>
    <w:link w:val="6"/>
    <w:uiPriority w:val="9"/>
    <w:semiHidden/>
    <w:rsid w:val="002F4FDD"/>
    <w:rPr>
      <w:rFonts w:asciiTheme="minorHAnsi" w:eastAsiaTheme="minorEastAsia" w:hAnsiTheme="minorHAnsi" w:cstheme="minorBidi"/>
      <w:b/>
      <w:bCs/>
      <w:color w:val="000000"/>
      <w:sz w:val="22"/>
      <w:szCs w:val="22"/>
    </w:rPr>
  </w:style>
  <w:style w:type="character" w:customStyle="1" w:styleId="70">
    <w:name w:val="Заголовок 7 Знак"/>
    <w:basedOn w:val="a0"/>
    <w:link w:val="7"/>
    <w:uiPriority w:val="9"/>
    <w:semiHidden/>
    <w:rsid w:val="002F4FDD"/>
    <w:rPr>
      <w:rFonts w:asciiTheme="minorHAnsi" w:eastAsiaTheme="minorEastAsia" w:hAnsiTheme="minorHAnsi" w:cstheme="minorBidi"/>
      <w:color w:val="000000"/>
      <w:sz w:val="24"/>
      <w:szCs w:val="24"/>
    </w:rPr>
  </w:style>
  <w:style w:type="character" w:customStyle="1" w:styleId="80">
    <w:name w:val="Заголовок 8 Знак"/>
    <w:basedOn w:val="a0"/>
    <w:link w:val="8"/>
    <w:uiPriority w:val="9"/>
    <w:semiHidden/>
    <w:rsid w:val="002F4FDD"/>
    <w:rPr>
      <w:rFonts w:asciiTheme="minorHAnsi" w:eastAsiaTheme="minorEastAsia" w:hAnsiTheme="minorHAnsi" w:cstheme="minorBidi"/>
      <w:i/>
      <w:iCs/>
      <w:color w:val="000000"/>
      <w:sz w:val="24"/>
      <w:szCs w:val="24"/>
    </w:rPr>
  </w:style>
  <w:style w:type="character" w:customStyle="1" w:styleId="90">
    <w:name w:val="Заголовок 9 Знак"/>
    <w:basedOn w:val="a0"/>
    <w:link w:val="9"/>
    <w:uiPriority w:val="9"/>
    <w:semiHidden/>
    <w:rsid w:val="002F4FDD"/>
    <w:rPr>
      <w:rFonts w:asciiTheme="majorHAnsi" w:eastAsiaTheme="majorEastAsia" w:hAnsiTheme="majorHAnsi" w:cstheme="majorBidi"/>
      <w:color w:val="000000"/>
      <w:sz w:val="22"/>
      <w:szCs w:val="22"/>
    </w:rPr>
  </w:style>
  <w:style w:type="paragraph" w:styleId="a4">
    <w:name w:val="caption"/>
    <w:basedOn w:val="a"/>
    <w:next w:val="a"/>
    <w:uiPriority w:val="35"/>
    <w:semiHidden/>
    <w:unhideWhenUsed/>
    <w:qFormat/>
    <w:rsid w:val="002F4FDD"/>
    <w:rPr>
      <w:b/>
      <w:bCs/>
      <w:color w:val="000000"/>
      <w:sz w:val="20"/>
      <w:szCs w:val="20"/>
    </w:rPr>
  </w:style>
  <w:style w:type="paragraph" w:styleId="a5">
    <w:name w:val="Title"/>
    <w:basedOn w:val="a"/>
    <w:next w:val="a"/>
    <w:link w:val="a6"/>
    <w:uiPriority w:val="10"/>
    <w:qFormat/>
    <w:rsid w:val="002F4FDD"/>
    <w:pPr>
      <w:spacing w:before="240" w:after="60"/>
      <w:jc w:val="center"/>
      <w:outlineLvl w:val="0"/>
    </w:pPr>
    <w:rPr>
      <w:rFonts w:asciiTheme="majorHAnsi" w:eastAsiaTheme="majorEastAsia" w:hAnsiTheme="majorHAnsi" w:cstheme="majorBidi"/>
      <w:b/>
      <w:bCs/>
      <w:color w:val="000000"/>
      <w:kern w:val="28"/>
      <w:sz w:val="32"/>
      <w:szCs w:val="32"/>
    </w:rPr>
  </w:style>
  <w:style w:type="character" w:customStyle="1" w:styleId="a6">
    <w:name w:val="Название Знак"/>
    <w:basedOn w:val="a0"/>
    <w:link w:val="a5"/>
    <w:uiPriority w:val="10"/>
    <w:rsid w:val="002F4FDD"/>
    <w:rPr>
      <w:rFonts w:asciiTheme="majorHAnsi" w:eastAsiaTheme="majorEastAsia" w:hAnsiTheme="majorHAnsi" w:cstheme="majorBidi"/>
      <w:b/>
      <w:bCs/>
      <w:color w:val="000000"/>
      <w:kern w:val="28"/>
      <w:sz w:val="32"/>
      <w:szCs w:val="32"/>
    </w:rPr>
  </w:style>
  <w:style w:type="paragraph" w:styleId="a7">
    <w:name w:val="Subtitle"/>
    <w:basedOn w:val="a"/>
    <w:next w:val="a"/>
    <w:link w:val="a8"/>
    <w:uiPriority w:val="11"/>
    <w:qFormat/>
    <w:rsid w:val="002F4FDD"/>
    <w:pPr>
      <w:spacing w:after="60"/>
      <w:jc w:val="center"/>
      <w:outlineLvl w:val="1"/>
    </w:pPr>
    <w:rPr>
      <w:rFonts w:asciiTheme="majorHAnsi" w:eastAsiaTheme="majorEastAsia" w:hAnsiTheme="majorHAnsi" w:cstheme="majorBidi"/>
      <w:color w:val="000000"/>
    </w:rPr>
  </w:style>
  <w:style w:type="character" w:customStyle="1" w:styleId="a8">
    <w:name w:val="Подзаголовок Знак"/>
    <w:basedOn w:val="a0"/>
    <w:link w:val="a7"/>
    <w:uiPriority w:val="11"/>
    <w:rsid w:val="002F4FDD"/>
    <w:rPr>
      <w:rFonts w:asciiTheme="majorHAnsi" w:eastAsiaTheme="majorEastAsia" w:hAnsiTheme="majorHAnsi" w:cstheme="majorBidi"/>
      <w:color w:val="000000"/>
      <w:sz w:val="24"/>
      <w:szCs w:val="24"/>
    </w:rPr>
  </w:style>
  <w:style w:type="character" w:styleId="a9">
    <w:name w:val="Emphasis"/>
    <w:basedOn w:val="a0"/>
    <w:uiPriority w:val="20"/>
    <w:qFormat/>
    <w:rsid w:val="002F4FDD"/>
    <w:rPr>
      <w:i/>
      <w:iCs/>
    </w:rPr>
  </w:style>
  <w:style w:type="paragraph" w:styleId="aa">
    <w:name w:val="No Spacing"/>
    <w:uiPriority w:val="1"/>
    <w:qFormat/>
    <w:rsid w:val="002F4FDD"/>
    <w:rPr>
      <w:color w:val="000000"/>
      <w:sz w:val="28"/>
      <w:szCs w:val="28"/>
    </w:rPr>
  </w:style>
  <w:style w:type="paragraph" w:styleId="ab">
    <w:name w:val="List Paragraph"/>
    <w:basedOn w:val="a"/>
    <w:uiPriority w:val="34"/>
    <w:qFormat/>
    <w:rsid w:val="002F4FDD"/>
    <w:pPr>
      <w:ind w:left="708"/>
    </w:pPr>
    <w:rPr>
      <w:color w:val="000000"/>
      <w:sz w:val="28"/>
      <w:szCs w:val="28"/>
    </w:rPr>
  </w:style>
  <w:style w:type="paragraph" w:styleId="21">
    <w:name w:val="Quote"/>
    <w:basedOn w:val="a"/>
    <w:next w:val="a"/>
    <w:link w:val="22"/>
    <w:uiPriority w:val="29"/>
    <w:qFormat/>
    <w:rsid w:val="002F4FDD"/>
    <w:rPr>
      <w:i/>
      <w:iCs/>
      <w:color w:val="000000" w:themeColor="text1"/>
      <w:sz w:val="28"/>
      <w:szCs w:val="28"/>
    </w:rPr>
  </w:style>
  <w:style w:type="character" w:customStyle="1" w:styleId="22">
    <w:name w:val="Цитата 2 Знак"/>
    <w:basedOn w:val="a0"/>
    <w:link w:val="21"/>
    <w:uiPriority w:val="29"/>
    <w:rsid w:val="002F4FDD"/>
    <w:rPr>
      <w:i/>
      <w:iCs/>
      <w:color w:val="000000" w:themeColor="text1"/>
      <w:sz w:val="28"/>
      <w:szCs w:val="28"/>
    </w:rPr>
  </w:style>
  <w:style w:type="paragraph" w:styleId="ac">
    <w:name w:val="Intense Quote"/>
    <w:basedOn w:val="a"/>
    <w:next w:val="a"/>
    <w:link w:val="ad"/>
    <w:uiPriority w:val="30"/>
    <w:qFormat/>
    <w:rsid w:val="002F4FDD"/>
    <w:pPr>
      <w:pBdr>
        <w:bottom w:val="single" w:sz="4" w:space="4" w:color="4F81BD" w:themeColor="accent1"/>
      </w:pBdr>
      <w:spacing w:before="200" w:after="280"/>
      <w:ind w:left="936" w:right="936"/>
    </w:pPr>
    <w:rPr>
      <w:b/>
      <w:bCs/>
      <w:i/>
      <w:iCs/>
      <w:color w:val="4F81BD" w:themeColor="accent1"/>
      <w:sz w:val="28"/>
      <w:szCs w:val="28"/>
    </w:rPr>
  </w:style>
  <w:style w:type="character" w:customStyle="1" w:styleId="ad">
    <w:name w:val="Выделенная цитата Знак"/>
    <w:basedOn w:val="a0"/>
    <w:link w:val="ac"/>
    <w:uiPriority w:val="30"/>
    <w:rsid w:val="002F4FDD"/>
    <w:rPr>
      <w:b/>
      <w:bCs/>
      <w:i/>
      <w:iCs/>
      <w:color w:val="4F81BD" w:themeColor="accent1"/>
      <w:sz w:val="28"/>
      <w:szCs w:val="28"/>
    </w:rPr>
  </w:style>
  <w:style w:type="character" w:styleId="ae">
    <w:name w:val="Subtle Emphasis"/>
    <w:basedOn w:val="a0"/>
    <w:uiPriority w:val="19"/>
    <w:qFormat/>
    <w:rsid w:val="002F4FDD"/>
    <w:rPr>
      <w:i/>
      <w:iCs/>
      <w:color w:val="808080" w:themeColor="text1" w:themeTint="7F"/>
    </w:rPr>
  </w:style>
  <w:style w:type="character" w:styleId="af">
    <w:name w:val="Intense Emphasis"/>
    <w:basedOn w:val="a0"/>
    <w:uiPriority w:val="21"/>
    <w:qFormat/>
    <w:rsid w:val="002F4FDD"/>
    <w:rPr>
      <w:b/>
      <w:bCs/>
      <w:i/>
      <w:iCs/>
      <w:color w:val="4F81BD" w:themeColor="accent1"/>
    </w:rPr>
  </w:style>
  <w:style w:type="character" w:styleId="af0">
    <w:name w:val="Subtle Reference"/>
    <w:basedOn w:val="a0"/>
    <w:uiPriority w:val="31"/>
    <w:qFormat/>
    <w:rsid w:val="002F4FDD"/>
    <w:rPr>
      <w:smallCaps/>
      <w:color w:val="C0504D" w:themeColor="accent2"/>
      <w:u w:val="single"/>
    </w:rPr>
  </w:style>
  <w:style w:type="character" w:styleId="af1">
    <w:name w:val="Intense Reference"/>
    <w:basedOn w:val="a0"/>
    <w:uiPriority w:val="32"/>
    <w:qFormat/>
    <w:rsid w:val="002F4FDD"/>
    <w:rPr>
      <w:b/>
      <w:bCs/>
      <w:smallCaps/>
      <w:color w:val="C0504D" w:themeColor="accent2"/>
      <w:spacing w:val="5"/>
      <w:u w:val="single"/>
    </w:rPr>
  </w:style>
  <w:style w:type="character" w:styleId="af2">
    <w:name w:val="Book Title"/>
    <w:basedOn w:val="a0"/>
    <w:uiPriority w:val="33"/>
    <w:qFormat/>
    <w:rsid w:val="002F4FDD"/>
    <w:rPr>
      <w:b/>
      <w:bCs/>
      <w:smallCaps/>
      <w:spacing w:val="5"/>
    </w:rPr>
  </w:style>
  <w:style w:type="paragraph" w:styleId="af3">
    <w:name w:val="TOC Heading"/>
    <w:basedOn w:val="1"/>
    <w:next w:val="a"/>
    <w:uiPriority w:val="39"/>
    <w:semiHidden/>
    <w:unhideWhenUsed/>
    <w:qFormat/>
    <w:rsid w:val="002F4FDD"/>
    <w:pPr>
      <w:outlineLvl w:val="9"/>
    </w:pPr>
  </w:style>
  <w:style w:type="character" w:customStyle="1" w:styleId="FontStyle12">
    <w:name w:val="Font Style12"/>
    <w:basedOn w:val="a0"/>
    <w:rsid w:val="00EE6F69"/>
    <w:rPr>
      <w:rFonts w:ascii="Times New Roman" w:hAnsi="Times New Roman" w:cs="Times New Roman"/>
      <w:b/>
      <w:bCs/>
      <w:sz w:val="16"/>
      <w:szCs w:val="16"/>
    </w:rPr>
  </w:style>
  <w:style w:type="paragraph" w:customStyle="1" w:styleId="ConsTitle">
    <w:name w:val="ConsTitle"/>
    <w:rsid w:val="00EE6F69"/>
    <w:pPr>
      <w:widowControl w:val="0"/>
      <w:autoSpaceDE w:val="0"/>
      <w:autoSpaceDN w:val="0"/>
      <w:adjustRightInd w:val="0"/>
      <w:ind w:right="19772"/>
    </w:pPr>
    <w:rPr>
      <w:rFonts w:ascii="Arial" w:hAnsi="Arial" w:cs="Arial"/>
      <w:b/>
      <w:bCs/>
      <w:sz w:val="16"/>
      <w:szCs w:val="16"/>
    </w:rPr>
  </w:style>
  <w:style w:type="paragraph" w:styleId="af4">
    <w:name w:val="Balloon Text"/>
    <w:basedOn w:val="a"/>
    <w:link w:val="af5"/>
    <w:uiPriority w:val="99"/>
    <w:semiHidden/>
    <w:unhideWhenUsed/>
    <w:rsid w:val="00EE6F69"/>
    <w:rPr>
      <w:rFonts w:ascii="Tahoma" w:hAnsi="Tahoma" w:cs="Tahoma"/>
      <w:sz w:val="16"/>
      <w:szCs w:val="16"/>
    </w:rPr>
  </w:style>
  <w:style w:type="character" w:customStyle="1" w:styleId="af5">
    <w:name w:val="Текст выноски Знак"/>
    <w:basedOn w:val="a0"/>
    <w:link w:val="af4"/>
    <w:uiPriority w:val="99"/>
    <w:semiHidden/>
    <w:rsid w:val="00EE6F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5678</Characters>
  <Application>Microsoft Office Word</Application>
  <DocSecurity>0</DocSecurity>
  <Lines>47</Lines>
  <Paragraphs>13</Paragraphs>
  <ScaleCrop>false</ScaleCrop>
  <Company>Microsoft</Company>
  <LinksUpToDate>false</LinksUpToDate>
  <CharactersWithSpaces>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2013-12-17T10:46:00Z</dcterms:created>
  <dcterms:modified xsi:type="dcterms:W3CDTF">2013-12-17T10:47:00Z</dcterms:modified>
</cp:coreProperties>
</file>