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6F" w:rsidRPr="005A7E4F" w:rsidRDefault="00E74D6F" w:rsidP="00E74D6F">
      <w:pPr>
        <w:pStyle w:val="ConsPlusNonformat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E74D6F" w:rsidRDefault="00E74D6F" w:rsidP="00E74D6F">
      <w:pPr>
        <w:ind w:left="3969"/>
        <w:jc w:val="both"/>
        <w:rPr>
          <w:sz w:val="28"/>
          <w:szCs w:val="28"/>
        </w:rPr>
      </w:pPr>
    </w:p>
    <w:p w:rsidR="00E74D6F" w:rsidRDefault="00E74D6F" w:rsidP="00E74D6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3960" cy="2169160"/>
            <wp:effectExtent l="19050" t="0" r="254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6F" w:rsidRDefault="00E74D6F" w:rsidP="00E74D6F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РЕШЕНИЕ</w:t>
      </w:r>
    </w:p>
    <w:p w:rsidR="00E74D6F" w:rsidRDefault="00E74D6F" w:rsidP="00E74D6F"/>
    <w:p w:rsidR="00E74D6F" w:rsidRDefault="00E74D6F" w:rsidP="00E74D6F">
      <w:r>
        <w:t xml:space="preserve">«20 » сентябрь   2013 </w:t>
      </w:r>
      <w:proofErr w:type="spellStart"/>
      <w:r>
        <w:t>й</w:t>
      </w:r>
      <w:proofErr w:type="spellEnd"/>
      <w:r>
        <w:t xml:space="preserve">.                        №  27.9                                  «20»  сентября   2013 г. </w:t>
      </w:r>
    </w:p>
    <w:p w:rsidR="00E74D6F" w:rsidRDefault="00E74D6F" w:rsidP="00E74D6F"/>
    <w:p w:rsidR="00E74D6F" w:rsidRDefault="00E74D6F" w:rsidP="00E74D6F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долгосрочной целевой программы «Пожарная безопасность и защита населения и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от чрезвычайных ситуаций на 2013-2016 годы» </w:t>
      </w:r>
    </w:p>
    <w:p w:rsidR="00E74D6F" w:rsidRDefault="00E74D6F" w:rsidP="00E7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г. № 69-ФЗ  « О пожарной безопасности», от 21.12.1994 г. № 68-ФЗ « О защите населения и территорий от чрезвычайных ситуаций природного и техногенного характера», Федеральным законом  от 06.10. 2003 года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Бюджетным кодексом  РФ, Совет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74D6F" w:rsidRDefault="00E74D6F" w:rsidP="00E74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долгосрочную целевую программу «Пожарная безопасность и защита населения и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от чрезвычайных ситуаций на 2013-2016 годы» согласно приложению.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бухгалтеру администрации сельского поселения предусмотреть ассигнования на реализацию утверждённой программы при внесении изменений в Решение Совета депутатов сельского поселения о бюджете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на 2013-2016 гг.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в ходе реализации муниципальной долгосрочной целевой программы «Пожарная безопасность и защита населения и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от чрезвычайных ситуаций на 2013-2016 годы»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обнародования.</w:t>
      </w:r>
    </w:p>
    <w:p w:rsidR="00E74D6F" w:rsidRPr="003C693B" w:rsidRDefault="00E74D6F" w:rsidP="00E74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3C693B">
        <w:rPr>
          <w:sz w:val="28"/>
          <w:szCs w:val="28"/>
        </w:rPr>
        <w:t>Контроль  за</w:t>
      </w:r>
      <w:proofErr w:type="gramEnd"/>
      <w:r w:rsidRPr="003C693B">
        <w:rPr>
          <w:sz w:val="28"/>
          <w:szCs w:val="28"/>
        </w:rPr>
        <w:t xml:space="preserve"> исполнением настоящего решения возложить на постоянную  комиссию по </w:t>
      </w:r>
      <w:r>
        <w:rPr>
          <w:sz w:val="28"/>
          <w:szCs w:val="28"/>
        </w:rPr>
        <w:t xml:space="preserve">бюджету, налогам и вопросам собственности </w:t>
      </w:r>
      <w:r w:rsidRPr="003C693B">
        <w:rPr>
          <w:sz w:val="28"/>
          <w:szCs w:val="28"/>
        </w:rPr>
        <w:t xml:space="preserve">Совета сельского </w:t>
      </w:r>
      <w:r w:rsidRPr="003C693B"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C693B">
        <w:rPr>
          <w:sz w:val="28"/>
          <w:szCs w:val="28"/>
        </w:rPr>
        <w:t xml:space="preserve">сельсовет муниципального района </w:t>
      </w:r>
      <w:proofErr w:type="spellStart"/>
      <w:r w:rsidRPr="003C693B">
        <w:rPr>
          <w:sz w:val="28"/>
          <w:szCs w:val="28"/>
        </w:rPr>
        <w:t>Ермекеевский</w:t>
      </w:r>
      <w:proofErr w:type="spellEnd"/>
      <w:r w:rsidRPr="003C693B"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Гусаровой</w:t>
      </w:r>
      <w:proofErr w:type="spellEnd"/>
      <w:r>
        <w:rPr>
          <w:sz w:val="28"/>
          <w:szCs w:val="28"/>
        </w:rPr>
        <w:t xml:space="preserve"> И.Н.</w:t>
      </w:r>
      <w:r w:rsidRPr="003C693B">
        <w:rPr>
          <w:sz w:val="28"/>
          <w:szCs w:val="28"/>
        </w:rPr>
        <w:t xml:space="preserve">)  </w:t>
      </w:r>
    </w:p>
    <w:p w:rsidR="00E74D6F" w:rsidRDefault="00E74D6F" w:rsidP="00E74D6F">
      <w:pPr>
        <w:tabs>
          <w:tab w:val="left" w:pos="426"/>
        </w:tabs>
        <w:rPr>
          <w:sz w:val="28"/>
          <w:szCs w:val="28"/>
        </w:rPr>
      </w:pPr>
      <w:r w:rsidRPr="003C693B">
        <w:rPr>
          <w:sz w:val="28"/>
          <w:szCs w:val="28"/>
        </w:rPr>
        <w:t xml:space="preserve">      </w:t>
      </w: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both"/>
      </w:pPr>
    </w:p>
    <w:p w:rsidR="00E74D6F" w:rsidRDefault="00E74D6F" w:rsidP="00E74D6F">
      <w:pPr>
        <w:autoSpaceDE w:val="0"/>
        <w:autoSpaceDN w:val="0"/>
        <w:adjustRightInd w:val="0"/>
        <w:jc w:val="right"/>
      </w:pPr>
    </w:p>
    <w:p w:rsidR="00E74D6F" w:rsidRDefault="00E74D6F" w:rsidP="00E74D6F">
      <w:pPr>
        <w:autoSpaceDE w:val="0"/>
        <w:autoSpaceDN w:val="0"/>
        <w:adjustRightInd w:val="0"/>
        <w:jc w:val="right"/>
        <w:outlineLvl w:val="0"/>
      </w:pPr>
    </w:p>
    <w:p w:rsidR="00E74D6F" w:rsidRDefault="00E74D6F" w:rsidP="00E74D6F">
      <w:pPr>
        <w:autoSpaceDE w:val="0"/>
        <w:autoSpaceDN w:val="0"/>
        <w:adjustRightInd w:val="0"/>
        <w:jc w:val="right"/>
        <w:outlineLvl w:val="0"/>
      </w:pPr>
    </w:p>
    <w:p w:rsidR="00E74D6F" w:rsidRDefault="00E74D6F" w:rsidP="00E74D6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E74D6F" w:rsidRDefault="00E74D6F" w:rsidP="00E74D6F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E74D6F" w:rsidRDefault="00E74D6F" w:rsidP="00E74D6F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E74D6F" w:rsidRDefault="00E74D6F" w:rsidP="00E74D6F">
      <w:pPr>
        <w:autoSpaceDE w:val="0"/>
        <w:autoSpaceDN w:val="0"/>
        <w:adjustRightInd w:val="0"/>
        <w:jc w:val="right"/>
      </w:pPr>
      <w:proofErr w:type="spellStart"/>
      <w:r>
        <w:t>Бекетовский</w:t>
      </w:r>
      <w:proofErr w:type="spellEnd"/>
      <w:r>
        <w:t xml:space="preserve"> сельсовет</w:t>
      </w:r>
    </w:p>
    <w:p w:rsidR="00E74D6F" w:rsidRDefault="00E74D6F" w:rsidP="00E74D6F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E74D6F" w:rsidRDefault="00E74D6F" w:rsidP="00E74D6F">
      <w:pPr>
        <w:autoSpaceDE w:val="0"/>
        <w:autoSpaceDN w:val="0"/>
        <w:adjustRightInd w:val="0"/>
        <w:jc w:val="right"/>
      </w:pPr>
      <w:r>
        <w:t xml:space="preserve"> </w:t>
      </w:r>
      <w:proofErr w:type="spellStart"/>
      <w:r>
        <w:t>Ермекеевский</w:t>
      </w:r>
      <w:proofErr w:type="spellEnd"/>
      <w:r>
        <w:t xml:space="preserve"> район</w:t>
      </w:r>
    </w:p>
    <w:p w:rsidR="00E74D6F" w:rsidRDefault="00E74D6F" w:rsidP="00E74D6F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E74D6F" w:rsidRDefault="00E74D6F" w:rsidP="00E74D6F">
      <w:pPr>
        <w:autoSpaceDE w:val="0"/>
        <w:autoSpaceDN w:val="0"/>
        <w:adjustRightInd w:val="0"/>
        <w:jc w:val="right"/>
      </w:pPr>
      <w:r>
        <w:t>от  20 сентября 2013 г. N 27.9</w:t>
      </w:r>
    </w:p>
    <w:p w:rsidR="00E74D6F" w:rsidRDefault="00E74D6F" w:rsidP="00E74D6F">
      <w:pPr>
        <w:autoSpaceDE w:val="0"/>
        <w:autoSpaceDN w:val="0"/>
        <w:adjustRightInd w:val="0"/>
        <w:jc w:val="right"/>
      </w:pPr>
    </w:p>
    <w:p w:rsidR="00E74D6F" w:rsidRDefault="00E74D6F" w:rsidP="00E74D6F">
      <w:pPr>
        <w:autoSpaceDE w:val="0"/>
        <w:autoSpaceDN w:val="0"/>
        <w:adjustRightInd w:val="0"/>
        <w:jc w:val="right"/>
      </w:pPr>
    </w:p>
    <w:p w:rsidR="00E74D6F" w:rsidRDefault="00E74D6F" w:rsidP="00E74D6F">
      <w:pPr>
        <w:autoSpaceDE w:val="0"/>
        <w:autoSpaceDN w:val="0"/>
        <w:adjustRightInd w:val="0"/>
        <w:jc w:val="right"/>
      </w:pPr>
    </w:p>
    <w:p w:rsidR="00E74D6F" w:rsidRPr="001668FA" w:rsidRDefault="00E74D6F" w:rsidP="00E74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8FA">
        <w:rPr>
          <w:rFonts w:ascii="Times New Roman" w:hAnsi="Times New Roman" w:cs="Times New Roman"/>
          <w:sz w:val="28"/>
          <w:szCs w:val="28"/>
        </w:rPr>
        <w:t xml:space="preserve"> МУНИЦИПАЛЬНАЯ ДОЛГОСРОЧНАЯ ЦЕЛЕВАЯ ПРОГРАММА</w:t>
      </w:r>
    </w:p>
    <w:p w:rsidR="00E74D6F" w:rsidRPr="001668FA" w:rsidRDefault="00E74D6F" w:rsidP="00E74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8FA">
        <w:rPr>
          <w:rFonts w:ascii="Times New Roman" w:hAnsi="Times New Roman" w:cs="Times New Roman"/>
          <w:sz w:val="28"/>
          <w:szCs w:val="28"/>
        </w:rPr>
        <w:t xml:space="preserve">"ПОЖАРНАЯ БЕЗОПАСНОСТЬ И ЗАЩИТА НАСЕЛЕНИЯ И ТЕРРИТОРИИ СЕЛЬСКОГО ПОСЕЛДЕНИЯ  </w:t>
      </w:r>
      <w:r>
        <w:rPr>
          <w:rFonts w:ascii="Times New Roman" w:hAnsi="Times New Roman" w:cs="Times New Roman"/>
          <w:sz w:val="28"/>
          <w:szCs w:val="28"/>
        </w:rPr>
        <w:t xml:space="preserve">БЕКЕТОВСКИЙ </w:t>
      </w:r>
      <w:r w:rsidRPr="001668FA">
        <w:rPr>
          <w:rFonts w:ascii="Times New Roman" w:hAnsi="Times New Roman" w:cs="Times New Roman"/>
          <w:sz w:val="28"/>
          <w:szCs w:val="28"/>
        </w:rPr>
        <w:t xml:space="preserve">СЕЛЬСОВЕТ ОТ ЧРЕЗВЫЧАЙНЫХ СИТУАЦИЙ  </w:t>
      </w:r>
    </w:p>
    <w:p w:rsidR="00E74D6F" w:rsidRPr="001668FA" w:rsidRDefault="00E74D6F" w:rsidP="00E74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8F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68FA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68FA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E74D6F" w:rsidRPr="001668FA" w:rsidRDefault="00E74D6F" w:rsidP="00E74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D6F" w:rsidRDefault="00E74D6F" w:rsidP="00E74D6F">
      <w:pPr>
        <w:pStyle w:val="ConsPlusTitle"/>
        <w:jc w:val="center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74D6F" w:rsidRPr="001668FA" w:rsidRDefault="00E74D6F" w:rsidP="00E74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8FA">
        <w:rPr>
          <w:rFonts w:ascii="Times New Roman" w:hAnsi="Times New Roman" w:cs="Times New Roman"/>
          <w:sz w:val="28"/>
          <w:szCs w:val="28"/>
        </w:rPr>
        <w:t>ПАСПОРТ</w:t>
      </w:r>
    </w:p>
    <w:p w:rsidR="00E74D6F" w:rsidRPr="001668FA" w:rsidRDefault="00E74D6F" w:rsidP="00E74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8FA">
        <w:rPr>
          <w:rFonts w:ascii="Times New Roman" w:hAnsi="Times New Roman" w:cs="Times New Roman"/>
          <w:b w:val="0"/>
        </w:rPr>
        <w:t xml:space="preserve"> </w:t>
      </w:r>
      <w:r w:rsidRPr="001668FA">
        <w:rPr>
          <w:rFonts w:ascii="Times New Roman" w:hAnsi="Times New Roman" w:cs="Times New Roman"/>
          <w:b w:val="0"/>
          <w:sz w:val="28"/>
          <w:szCs w:val="28"/>
        </w:rPr>
        <w:t>МУНИЦИПАЛЬНОЙ ДОЛГОСРОЧНОЙ ЦЕЛЕВОЙ  ПРОГРАММЫ</w:t>
      </w:r>
    </w:p>
    <w:p w:rsidR="00E74D6F" w:rsidRPr="001668FA" w:rsidRDefault="00E74D6F" w:rsidP="00E74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8FA">
        <w:rPr>
          <w:rFonts w:ascii="Times New Roman" w:hAnsi="Times New Roman" w:cs="Times New Roman"/>
          <w:b w:val="0"/>
          <w:sz w:val="28"/>
          <w:szCs w:val="28"/>
        </w:rPr>
        <w:t xml:space="preserve">"ПОЖАРНАЯ БЕЗОПАСНОСТЬ И ЗАЩИТА НАСЕЛЕНИЯ И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БЕКЕТОВСКИЙ </w:t>
      </w:r>
      <w:r w:rsidRPr="001668FA">
        <w:rPr>
          <w:rFonts w:ascii="Times New Roman" w:hAnsi="Times New Roman" w:cs="Times New Roman"/>
          <w:b w:val="0"/>
          <w:sz w:val="28"/>
          <w:szCs w:val="28"/>
        </w:rPr>
        <w:t xml:space="preserve">СЕЛЬСОВЕТ ОТ ЧРЕЗВЫЧАЙНЫХ СИТУАЦИЙ  </w:t>
      </w:r>
    </w:p>
    <w:p w:rsidR="00E74D6F" w:rsidRPr="001668FA" w:rsidRDefault="00E74D6F" w:rsidP="00E74D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8FA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668FA">
        <w:rPr>
          <w:rFonts w:ascii="Times New Roman" w:hAnsi="Times New Roman" w:cs="Times New Roman"/>
          <w:b w:val="0"/>
          <w:sz w:val="28"/>
          <w:szCs w:val="28"/>
        </w:rPr>
        <w:t xml:space="preserve"> - 201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668FA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E74D6F" w:rsidRDefault="00E74D6F" w:rsidP="00E74D6F">
      <w:pPr>
        <w:pStyle w:val="ConsPlusTitle"/>
        <w:jc w:val="center"/>
        <w:rPr>
          <w:sz w:val="28"/>
          <w:szCs w:val="28"/>
        </w:rPr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 xml:space="preserve">Наименование Программы   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долгосрочная  целевая программа «Пожарная безопасность и защита населения и территории сельского поселения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чрезвычайных ситуаций на 2013-2016 годы» 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Основание   разработки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-Федеральный закон « О пожарной безопасности» от 21.12.1994. № 69-Ф;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 xml:space="preserve">Заказчик Программы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 xml:space="preserve">Разработчик Программы    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 xml:space="preserve">Основные цели Программы           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-снижение числа травмированных и погибших на пожарах;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-сокращение материальных потерь от пожаров;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необходимых условий для обеспечения </w:t>
            </w:r>
            <w:r w:rsidRPr="0016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защиты жизни и здоровья граждан;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-оснащение муниципальных учреждений системами пожарной автоматики;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lastRenderedPageBreak/>
              <w:t xml:space="preserve">Основные задачи Программы          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1668FA">
              <w:t>- разработка и реализация мероприятий, направленных на соблюдение правил пожарной безопасности населением и работниками муниципальных учреждений;</w:t>
            </w:r>
          </w:p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1668FA">
              <w:t>- повышение объема знание и навыков в области пожарной безопасности руководителей, должностных лиц и специалистов;</w:t>
            </w:r>
          </w:p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1668FA">
              <w:t>-информирование населения о правилах поведения и  действиях в чрезвычайных ситуациях</w:t>
            </w:r>
          </w:p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</w:p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 xml:space="preserve">Сроки реализации Программы 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>201</w:t>
            </w:r>
            <w:r>
              <w:t>3</w:t>
            </w:r>
            <w:r w:rsidRPr="001668FA">
              <w:t xml:space="preserve"> – 201</w:t>
            </w:r>
            <w:r>
              <w:t>6</w:t>
            </w:r>
            <w:r w:rsidRPr="001668FA">
              <w:t xml:space="preserve"> годы</w:t>
            </w:r>
          </w:p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/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/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>Основные       исполнители 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>Объемы и источники финансирования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составляют средства из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сельсовет, прогнозируемых как возможные источники средств без указания конкретных сумм,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сельсовет всего : 310,258 тыс</w:t>
            </w:r>
            <w:proofErr w:type="gram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ублей 17 коп.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в пределах бюджетных ассигнований, предусмотренных на её реализацию Решением Совета депутатов сельского поселения о бюджете поселения на очередной финансовый год и плановый период.</w:t>
            </w:r>
          </w:p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t>Ожидаемые конечные результаты реализации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специалистов по вопросам гражданской обороны и чрезвычайным ситуациям;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 повышение защищенности муниципальных учреждений от пожаров;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-выполнение мероприятий по противопожарной пропаганде и пропаганде безопасности в чрезвычайных ситуациях;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-обеспечение средствами защиты населения на случай чрезвычайных ситуаций и в особый период;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населения мерам пожарной безопасности и пропаганда в области пожарной безопасности, содействие распространению пожарно</w:t>
            </w:r>
            <w:proofErr w:type="gram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знаний;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-своевременное оказание помощи людям при возникновении пожаров;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-обеспечение надлежащего состояния источников противопожарного водоснабжения;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</w:t>
            </w:r>
            <w:proofErr w:type="gram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пожарной безопасности на территории сельского поселения</w:t>
            </w:r>
          </w:p>
        </w:tc>
      </w:tr>
      <w:tr w:rsidR="00E74D6F" w:rsidRPr="001668FA" w:rsidTr="0063363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</w:rPr>
            </w:pPr>
            <w:r w:rsidRPr="001668FA">
              <w:lastRenderedPageBreak/>
              <w:t xml:space="preserve">Система организации </w:t>
            </w:r>
            <w:proofErr w:type="gramStart"/>
            <w:r w:rsidRPr="001668FA">
              <w:t>контроля за</w:t>
            </w:r>
            <w:proofErr w:type="gramEnd"/>
            <w:r w:rsidRPr="001668FA">
              <w:t xml:space="preserve"> исполнением  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   осуществляется</w:t>
            </w:r>
          </w:p>
          <w:p w:rsidR="00E74D6F" w:rsidRPr="001668FA" w:rsidRDefault="00E74D6F" w:rsidP="0063363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муниципального района </w:t>
            </w:r>
            <w:proofErr w:type="spellStart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1668F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E74D6F" w:rsidRPr="001668FA" w:rsidRDefault="00E74D6F" w:rsidP="00E74D6F">
      <w:pPr>
        <w:autoSpaceDE w:val="0"/>
        <w:autoSpaceDN w:val="0"/>
        <w:adjustRightInd w:val="0"/>
        <w:jc w:val="center"/>
        <w:rPr>
          <w:color w:val="000000"/>
        </w:rPr>
      </w:pPr>
    </w:p>
    <w:p w:rsidR="00E74D6F" w:rsidRPr="001668FA" w:rsidRDefault="00E74D6F" w:rsidP="00E74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D6F" w:rsidRPr="001668FA" w:rsidRDefault="00E74D6F" w:rsidP="00E74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D6F" w:rsidRPr="001668FA" w:rsidRDefault="00E74D6F" w:rsidP="00E74D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4D6F" w:rsidRPr="001668FA" w:rsidRDefault="00E74D6F" w:rsidP="00E74D6F">
      <w:pPr>
        <w:autoSpaceDE w:val="0"/>
        <w:autoSpaceDN w:val="0"/>
        <w:adjustRightInd w:val="0"/>
        <w:jc w:val="center"/>
        <w:rPr>
          <w:b/>
        </w:rPr>
      </w:pPr>
      <w:r w:rsidRPr="001668FA">
        <w:rPr>
          <w:b/>
        </w:rPr>
        <w:t>РАЗДЕЛ 1</w:t>
      </w:r>
    </w:p>
    <w:p w:rsidR="00E74D6F" w:rsidRPr="001668FA" w:rsidRDefault="00E74D6F" w:rsidP="00E74D6F">
      <w:pPr>
        <w:autoSpaceDE w:val="0"/>
        <w:autoSpaceDN w:val="0"/>
        <w:adjustRightInd w:val="0"/>
        <w:jc w:val="center"/>
        <w:rPr>
          <w:b/>
        </w:rPr>
      </w:pPr>
    </w:p>
    <w:p w:rsidR="00E74D6F" w:rsidRDefault="00E74D6F" w:rsidP="00E74D6F">
      <w:pPr>
        <w:autoSpaceDE w:val="0"/>
        <w:autoSpaceDN w:val="0"/>
        <w:adjustRightInd w:val="0"/>
        <w:outlineLvl w:val="1"/>
        <w:rPr>
          <w:b/>
        </w:rPr>
      </w:pPr>
      <w:r>
        <w:t xml:space="preserve">                                               </w:t>
      </w:r>
      <w:r>
        <w:rPr>
          <w:b/>
        </w:rPr>
        <w:t>Содержание  проблемы</w:t>
      </w:r>
    </w:p>
    <w:p w:rsidR="00E74D6F" w:rsidRDefault="00E74D6F" w:rsidP="00E74D6F">
      <w:pPr>
        <w:autoSpaceDE w:val="0"/>
        <w:autoSpaceDN w:val="0"/>
        <w:adjustRightInd w:val="0"/>
        <w:outlineLvl w:val="1"/>
        <w:rPr>
          <w:b/>
        </w:rPr>
      </w:pPr>
    </w:p>
    <w:p w:rsidR="00E74D6F" w:rsidRDefault="00E74D6F" w:rsidP="00E74D6F">
      <w:pPr>
        <w:autoSpaceDE w:val="0"/>
        <w:autoSpaceDN w:val="0"/>
        <w:adjustRightInd w:val="0"/>
        <w:outlineLvl w:val="1"/>
        <w:rPr>
          <w:b/>
        </w:rPr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 xml:space="preserve">Основными проблемами пожарной безопасности на территории сельского поселения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являются: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низкий уровень защищенности населения, территорий и учреждений социальной сферы от пожаров;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несвоевременное сообщение о пожаре (загорании) в пожарную охрану;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 xml:space="preserve">На территории поселения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существуют угрозы чрезвычайных ситуаций природного и техногенного характера.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пожары.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Обеспечение первичных мер пожарной безопасности в границах населенных пунктов поселения в соответствии с Федеральным законом «О пожарной безопасности» от 21.12.1994 г. № 69- ФЗ предусматривает ряд мероприятий, реализация которых лежит в сущности решаемой проблемы.</w:t>
      </w:r>
    </w:p>
    <w:p w:rsidR="00E74D6F" w:rsidRDefault="00E74D6F" w:rsidP="00E74D6F">
      <w:pPr>
        <w:autoSpaceDE w:val="0"/>
        <w:autoSpaceDN w:val="0"/>
        <w:adjustRightInd w:val="0"/>
        <w:jc w:val="center"/>
      </w:pPr>
    </w:p>
    <w:p w:rsidR="00E74D6F" w:rsidRDefault="00E74D6F" w:rsidP="00E74D6F">
      <w:pPr>
        <w:autoSpaceDE w:val="0"/>
        <w:autoSpaceDN w:val="0"/>
        <w:adjustRightInd w:val="0"/>
        <w:jc w:val="center"/>
      </w:pPr>
    </w:p>
    <w:p w:rsidR="00E74D6F" w:rsidRDefault="00E74D6F" w:rsidP="00E74D6F">
      <w:pPr>
        <w:autoSpaceDE w:val="0"/>
        <w:autoSpaceDN w:val="0"/>
        <w:adjustRightInd w:val="0"/>
        <w:jc w:val="center"/>
      </w:pPr>
    </w:p>
    <w:p w:rsidR="00E74D6F" w:rsidRDefault="00E74D6F" w:rsidP="00E74D6F">
      <w:pPr>
        <w:autoSpaceDE w:val="0"/>
        <w:autoSpaceDN w:val="0"/>
        <w:adjustRightInd w:val="0"/>
        <w:jc w:val="center"/>
      </w:pPr>
    </w:p>
    <w:p w:rsidR="00E74D6F" w:rsidRDefault="00E74D6F" w:rsidP="00E74D6F">
      <w:pPr>
        <w:autoSpaceDE w:val="0"/>
        <w:autoSpaceDN w:val="0"/>
        <w:adjustRightInd w:val="0"/>
        <w:jc w:val="center"/>
      </w:pPr>
    </w:p>
    <w:p w:rsidR="00E74D6F" w:rsidRDefault="00E74D6F" w:rsidP="00E74D6F">
      <w:pPr>
        <w:autoSpaceDE w:val="0"/>
        <w:autoSpaceDN w:val="0"/>
        <w:adjustRightInd w:val="0"/>
        <w:jc w:val="center"/>
      </w:pP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11</w:t>
      </w: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Основные цели и задачи, сроки и этапы реализации Программы</w:t>
      </w:r>
      <w:r>
        <w:t xml:space="preserve"> </w:t>
      </w: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  <w:r>
        <w:t>Основная цель Программы:</w:t>
      </w: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-предотвращение пожаров и гибели людей в населенных пунктах сельского поселения;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-уменьшение количества пожаров, снижение рисков возникновения и смягчение последствий чрезвычайных ситуаций;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 снижение числа травмированных и погибших на пожарах;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-сокращение материальных потерь от пожаров;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lastRenderedPageBreak/>
        <w:t>-создание необходимых условий для обеспечения пожарной безопасности, защиты жизни и здоровья граждан;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-оснащение муниципальных учреждений системами пожарной автоматики;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 xml:space="preserve">- создание резервов </w:t>
      </w:r>
      <w:proofErr w:type="gramStart"/>
      <w:r>
        <w:t xml:space="preserve">( </w:t>
      </w:r>
      <w:proofErr w:type="gramEnd"/>
      <w:r>
        <w:t>запасов) материальных ресурсов для ликвидации чрезвычайных ситуаций и в особый период;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 повышение подготовленности к жизнеобеспечению населения, пострадавшего в чрезвычайных ситуациях.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  <w:r>
        <w:t>Основные задачи цель Программы:</w:t>
      </w: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 разработка и реализация мероприятий, направленных  на соблюдение правил пожарной безопасности населением и работниками муниципальных учреждений;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 повышение объема знаний и навыков в области пожарной безопасности руководителей, должностных лиц и специалистов;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-информирование населения о правилах поведения и действиях в чрезвычайных ситуациях;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-восполнение по истечении срока хранения индивидуальных средств защиты для населения;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 xml:space="preserve">-обеспечение требований пожарной безопасности на территории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в соответствии с Федеральным законом « О пожарной безопасности» от 21.12.1994 г. № 69-ФЗ.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 xml:space="preserve">Реализация Программы предусмотрена поэтапно в течение 2010-2014 гг. через мероприятия Программы по обеспечению первичных мер пожарной безопасности в населенных пунктах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E74D6F" w:rsidRDefault="00E74D6F" w:rsidP="00E74D6F">
      <w:pPr>
        <w:autoSpaceDE w:val="0"/>
        <w:autoSpaceDN w:val="0"/>
        <w:adjustRightInd w:val="0"/>
        <w:jc w:val="center"/>
      </w:pPr>
    </w:p>
    <w:p w:rsidR="00E74D6F" w:rsidRDefault="00E74D6F" w:rsidP="00E74D6F">
      <w:pPr>
        <w:autoSpaceDE w:val="0"/>
        <w:autoSpaceDN w:val="0"/>
        <w:adjustRightInd w:val="0"/>
        <w:jc w:val="center"/>
      </w:pP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111</w:t>
      </w: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  <w:r>
        <w:rPr>
          <w:b/>
        </w:rPr>
        <w:t xml:space="preserve">Нормативно-правовая </w:t>
      </w:r>
      <w:proofErr w:type="gramStart"/>
      <w:r>
        <w:rPr>
          <w:b/>
        </w:rPr>
        <w:t>база Программы</w:t>
      </w:r>
      <w:proofErr w:type="gramEnd"/>
      <w:r>
        <w:t xml:space="preserve"> </w:t>
      </w: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Выполнение мероприятий Программы осуществляется в соответствии с Федеральным законом «Об общих принципах организации местного самоуправления в Российской Федерации» от 06.10.2003 г. № 131-ФЗ, Федеральным законом «О пожарной безопасности» от 21.12.1994 г. № 69-ФЗ</w:t>
      </w:r>
      <w:proofErr w:type="gramStart"/>
      <w:r>
        <w:t>,У</w:t>
      </w:r>
      <w:proofErr w:type="gramEnd"/>
      <w:r>
        <w:t xml:space="preserve">ставом сельского поселения </w:t>
      </w:r>
      <w:proofErr w:type="spellStart"/>
      <w:r>
        <w:t>Бекетовский</w:t>
      </w:r>
      <w:proofErr w:type="spellEnd"/>
      <w:r>
        <w:t xml:space="preserve"> сельсовет, нормативными правовыми актами в области пожарной безопасности, защиты населения и  территорий от чрезвычайных ситуаций природного и техногенного характера.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1</w:t>
      </w:r>
      <w:r>
        <w:rPr>
          <w:b/>
          <w:lang w:val="en-US"/>
        </w:rPr>
        <w:t>V</w:t>
      </w: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Оценка эффективности социальных, экономических и экологических последствий от реализации Программы</w:t>
      </w:r>
      <w:r>
        <w:t xml:space="preserve"> </w:t>
      </w: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Программа носит социальный характер, основными критериями её эффективности являются пожарная безопасность  и защита населения и территорий от чрезвычайных ситуаций.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При своевременном и достаточном финансировании Программы предполагается достижение следующих результатов: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 повышение квалификации специалистов по вопросам гражданской обороны и чрезвычайным ситуациям;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lastRenderedPageBreak/>
        <w:t>- повышение защищенности муниципальных учреждений от пожаров;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 выполнение мероприятий по противопожарной пропаганде и пропаганде безопасности в чрезвычайных ситуациях;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-обеспечение средствами защиты населения на случай чрезвычайных ситуаций и в особый период;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>-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E74D6F" w:rsidRDefault="00E74D6F" w:rsidP="00E74D6F">
      <w:pPr>
        <w:autoSpaceDE w:val="0"/>
        <w:autoSpaceDN w:val="0"/>
        <w:adjustRightInd w:val="0"/>
        <w:jc w:val="both"/>
      </w:pP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</w:p>
    <w:p w:rsidR="00E74D6F" w:rsidRDefault="00E74D6F" w:rsidP="00E74D6F">
      <w:pPr>
        <w:autoSpaceDE w:val="0"/>
        <w:autoSpaceDN w:val="0"/>
        <w:adjustRightInd w:val="0"/>
        <w:jc w:val="center"/>
        <w:rPr>
          <w:b/>
        </w:rPr>
      </w:pP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  <w:r>
        <w:rPr>
          <w:b/>
        </w:rPr>
        <w:t xml:space="preserve">Организация и управление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её реализации</w:t>
      </w:r>
      <w:r>
        <w:t xml:space="preserve"> </w:t>
      </w:r>
    </w:p>
    <w:p w:rsidR="00E74D6F" w:rsidRDefault="00E74D6F" w:rsidP="00E74D6F">
      <w:pPr>
        <w:autoSpaceDE w:val="0"/>
        <w:autoSpaceDN w:val="0"/>
        <w:adjustRightInd w:val="0"/>
        <w:jc w:val="center"/>
        <w:outlineLvl w:val="1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 xml:space="preserve">  Управление процессом реализации Программы выполняют исполнители: 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 xml:space="preserve">- руководитель Программы – Глава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 xml:space="preserve">- заказчик и исполнитель Программы -  Администрация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  <w:r>
        <w:t xml:space="preserve">Контроль реализации Программы осуществляет Администрация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</w:p>
    <w:p w:rsidR="00E74D6F" w:rsidRDefault="00E74D6F" w:rsidP="00E74D6F">
      <w:pPr>
        <w:autoSpaceDE w:val="0"/>
        <w:autoSpaceDN w:val="0"/>
        <w:adjustRightInd w:val="0"/>
        <w:ind w:firstLine="540"/>
        <w:jc w:val="both"/>
      </w:pPr>
    </w:p>
    <w:p w:rsidR="005D5B26" w:rsidRDefault="005D5B26"/>
    <w:sectPr w:rsidR="005D5B26" w:rsidSect="00E74D6F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D6F"/>
    <w:rsid w:val="00094AC3"/>
    <w:rsid w:val="002F4FDD"/>
    <w:rsid w:val="00444B42"/>
    <w:rsid w:val="005D5B26"/>
    <w:rsid w:val="00673C31"/>
    <w:rsid w:val="00DE3AC9"/>
    <w:rsid w:val="00E7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Title">
    <w:name w:val="ConsPlusTitle"/>
    <w:rsid w:val="00E74D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74D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E74D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4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1752</Words>
  <Characters>9991</Characters>
  <Application>Microsoft Office Word</Application>
  <DocSecurity>0</DocSecurity>
  <Lines>83</Lines>
  <Paragraphs>23</Paragraphs>
  <ScaleCrop>false</ScaleCrop>
  <Company>Microsoft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2013-11-01T10:13:00Z</dcterms:created>
  <dcterms:modified xsi:type="dcterms:W3CDTF">2013-11-01T10:15:00Z</dcterms:modified>
</cp:coreProperties>
</file>