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7C" w:rsidRDefault="0057097C" w:rsidP="00570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132A">
        <w:rPr>
          <w:sz w:val="28"/>
          <w:szCs w:val="28"/>
        </w:rPr>
        <w:t xml:space="preserve">рокуратурой района </w:t>
      </w:r>
      <w:proofErr w:type="gramStart"/>
      <w:r w:rsidRPr="00E9132A">
        <w:rPr>
          <w:sz w:val="28"/>
          <w:szCs w:val="28"/>
        </w:rPr>
        <w:t>по обращению</w:t>
      </w:r>
      <w:r>
        <w:rPr>
          <w:sz w:val="28"/>
          <w:szCs w:val="28"/>
        </w:rPr>
        <w:t xml:space="preserve"> работника</w:t>
      </w:r>
      <w:r w:rsidRPr="00E9132A">
        <w:rPr>
          <w:sz w:val="28"/>
          <w:szCs w:val="28"/>
        </w:rPr>
        <w:t xml:space="preserve"> </w:t>
      </w:r>
      <w:r w:rsidRPr="00BD3C30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BD3C30">
        <w:rPr>
          <w:sz w:val="28"/>
          <w:szCs w:val="28"/>
        </w:rPr>
        <w:t xml:space="preserve"> с ограниченной ответственностью </w:t>
      </w:r>
      <w:r>
        <w:rPr>
          <w:sz w:val="28"/>
          <w:szCs w:val="28"/>
        </w:rPr>
        <w:t xml:space="preserve">проведена проверка исполнения трудового законодательства в части выплат </w:t>
      </w:r>
      <w:r w:rsidRPr="00BD3C30">
        <w:rPr>
          <w:sz w:val="28"/>
          <w:szCs w:val="28"/>
        </w:rPr>
        <w:t>за первые три дня временной нетрудоспособности за счет</w:t>
      </w:r>
      <w:proofErr w:type="gramEnd"/>
      <w:r w:rsidRPr="00BD3C30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работодателя.</w:t>
      </w:r>
    </w:p>
    <w:p w:rsidR="0057097C" w:rsidRDefault="0057097C" w:rsidP="0057097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7097C" w:rsidRDefault="0057097C" w:rsidP="00570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было установлено, что работодатель</w:t>
      </w:r>
      <w:r w:rsidRPr="00BD3C30">
        <w:rPr>
          <w:sz w:val="28"/>
          <w:szCs w:val="28"/>
        </w:rPr>
        <w:t xml:space="preserve"> не начисли</w:t>
      </w:r>
      <w:r>
        <w:rPr>
          <w:sz w:val="28"/>
          <w:szCs w:val="28"/>
        </w:rPr>
        <w:t>л и не выплатил</w:t>
      </w:r>
      <w:r w:rsidRPr="00BD3C30">
        <w:rPr>
          <w:sz w:val="28"/>
          <w:szCs w:val="28"/>
        </w:rPr>
        <w:t xml:space="preserve"> за первые три дня временной нетрудоспособности за счет средств </w:t>
      </w:r>
      <w:r>
        <w:rPr>
          <w:sz w:val="28"/>
          <w:szCs w:val="28"/>
        </w:rPr>
        <w:t>организации</w:t>
      </w:r>
      <w:r w:rsidRPr="00BD3C30">
        <w:rPr>
          <w:sz w:val="28"/>
          <w:szCs w:val="28"/>
        </w:rPr>
        <w:t>.</w:t>
      </w:r>
    </w:p>
    <w:p w:rsidR="0057097C" w:rsidRPr="00221B4E" w:rsidRDefault="0057097C" w:rsidP="0057097C">
      <w:pPr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sz w:val="28"/>
          <w:szCs w:val="28"/>
        </w:rPr>
        <w:t xml:space="preserve">По результатам проверки в адрес директора организации внесено представление, которое рассмотрено, работнику произведен расчет в полном объеме. </w:t>
      </w:r>
    </w:p>
    <w:p w:rsidR="00B402AB" w:rsidRDefault="00B402AB"/>
    <w:sectPr w:rsidR="00B4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3E"/>
    <w:rsid w:val="0057097C"/>
    <w:rsid w:val="007F073E"/>
    <w:rsid w:val="009B6353"/>
    <w:rsid w:val="00B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7C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7C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2</cp:revision>
  <dcterms:created xsi:type="dcterms:W3CDTF">2020-12-21T05:55:00Z</dcterms:created>
  <dcterms:modified xsi:type="dcterms:W3CDTF">2020-12-21T05:55:00Z</dcterms:modified>
</cp:coreProperties>
</file>