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4" w:rsidRDefault="00784664" w:rsidP="007846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4664" w:rsidRDefault="00784664" w:rsidP="007846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549B2">
        <w:rPr>
          <w:rFonts w:ascii="Times New Roman" w:hAnsi="Times New Roman" w:cs="Times New Roman"/>
          <w:sz w:val="28"/>
          <w:szCs w:val="28"/>
        </w:rPr>
        <w:t>Прокуратура района провела проверку исполнения законодательства о противодействии терроризму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9B2">
        <w:rPr>
          <w:rFonts w:ascii="Times New Roman" w:hAnsi="Times New Roman" w:cs="Times New Roman"/>
          <w:sz w:val="28"/>
          <w:szCs w:val="28"/>
        </w:rPr>
        <w:t>антитеррористической защиты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0C">
        <w:rPr>
          <w:color w:val="000000"/>
          <w:sz w:val="28"/>
          <w:szCs w:val="28"/>
        </w:rPr>
        <w:t xml:space="preserve">муниципальных учреждений </w:t>
      </w:r>
      <w:r>
        <w:rPr>
          <w:color w:val="000000"/>
          <w:sz w:val="28"/>
          <w:szCs w:val="28"/>
        </w:rPr>
        <w:t xml:space="preserve">образования, здравоохранения, </w:t>
      </w:r>
      <w:r>
        <w:rPr>
          <w:sz w:val="28"/>
          <w:szCs w:val="28"/>
        </w:rPr>
        <w:t xml:space="preserve">центра занятости населения, </w:t>
      </w:r>
      <w:r w:rsidRPr="002D62EC">
        <w:rPr>
          <w:color w:val="000000"/>
          <w:sz w:val="28"/>
          <w:szCs w:val="28"/>
        </w:rPr>
        <w:t>физкультурно-спортивного комплекса</w:t>
      </w:r>
      <w:r w:rsidRPr="007549B2">
        <w:rPr>
          <w:rFonts w:ascii="Times New Roman" w:hAnsi="Times New Roman" w:cs="Times New Roman"/>
          <w:sz w:val="28"/>
          <w:szCs w:val="28"/>
        </w:rPr>
        <w:t>.</w:t>
      </w:r>
    </w:p>
    <w:p w:rsidR="00784664" w:rsidRDefault="00784664" w:rsidP="007846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4664" w:rsidRDefault="00784664" w:rsidP="007846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9B2">
        <w:rPr>
          <w:rFonts w:ascii="Times New Roman" w:hAnsi="Times New Roman" w:cs="Times New Roman"/>
          <w:sz w:val="28"/>
          <w:szCs w:val="28"/>
        </w:rPr>
        <w:t>Прокуратура района провела проверку исполнения законодательства о противодействии терроризму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9B2">
        <w:rPr>
          <w:rFonts w:ascii="Times New Roman" w:hAnsi="Times New Roman" w:cs="Times New Roman"/>
          <w:sz w:val="28"/>
          <w:szCs w:val="28"/>
        </w:rPr>
        <w:t>антитеррористической защиты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0C">
        <w:rPr>
          <w:color w:val="000000"/>
          <w:sz w:val="28"/>
          <w:szCs w:val="28"/>
        </w:rPr>
        <w:t xml:space="preserve">муниципальных учреждений </w:t>
      </w:r>
      <w:r>
        <w:rPr>
          <w:color w:val="000000"/>
          <w:sz w:val="28"/>
          <w:szCs w:val="28"/>
        </w:rPr>
        <w:t xml:space="preserve">образования, здравоохранения, </w:t>
      </w:r>
      <w:r>
        <w:rPr>
          <w:sz w:val="28"/>
          <w:szCs w:val="28"/>
        </w:rPr>
        <w:t xml:space="preserve">центра занятости населения, </w:t>
      </w:r>
      <w:r w:rsidRPr="002D62EC">
        <w:rPr>
          <w:color w:val="000000"/>
          <w:sz w:val="28"/>
          <w:szCs w:val="28"/>
        </w:rPr>
        <w:t>физкультурно-спортивного комплекса</w:t>
      </w:r>
      <w:r w:rsidRPr="007549B2">
        <w:rPr>
          <w:rFonts w:ascii="Times New Roman" w:hAnsi="Times New Roman" w:cs="Times New Roman"/>
          <w:sz w:val="28"/>
          <w:szCs w:val="28"/>
        </w:rPr>
        <w:t>.</w:t>
      </w:r>
    </w:p>
    <w:p w:rsidR="00784664" w:rsidRDefault="00784664" w:rsidP="00784664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проверок были выявлены следующие нарушения, а именно </w:t>
      </w:r>
      <w:r>
        <w:rPr>
          <w:sz w:val="28"/>
          <w:szCs w:val="28"/>
        </w:rPr>
        <w:t>отсутствие</w:t>
      </w:r>
      <w:r w:rsidRPr="007549B2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>
        <w:rPr>
          <w:sz w:val="28"/>
          <w:szCs w:val="28"/>
        </w:rPr>
        <w:t>системы видеонаблюдения, помещений для охраны, охрана объектов осуществлялась сторожами</w:t>
      </w:r>
      <w:r w:rsidRPr="008C0198">
        <w:rPr>
          <w:sz w:val="28"/>
          <w:szCs w:val="28"/>
        </w:rPr>
        <w:t xml:space="preserve"> </w:t>
      </w:r>
      <w:r w:rsidRPr="00733241">
        <w:rPr>
          <w:sz w:val="28"/>
          <w:szCs w:val="28"/>
        </w:rPr>
        <w:t>не имеющи</w:t>
      </w:r>
      <w:r>
        <w:rPr>
          <w:sz w:val="28"/>
          <w:szCs w:val="28"/>
        </w:rPr>
        <w:t>е</w:t>
      </w:r>
      <w:r w:rsidRPr="00733241">
        <w:rPr>
          <w:sz w:val="28"/>
          <w:szCs w:val="28"/>
        </w:rPr>
        <w:t xml:space="preserve"> правового статуса частн</w:t>
      </w:r>
      <w:r>
        <w:rPr>
          <w:sz w:val="28"/>
          <w:szCs w:val="28"/>
        </w:rPr>
        <w:t>ых</w:t>
      </w:r>
      <w:r w:rsidRPr="00733241">
        <w:rPr>
          <w:sz w:val="28"/>
          <w:szCs w:val="28"/>
        </w:rPr>
        <w:t xml:space="preserve"> охранник</w:t>
      </w:r>
      <w:r>
        <w:rPr>
          <w:sz w:val="28"/>
          <w:szCs w:val="28"/>
        </w:rPr>
        <w:t>ов и т.д.</w:t>
      </w:r>
    </w:p>
    <w:p w:rsidR="00784664" w:rsidRDefault="00784664" w:rsidP="007846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 проверок прокурором района в адрес руководителей вышеуказанных учреждений внесены представления, виновные должностные лица привлечены к дисциплинарной ответственности. Устранение нарушений находится на контроле прокуратуры района.</w:t>
      </w: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D"/>
    <w:rsid w:val="00784664"/>
    <w:rsid w:val="009B6353"/>
    <w:rsid w:val="00B402AB"/>
    <w:rsid w:val="00C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4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4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2020-12-21T05:50:00Z</dcterms:created>
  <dcterms:modified xsi:type="dcterms:W3CDTF">2020-12-21T05:53:00Z</dcterms:modified>
</cp:coreProperties>
</file>