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EF" w:rsidRPr="001A20D3" w:rsidRDefault="00E347EF" w:rsidP="00E347EF">
      <w:pPr>
        <w:pStyle w:val="a3"/>
        <w:jc w:val="both"/>
      </w:pPr>
      <w:r w:rsidRPr="00D1418C">
        <w:rPr>
          <w:noProof/>
        </w:rPr>
        <w:drawing>
          <wp:inline distT="0" distB="0" distL="0" distR="0" wp14:anchorId="076B87EC" wp14:editId="434A0E46">
            <wp:extent cx="5788603" cy="2007144"/>
            <wp:effectExtent l="0" t="0" r="0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03" cy="200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EF" w:rsidRPr="00E347EF" w:rsidRDefault="00E347EF" w:rsidP="00E347EF">
      <w:pPr>
        <w:rPr>
          <w:rFonts w:ascii="Times New Roman" w:hAnsi="Times New Roman"/>
          <w:sz w:val="28"/>
          <w:szCs w:val="28"/>
        </w:rPr>
      </w:pP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 w:rsidRPr="00E347EF">
        <w:rPr>
          <w:rFonts w:ascii="Times New Roman" w:eastAsia="Arial Unicode MS" w:hAnsi="Times New Roman"/>
          <w:sz w:val="28"/>
          <w:szCs w:val="28"/>
        </w:rPr>
        <w:t>Ҡ</w:t>
      </w:r>
      <w:r w:rsidRPr="00E347EF">
        <w:rPr>
          <w:rFonts w:ascii="Times New Roman" w:hAnsi="Times New Roman"/>
          <w:sz w:val="28"/>
          <w:szCs w:val="28"/>
        </w:rPr>
        <w:t>АРАР                                                                        РЕШЕНИЕ</w:t>
      </w:r>
    </w:p>
    <w:p w:rsidR="00E347EF" w:rsidRPr="00E347EF" w:rsidRDefault="00E347EF" w:rsidP="00E347EF">
      <w:pPr>
        <w:ind w:left="-851" w:firstLine="851"/>
        <w:rPr>
          <w:rFonts w:ascii="Times New Roman" w:hAnsi="Times New Roman"/>
          <w:spacing w:val="3"/>
          <w:sz w:val="28"/>
          <w:szCs w:val="28"/>
        </w:rPr>
      </w:pPr>
      <w:r w:rsidRPr="00E347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E347EF">
        <w:rPr>
          <w:rFonts w:ascii="Times New Roman" w:hAnsi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>но</w:t>
      </w:r>
      <w:r w:rsidRPr="00E347EF">
        <w:rPr>
          <w:rFonts w:ascii="Times New Roman" w:hAnsi="Times New Roman"/>
          <w:sz w:val="28"/>
          <w:szCs w:val="28"/>
        </w:rPr>
        <w:t>ябрь  2020 й.                  №  1</w:t>
      </w:r>
      <w:r>
        <w:rPr>
          <w:rFonts w:ascii="Times New Roman" w:hAnsi="Times New Roman"/>
          <w:sz w:val="28"/>
          <w:szCs w:val="28"/>
        </w:rPr>
        <w:t>4</w:t>
      </w:r>
      <w:r w:rsidRPr="00E34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347E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«30</w:t>
      </w:r>
      <w:r w:rsidRPr="00E347EF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но</w:t>
      </w:r>
      <w:r w:rsidRPr="00E347EF">
        <w:rPr>
          <w:rFonts w:ascii="Times New Roman" w:hAnsi="Times New Roman"/>
          <w:sz w:val="28"/>
          <w:szCs w:val="28"/>
        </w:rPr>
        <w:t xml:space="preserve">ября   2020 г. </w:t>
      </w:r>
      <w:r w:rsidRPr="00E347EF">
        <w:rPr>
          <w:rFonts w:ascii="Times New Roman" w:hAnsi="Times New Roman"/>
          <w:spacing w:val="3"/>
          <w:sz w:val="28"/>
          <w:szCs w:val="28"/>
        </w:rPr>
        <w:t> </w:t>
      </w:r>
    </w:p>
    <w:p w:rsidR="006250EE" w:rsidRDefault="006250EE" w:rsidP="006250EE">
      <w:pPr>
        <w:pStyle w:val="a6"/>
        <w:rPr>
          <w:rFonts w:ascii="Times New Roman" w:hAnsi="Times New Roman" w:cs="Times New Roman"/>
          <w:b/>
        </w:rPr>
      </w:pPr>
    </w:p>
    <w:p w:rsidR="00E347EF" w:rsidRDefault="006250EE" w:rsidP="006250EE">
      <w:pPr>
        <w:pStyle w:val="a6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</w:t>
      </w:r>
      <w:r w:rsidRPr="006250EE">
        <w:rPr>
          <w:rFonts w:ascii="Times New Roman" w:eastAsia="Times New Roman" w:hAnsi="Times New Roman"/>
          <w:b/>
          <w:bCs/>
          <w:lang w:eastAsia="ru-RU"/>
        </w:rPr>
        <w:t xml:space="preserve">О внесении изменений в решение Совета сельского поселения  </w:t>
      </w:r>
      <w:proofErr w:type="spellStart"/>
      <w:r w:rsidRPr="006250EE">
        <w:rPr>
          <w:rFonts w:ascii="Times New Roman" w:eastAsia="Times New Roman" w:hAnsi="Times New Roman"/>
          <w:b/>
          <w:bCs/>
          <w:lang w:eastAsia="ru-RU"/>
        </w:rPr>
        <w:t>Бекетовский</w:t>
      </w:r>
      <w:proofErr w:type="spellEnd"/>
      <w:r w:rsidRPr="006250EE">
        <w:rPr>
          <w:rFonts w:ascii="Times New Roman" w:eastAsia="Times New Roman" w:hAnsi="Times New Roman"/>
          <w:b/>
          <w:bCs/>
          <w:lang w:eastAsia="ru-RU"/>
        </w:rPr>
        <w:t xml:space="preserve"> сельсовет МР </w:t>
      </w:r>
      <w:proofErr w:type="spellStart"/>
      <w:r w:rsidRPr="006250EE">
        <w:rPr>
          <w:rFonts w:ascii="Times New Roman" w:eastAsia="Times New Roman" w:hAnsi="Times New Roman"/>
          <w:b/>
          <w:bCs/>
          <w:lang w:eastAsia="ru-RU"/>
        </w:rPr>
        <w:t>Ермекеевский</w:t>
      </w:r>
      <w:proofErr w:type="spellEnd"/>
      <w:r w:rsidRPr="006250EE">
        <w:rPr>
          <w:rFonts w:ascii="Times New Roman" w:eastAsia="Times New Roman" w:hAnsi="Times New Roman"/>
          <w:b/>
          <w:bCs/>
          <w:lang w:eastAsia="ru-RU"/>
        </w:rPr>
        <w:t xml:space="preserve"> район РБ № 13.7 от 14.11.2016 г. </w:t>
      </w:r>
    </w:p>
    <w:p w:rsidR="006250EE" w:rsidRDefault="006250EE" w:rsidP="006250EE">
      <w:pPr>
        <w:pStyle w:val="a6"/>
        <w:rPr>
          <w:rFonts w:ascii="Times New Roman" w:eastAsia="Times New Roman" w:hAnsi="Times New Roman"/>
          <w:b/>
          <w:bCs/>
          <w:lang w:eastAsia="ru-RU"/>
        </w:rPr>
      </w:pPr>
      <w:r w:rsidRPr="006250EE">
        <w:rPr>
          <w:rFonts w:ascii="Times New Roman" w:eastAsia="Times New Roman" w:hAnsi="Times New Roman"/>
          <w:b/>
          <w:bCs/>
          <w:lang w:eastAsia="ru-RU"/>
        </w:rPr>
        <w:t>«</w:t>
      </w:r>
      <w:r w:rsidRPr="006250EE">
        <w:rPr>
          <w:rFonts w:ascii="Times New Roman" w:hAnsi="Times New Roman" w:cs="Times New Roman"/>
          <w:b/>
        </w:rPr>
        <w:t xml:space="preserve">Об утверждении положения об организации захоронения  и содержании мест захоронения на территории сельского </w:t>
      </w:r>
      <w:r w:rsidR="00E347EF">
        <w:rPr>
          <w:rFonts w:ascii="Times New Roman" w:hAnsi="Times New Roman" w:cs="Times New Roman"/>
          <w:b/>
        </w:rPr>
        <w:t>пос</w:t>
      </w:r>
      <w:r w:rsidRPr="006250EE">
        <w:rPr>
          <w:rFonts w:ascii="Times New Roman" w:hAnsi="Times New Roman" w:cs="Times New Roman"/>
          <w:b/>
        </w:rPr>
        <w:t xml:space="preserve">еления   </w:t>
      </w:r>
      <w:proofErr w:type="spellStart"/>
      <w:r w:rsidRPr="006250EE">
        <w:rPr>
          <w:rFonts w:ascii="Times New Roman" w:hAnsi="Times New Roman" w:cs="Times New Roman"/>
          <w:b/>
        </w:rPr>
        <w:t>Бекетовский</w:t>
      </w:r>
      <w:proofErr w:type="spellEnd"/>
      <w:r w:rsidRPr="006250EE">
        <w:rPr>
          <w:rFonts w:ascii="Times New Roman" w:hAnsi="Times New Roman" w:cs="Times New Roman"/>
          <w:b/>
        </w:rPr>
        <w:t xml:space="preserve">  сельсовет муниципального района  </w:t>
      </w:r>
      <w:proofErr w:type="spellStart"/>
      <w:r w:rsidRPr="006250EE">
        <w:rPr>
          <w:rFonts w:ascii="Times New Roman" w:hAnsi="Times New Roman" w:cs="Times New Roman"/>
          <w:b/>
        </w:rPr>
        <w:t>Ермекеевский</w:t>
      </w:r>
      <w:proofErr w:type="spellEnd"/>
      <w:r w:rsidRPr="006250EE">
        <w:rPr>
          <w:rFonts w:ascii="Times New Roman" w:hAnsi="Times New Roman" w:cs="Times New Roman"/>
          <w:b/>
        </w:rPr>
        <w:t xml:space="preserve">  район Республики  Башкортостан</w:t>
      </w:r>
      <w:r w:rsidRPr="006250EE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E347EF" w:rsidRPr="006250EE" w:rsidRDefault="00E347EF" w:rsidP="006250EE">
      <w:pPr>
        <w:pStyle w:val="a6"/>
        <w:rPr>
          <w:rFonts w:ascii="Times New Roman" w:eastAsia="Times New Roman" w:hAnsi="Times New Roman"/>
          <w:lang w:eastAsia="ru-RU"/>
        </w:rPr>
      </w:pPr>
    </w:p>
    <w:p w:rsidR="006250EE" w:rsidRPr="00C53124" w:rsidRDefault="006250EE" w:rsidP="006250EE">
      <w:pPr>
        <w:pStyle w:val="a6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312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250EE">
        <w:rPr>
          <w:rFonts w:ascii="Times New Roman" w:eastAsia="Times New Roman" w:hAnsi="Times New Roman"/>
          <w:lang w:eastAsia="ru-RU"/>
        </w:rPr>
        <w:t>Во исполнение п.8 протокола оперативного совещания в Правительстве Республики Башкортостан от 08.06.2020г. № 22 по вопросу совершенствования организации похоронного дела и предоставлению ритуальных услуг на территории Республики Башкортостан Министерством жилищн</w:t>
      </w:r>
      <w:proofErr w:type="gramStart"/>
      <w:r w:rsidRPr="006250EE">
        <w:rPr>
          <w:rFonts w:ascii="Times New Roman" w:eastAsia="Times New Roman" w:hAnsi="Times New Roman"/>
          <w:lang w:eastAsia="ru-RU"/>
        </w:rPr>
        <w:t>о-</w:t>
      </w:r>
      <w:proofErr w:type="gramEnd"/>
      <w:r w:rsidRPr="006250EE">
        <w:rPr>
          <w:rFonts w:ascii="Times New Roman" w:eastAsia="Times New Roman" w:hAnsi="Times New Roman"/>
          <w:lang w:eastAsia="ru-RU"/>
        </w:rPr>
        <w:t xml:space="preserve"> коммунального хозяйства Республики Башкортостан,  </w:t>
      </w:r>
      <w:r w:rsidRPr="006250EE">
        <w:rPr>
          <w:rFonts w:ascii="Times New Roman" w:hAnsi="Times New Roman" w:cs="Times New Roman"/>
        </w:rPr>
        <w:t xml:space="preserve">Совет сельского поселения </w:t>
      </w:r>
      <w:proofErr w:type="spellStart"/>
      <w:r w:rsidRPr="006250EE">
        <w:rPr>
          <w:rFonts w:ascii="Times New Roman" w:hAnsi="Times New Roman" w:cs="Times New Roman"/>
        </w:rPr>
        <w:t>Бекетовский</w:t>
      </w:r>
      <w:proofErr w:type="spellEnd"/>
      <w:r w:rsidRPr="006250E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250EE">
        <w:rPr>
          <w:rFonts w:ascii="Times New Roman" w:hAnsi="Times New Roman" w:cs="Times New Roman"/>
        </w:rPr>
        <w:t>Ермекеевский</w:t>
      </w:r>
      <w:proofErr w:type="spellEnd"/>
      <w:r w:rsidRPr="006250EE">
        <w:rPr>
          <w:rFonts w:ascii="Times New Roman" w:hAnsi="Times New Roman" w:cs="Times New Roman"/>
        </w:rPr>
        <w:t xml:space="preserve"> район Республики Башкортостан решил: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в решение Совета 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 </w:t>
      </w:r>
      <w:proofErr w:type="spellStart"/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>Бекетовский</w:t>
      </w:r>
      <w:proofErr w:type="spellEnd"/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МР </w:t>
      </w:r>
      <w:proofErr w:type="spellStart"/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>Ермекеевский</w:t>
      </w:r>
      <w:proofErr w:type="spellEnd"/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РБ № 13.7 от 14.11.2016 г. «</w:t>
      </w:r>
      <w:r w:rsidRPr="00E347EF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захоронения  и содержании мест захоронения на территории сельского поселения   </w:t>
      </w:r>
      <w:proofErr w:type="spellStart"/>
      <w:r w:rsidRPr="00E347EF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E347EF">
        <w:rPr>
          <w:rFonts w:ascii="Times New Roman" w:hAnsi="Times New Roman"/>
          <w:sz w:val="28"/>
          <w:szCs w:val="28"/>
        </w:rPr>
        <w:t xml:space="preserve">  сельсовет муниципального района  </w:t>
      </w:r>
      <w:proofErr w:type="spellStart"/>
      <w:r w:rsidRPr="00E347EF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E347EF">
        <w:rPr>
          <w:rFonts w:ascii="Times New Roman" w:hAnsi="Times New Roman"/>
          <w:sz w:val="28"/>
          <w:szCs w:val="28"/>
        </w:rPr>
        <w:t xml:space="preserve">  район Республики  Башкортостан</w:t>
      </w:r>
      <w:r w:rsidRPr="00E347EF">
        <w:rPr>
          <w:rFonts w:ascii="Times New Roman" w:eastAsia="Times New Roman" w:hAnsi="Times New Roman"/>
          <w:bCs/>
          <w:sz w:val="28"/>
          <w:szCs w:val="28"/>
          <w:lang w:eastAsia="ru-RU"/>
        </w:rPr>
        <w:t>»: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4.1 и 4.2 изложить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 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«Порядок обращения Заявителя для получения места захоронения (</w:t>
      </w:r>
      <w:proofErr w:type="spellStart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подзахоронения</w:t>
      </w:r>
      <w:proofErr w:type="spellEnd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) на сельских кладбищах поселения: 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предоставления места для одиночного захоронения гражданин, взявший на себя обязанность осуществить погребение умершего, подает заявление в администрацию сельского поселения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>Бекетовский</w:t>
      </w:r>
      <w:proofErr w:type="spellEnd"/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по форме, приведенной в приложении N 1 к настоящему 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и анкету по форме, приведенной в приложении № 4 к </w:t>
      </w:r>
      <w:proofErr w:type="spellStart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="00C6133C" w:rsidRPr="00E347EF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proofErr w:type="spellEnd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. Все заявления на погребение, как на резервирование, так и на новые участки оформляются с обязательным заполнением «</w:t>
      </w:r>
      <w:proofErr w:type="gramStart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Анкеты</w:t>
      </w:r>
      <w:proofErr w:type="gramEnd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» в которой, </w:t>
      </w: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лицо, взявшее на себя обязанность осуществить погребение умершего, письменно под роспись уведомляется о том, что место под погребение предоставляется на бесплатной основе».  </w:t>
      </w:r>
    </w:p>
    <w:p w:rsidR="006250EE" w:rsidRPr="00E347EF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E347EF">
        <w:rPr>
          <w:rFonts w:ascii="Times New Roman" w:eastAsia="Times New Roman" w:hAnsi="Times New Roman"/>
          <w:sz w:val="28"/>
          <w:szCs w:val="28"/>
          <w:lang w:eastAsia="ru-RU"/>
        </w:rPr>
        <w:t>обавить приложение № 4:</w:t>
      </w:r>
    </w:p>
    <w:p w:rsidR="00C6133C" w:rsidRDefault="00C6133C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133C" w:rsidRDefault="00C6133C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0EE" w:rsidRDefault="006250E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Приложение № 4 </w:t>
      </w:r>
    </w:p>
    <w:p w:rsidR="006250EE" w:rsidRDefault="006250EE" w:rsidP="006250EE">
      <w:pPr>
        <w:shd w:val="clear" w:color="auto" w:fill="FFFFFF"/>
        <w:tabs>
          <w:tab w:val="left" w:pos="7200"/>
        </w:tabs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к Порядку</w:t>
      </w:r>
    </w:p>
    <w:p w:rsidR="006250EE" w:rsidRDefault="006250EE" w:rsidP="006250EE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0EE" w:rsidRPr="00B25467" w:rsidRDefault="006250EE" w:rsidP="006250EE">
      <w:pPr>
        <w:pStyle w:val="a3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ЗАЯВЛЕНИЕ НА ПОГРЕБЕНИЕ (ЗАХОРОНЕНИЕ)</w:t>
      </w:r>
    </w:p>
    <w:p w:rsidR="006250EE" w:rsidRPr="00B25467" w:rsidRDefault="006250EE" w:rsidP="006250EE">
      <w:pPr>
        <w:widowControl w:val="0"/>
        <w:tabs>
          <w:tab w:val="left" w:leader="underscore" w:pos="785"/>
          <w:tab w:val="left" w:leader="underscore" w:pos="1815"/>
          <w:tab w:val="left" w:leader="underscore" w:pos="2736"/>
          <w:tab w:val="left" w:leader="underscore" w:pos="3467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от «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»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20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г.</w:t>
      </w:r>
    </w:p>
    <w:p w:rsidR="006250EE" w:rsidRPr="00B25467" w:rsidRDefault="006250EE" w:rsidP="006250EE">
      <w:pPr>
        <w:widowControl w:val="0"/>
        <w:tabs>
          <w:tab w:val="left" w:leader="underscore" w:pos="542"/>
          <w:tab w:val="left" w:leader="underscore" w:pos="7954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340" w:line="240" w:lineRule="auto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>(наименование специализированной организации)</w:t>
      </w:r>
    </w:p>
    <w:p w:rsidR="006250EE" w:rsidRPr="00B25467" w:rsidRDefault="006250EE" w:rsidP="006250EE">
      <w:pPr>
        <w:widowControl w:val="0"/>
        <w:tabs>
          <w:tab w:val="left" w:leader="underscore" w:pos="8753"/>
        </w:tabs>
        <w:spacing w:after="0" w:line="293" w:lineRule="auto"/>
        <w:jc w:val="center"/>
        <w:rPr>
          <w:rFonts w:ascii="Times New Roman" w:eastAsia="Arial Unicode MS" w:hAnsi="Times New Roman"/>
          <w:sz w:val="18"/>
          <w:szCs w:val="18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>ОТ</w:t>
      </w:r>
      <w:r w:rsidRPr="00B25467">
        <w:rPr>
          <w:rFonts w:ascii="Times New Roman" w:eastAsia="Arial Unicode MS" w:hAnsi="Times New Roman"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2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(фамилия, имя, отчество лица, взявшего на себя обязанность осуществить погребение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br/>
        <w:t xml:space="preserve">умершего, указать родственную или иную принадлежность к 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умершему</w:t>
      </w:r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23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паспорт, телефон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pBdr>
          <w:bottom w:val="single" w:sz="4" w:space="0" w:color="auto"/>
        </w:pBdr>
        <w:spacing w:after="76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(серия, номер, когда кем выдан, адрес регистрации и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br/>
        <w:t>фактического жительства, личный телефон для связи)</w:t>
      </w:r>
    </w:p>
    <w:p w:rsidR="006250EE" w:rsidRPr="00B25467" w:rsidRDefault="006250EE" w:rsidP="006250EE">
      <w:pPr>
        <w:widowControl w:val="0"/>
        <w:pBdr>
          <w:top w:val="single" w:sz="4" w:space="0" w:color="auto"/>
        </w:pBdr>
        <w:spacing w:after="2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(ИНН и наименование индивидуального предпринимателя,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br/>
        <w:t>юридического лица, юридический адрес и контактный телефон)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Прошу захоронить (подзахоронить) на кладбище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pos="6445"/>
        </w:tabs>
        <w:spacing w:after="280" w:line="240" w:lineRule="auto"/>
        <w:ind w:left="180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 нужное подчеркнуть)</w:t>
      </w: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ab/>
        <w:t>(наименование кладбища)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умершего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5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(фамилия, имя, отчество в именительном падеже)</w:t>
      </w:r>
    </w:p>
    <w:p w:rsidR="006250EE" w:rsidRPr="00B25467" w:rsidRDefault="006250EE" w:rsidP="006250EE">
      <w:pPr>
        <w:widowControl w:val="0"/>
        <w:tabs>
          <w:tab w:val="left" w:leader="underscore" w:pos="4367"/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дата рождения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дата смерти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5477"/>
          <w:tab w:val="left" w:leader="underscore" w:pos="7296"/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свидетельство о смерти </w:t>
      </w: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серия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1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(дата выдачи)</w:t>
      </w:r>
    </w:p>
    <w:p w:rsidR="006250EE" w:rsidRPr="00B25467" w:rsidRDefault="006250EE" w:rsidP="006250EE">
      <w:pPr>
        <w:widowControl w:val="0"/>
        <w:spacing w:after="100" w:line="240" w:lineRule="auto"/>
        <w:ind w:firstLine="700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новом месте;</w:t>
      </w:r>
    </w:p>
    <w:p w:rsidR="006250EE" w:rsidRPr="00B25467" w:rsidRDefault="006250EE" w:rsidP="006250EE">
      <w:pPr>
        <w:widowControl w:val="0"/>
        <w:numPr>
          <w:ilvl w:val="0"/>
          <w:numId w:val="2"/>
        </w:numPr>
        <w:tabs>
          <w:tab w:val="left" w:pos="1144"/>
        </w:tabs>
        <w:spacing w:after="100" w:line="240" w:lineRule="auto"/>
        <w:ind w:firstLine="7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 свободном месте родственного захоронения;</w:t>
      </w:r>
    </w:p>
    <w:p w:rsidR="006250EE" w:rsidRPr="00B25467" w:rsidRDefault="006250EE" w:rsidP="006250EE">
      <w:pPr>
        <w:widowControl w:val="0"/>
        <w:numPr>
          <w:ilvl w:val="0"/>
          <w:numId w:val="2"/>
        </w:numPr>
        <w:tabs>
          <w:tab w:val="left" w:pos="1144"/>
          <w:tab w:val="left" w:leader="underscore" w:pos="9050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могилу </w:t>
      </w: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умершего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280" w:line="240" w:lineRule="auto"/>
        <w:ind w:left="396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(фамилия, имя, отчество в именительном падеже)</w:t>
      </w:r>
    </w:p>
    <w:p w:rsidR="006250EE" w:rsidRPr="00B25467" w:rsidRDefault="006250EE" w:rsidP="006250EE">
      <w:pPr>
        <w:widowControl w:val="0"/>
        <w:tabs>
          <w:tab w:val="left" w:leader="underscore" w:pos="3265"/>
          <w:tab w:val="left" w:leader="underscore" w:pos="6935"/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захороненного в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году на участке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в квартале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gramEnd"/>
    </w:p>
    <w:p w:rsidR="006250EE" w:rsidRPr="00B25467" w:rsidRDefault="006250EE" w:rsidP="006250EE">
      <w:pPr>
        <w:widowControl w:val="0"/>
        <w:spacing w:after="0" w:line="240" w:lineRule="auto"/>
        <w:ind w:left="360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(указать - </w:t>
      </w:r>
      <w:proofErr w:type="spell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мусульм</w:t>
      </w:r>
      <w:proofErr w:type="spell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., христианок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., </w:t>
      </w:r>
      <w:proofErr w:type="spellStart"/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иудейск</w:t>
      </w:r>
      <w:proofErr w:type="spell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.)</w:t>
      </w:r>
    </w:p>
    <w:p w:rsidR="006250EE" w:rsidRPr="00B25467" w:rsidRDefault="006250EE" w:rsidP="006250EE">
      <w:pPr>
        <w:widowControl w:val="0"/>
        <w:tabs>
          <w:tab w:val="left" w:leader="underscore" w:pos="2949"/>
          <w:tab w:val="left" w:leader="underscore" w:pos="926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 могиле инв.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(в Книге регистрации захоронений)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имеется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(указать вид надгробия или опознавательного знака)</w:t>
      </w:r>
    </w:p>
    <w:p w:rsidR="006250EE" w:rsidRPr="00B25467" w:rsidRDefault="006250EE" w:rsidP="006250EE">
      <w:pPr>
        <w:widowControl w:val="0"/>
        <w:tabs>
          <w:tab w:val="left" w:leader="underscore" w:pos="9050"/>
        </w:tabs>
        <w:spacing w:after="280" w:line="240" w:lineRule="auto"/>
        <w:ind w:firstLine="3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 надписью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40" w:lineRule="auto"/>
        <w:ind w:left="104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ПРИМЕЧАНИЕ:</w:t>
      </w:r>
    </w:p>
    <w:p w:rsidR="006250EE" w:rsidRPr="00B25467" w:rsidRDefault="006250EE" w:rsidP="006250EE">
      <w:pPr>
        <w:widowControl w:val="0"/>
        <w:numPr>
          <w:ilvl w:val="0"/>
          <w:numId w:val="3"/>
        </w:numPr>
        <w:tabs>
          <w:tab w:val="left" w:pos="1348"/>
        </w:tabs>
        <w:spacing w:after="320" w:line="240" w:lineRule="auto"/>
        <w:ind w:left="340" w:firstLine="700"/>
        <w:jc w:val="both"/>
        <w:rPr>
          <w:rFonts w:ascii="Times New Roman" w:eastAsia="Arial Unicode MS" w:hAnsi="Times New Roman"/>
          <w:sz w:val="17"/>
          <w:szCs w:val="17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6250EE" w:rsidRPr="00B25467" w:rsidRDefault="006250EE" w:rsidP="006250EE">
      <w:pPr>
        <w:widowControl w:val="0"/>
        <w:numPr>
          <w:ilvl w:val="0"/>
          <w:numId w:val="3"/>
        </w:numPr>
        <w:tabs>
          <w:tab w:val="left" w:pos="1291"/>
        </w:tabs>
        <w:spacing w:after="0" w:line="240" w:lineRule="auto"/>
        <w:ind w:left="280" w:firstLine="66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6250EE" w:rsidRPr="00B25467" w:rsidRDefault="006250EE" w:rsidP="006250EE">
      <w:pPr>
        <w:widowControl w:val="0"/>
        <w:numPr>
          <w:ilvl w:val="0"/>
          <w:numId w:val="3"/>
        </w:numPr>
        <w:tabs>
          <w:tab w:val="left" w:pos="1291"/>
        </w:tabs>
        <w:spacing w:after="0" w:line="240" w:lineRule="auto"/>
        <w:ind w:left="280" w:firstLine="66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6250EE" w:rsidRPr="00B25467" w:rsidRDefault="006250EE" w:rsidP="006250EE">
      <w:pPr>
        <w:widowControl w:val="0"/>
        <w:spacing w:after="280" w:line="240" w:lineRule="auto"/>
        <w:ind w:left="280" w:firstLine="660"/>
        <w:jc w:val="both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Достоверность представленных мной сведений подтверждаю, с примечанием 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ознакомлен</w:t>
      </w:r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(Приложение№ 1 и Приложение №2).</w:t>
      </w:r>
    </w:p>
    <w:p w:rsidR="006250EE" w:rsidRPr="00B25467" w:rsidRDefault="006250EE" w:rsidP="006250EE">
      <w:pPr>
        <w:widowControl w:val="0"/>
        <w:tabs>
          <w:tab w:val="left" w:leader="underscore" w:pos="5566"/>
          <w:tab w:val="left" w:leader="underscore" w:pos="6120"/>
          <w:tab w:val="left" w:leader="underscore" w:pos="8008"/>
          <w:tab w:val="left" w:leader="underscore" w:pos="8954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Личная подпись заявителя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«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»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20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г.</w:t>
      </w:r>
    </w:p>
    <w:p w:rsidR="006250EE" w:rsidRPr="00B25467" w:rsidRDefault="006250EE" w:rsidP="006250EE">
      <w:pPr>
        <w:widowControl w:val="0"/>
        <w:spacing w:after="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РЕШЕНИЕ УПОЛНОМОЧЕННОГО ОРГАНА</w:t>
      </w:r>
    </w:p>
    <w:p w:rsidR="006250EE" w:rsidRPr="00B25467" w:rsidRDefault="006250EE" w:rsidP="006250EE">
      <w:pPr>
        <w:widowControl w:val="0"/>
        <w:tabs>
          <w:tab w:val="left" w:leader="underscore" w:pos="4469"/>
          <w:tab w:val="left" w:leader="underscore" w:pos="6120"/>
          <w:tab w:val="left" w:leader="underscore" w:pos="7679"/>
        </w:tabs>
        <w:spacing w:after="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Предоставлено место на участке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квартал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размером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(в метрах),</w:t>
      </w:r>
    </w:p>
    <w:p w:rsidR="006250EE" w:rsidRPr="00B25467" w:rsidRDefault="006250EE" w:rsidP="006250EE">
      <w:pPr>
        <w:widowControl w:val="0"/>
        <w:spacing w:after="280" w:line="24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(указать - </w:t>
      </w:r>
      <w:proofErr w:type="spell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мусульм</w:t>
      </w:r>
      <w:proofErr w:type="spell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., христианок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., </w:t>
      </w:r>
      <w:proofErr w:type="spellStart"/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иудейск</w:t>
      </w:r>
      <w:proofErr w:type="spell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.)</w:t>
      </w:r>
    </w:p>
    <w:p w:rsidR="006250EE" w:rsidRPr="00B25467" w:rsidRDefault="006250EE" w:rsidP="006250EE">
      <w:pPr>
        <w:widowControl w:val="0"/>
        <w:tabs>
          <w:tab w:val="left" w:leader="underscore" w:pos="9060"/>
        </w:tabs>
        <w:spacing w:after="32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Дата и разрешенное время въезда на кладбище для погребения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5981"/>
          <w:tab w:val="left" w:leader="underscore" w:pos="8954"/>
        </w:tabs>
        <w:spacing w:after="32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Захоронение разрешаю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</w:p>
    <w:p w:rsidR="006250EE" w:rsidRPr="00B25467" w:rsidRDefault="006250EE" w:rsidP="006250EE">
      <w:pPr>
        <w:widowControl w:val="0"/>
        <w:tabs>
          <w:tab w:val="left" w:leader="underscore" w:pos="5981"/>
          <w:tab w:val="left" w:leader="underscore" w:pos="8954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Захоронение произведено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/</w:t>
      </w:r>
    </w:p>
    <w:p w:rsidR="006250EE" w:rsidRPr="00B25467" w:rsidRDefault="006250EE" w:rsidP="006250EE">
      <w:pPr>
        <w:widowControl w:val="0"/>
        <w:tabs>
          <w:tab w:val="left" w:leader="underscore" w:pos="9060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Замечания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7679"/>
          <w:tab w:val="left" w:leader="underscore" w:pos="9060"/>
        </w:tabs>
        <w:spacing w:after="280" w:line="240" w:lineRule="auto"/>
        <w:ind w:firstLine="280"/>
        <w:rPr>
          <w:rFonts w:ascii="Times New Roman" w:eastAsia="Arial Unicode MS" w:hAnsi="Times New Roman"/>
          <w:sz w:val="24"/>
          <w:szCs w:val="24"/>
          <w:lang w:eastAsia="ru-RU"/>
        </w:rPr>
        <w:sectPr w:rsidR="006250EE" w:rsidRPr="00B25467" w:rsidSect="00E347EF">
          <w:pgSz w:w="12240" w:h="15840"/>
          <w:pgMar w:top="641" w:right="333" w:bottom="641" w:left="1617" w:header="213" w:footer="213" w:gutter="0"/>
          <w:pgNumType w:start="5"/>
          <w:cols w:space="720"/>
          <w:noEndnote/>
          <w:docGrid w:linePitch="360"/>
        </w:sect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Выдано (внесена отметка в удостоверение) о захоронении №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500" w:line="266" w:lineRule="auto"/>
        <w:ind w:right="160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1 к заявлению</w:t>
      </w:r>
    </w:p>
    <w:p w:rsidR="006250EE" w:rsidRPr="00B25467" w:rsidRDefault="006250EE" w:rsidP="006250EE">
      <w:pPr>
        <w:widowControl w:val="0"/>
        <w:spacing w:after="320" w:line="266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Анкета</w:t>
      </w:r>
    </w:p>
    <w:p w:rsidR="006250EE" w:rsidRPr="00B25467" w:rsidRDefault="006250EE" w:rsidP="006250EE">
      <w:pPr>
        <w:widowControl w:val="0"/>
        <w:tabs>
          <w:tab w:val="left" w:leader="underscore" w:pos="8013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Я,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,</w:t>
      </w:r>
    </w:p>
    <w:p w:rsidR="006250EE" w:rsidRPr="00B25467" w:rsidRDefault="006250EE" w:rsidP="006250EE">
      <w:pPr>
        <w:widowControl w:val="0"/>
        <w:spacing w:after="260" w:line="240" w:lineRule="auto"/>
        <w:ind w:left="680" w:firstLine="840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умершему</w:t>
      </w:r>
      <w:proofErr w:type="gramEnd"/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)</w:t>
      </w:r>
    </w:p>
    <w:p w:rsidR="006250EE" w:rsidRPr="00B25467" w:rsidRDefault="006250EE" w:rsidP="006250EE">
      <w:pPr>
        <w:widowControl w:val="0"/>
        <w:tabs>
          <w:tab w:val="left" w:leader="underscore" w:pos="9012"/>
        </w:tabs>
        <w:spacing w:after="0" w:line="240" w:lineRule="auto"/>
        <w:ind w:firstLine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контактные данные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90" w:lineRule="auto"/>
        <w:jc w:val="center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(личный телефон для связи, адрес)</w:t>
      </w:r>
    </w:p>
    <w:p w:rsidR="006250EE" w:rsidRPr="00B25467" w:rsidRDefault="006250EE" w:rsidP="006250EE">
      <w:pPr>
        <w:widowControl w:val="0"/>
        <w:spacing w:after="0" w:line="266" w:lineRule="auto"/>
        <w:ind w:firstLine="30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уведомлен:</w:t>
      </w:r>
    </w:p>
    <w:p w:rsidR="006250EE" w:rsidRPr="00B25467" w:rsidRDefault="006250EE" w:rsidP="006250EE">
      <w:pPr>
        <w:widowControl w:val="0"/>
        <w:numPr>
          <w:ilvl w:val="0"/>
          <w:numId w:val="1"/>
        </w:numPr>
        <w:tabs>
          <w:tab w:val="left" w:pos="539"/>
        </w:tabs>
        <w:spacing w:after="0" w:line="266" w:lineRule="auto"/>
        <w:ind w:left="300" w:firstLine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что место под погребение умершего и в дальнейшем </w:t>
      </w:r>
      <w:proofErr w:type="spell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подзахоронения</w:t>
      </w:r>
      <w:proofErr w:type="spell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6250EE" w:rsidRPr="00B25467" w:rsidRDefault="006250EE" w:rsidP="006250EE">
      <w:pPr>
        <w:widowControl w:val="0"/>
        <w:numPr>
          <w:ilvl w:val="0"/>
          <w:numId w:val="1"/>
        </w:numPr>
        <w:tabs>
          <w:tab w:val="left" w:pos="539"/>
        </w:tabs>
        <w:spacing w:after="0" w:line="266" w:lineRule="auto"/>
        <w:ind w:left="300" w:firstLine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о недопустимости подстрекательства к коррупционным правонарушениям должностных лиц,</w:t>
      </w:r>
    </w:p>
    <w:p w:rsidR="006250EE" w:rsidRPr="00B25467" w:rsidRDefault="006250EE" w:rsidP="006250EE">
      <w:pPr>
        <w:widowControl w:val="0"/>
        <w:numPr>
          <w:ilvl w:val="0"/>
          <w:numId w:val="1"/>
        </w:numPr>
        <w:tabs>
          <w:tab w:val="left" w:pos="534"/>
        </w:tabs>
        <w:spacing w:after="320" w:line="266" w:lineRule="auto"/>
        <w:ind w:left="300" w:firstLine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ЖКХ администрации МР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Ермекеевский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 РБ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принятия последними превентивных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мер.</w:t>
      </w:r>
    </w:p>
    <w:p w:rsidR="006250EE" w:rsidRPr="00B25467" w:rsidRDefault="006250EE" w:rsidP="006250EE">
      <w:pPr>
        <w:widowControl w:val="0"/>
        <w:tabs>
          <w:tab w:val="left" w:pos="534"/>
        </w:tabs>
        <w:spacing w:after="320" w:line="266" w:lineRule="auto"/>
        <w:ind w:left="3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50EE" w:rsidRPr="00B25467" w:rsidRDefault="006250EE" w:rsidP="006250EE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  <w:sectPr w:rsidR="006250EE" w:rsidRPr="00B25467">
          <w:headerReference w:type="default" r:id="rId9"/>
          <w:pgSz w:w="12240" w:h="15840"/>
          <w:pgMar w:top="1207" w:right="1177" w:bottom="1207" w:left="1596" w:header="0" w:footer="779" w:gutter="0"/>
          <w:pgNumType w:start="3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02590" distB="0" distL="0" distR="0" simplePos="0" relativeHeight="251659264" behindDoc="1" locked="0" layoutInCell="1" allowOverlap="1">
                <wp:simplePos x="0" y="0"/>
                <wp:positionH relativeFrom="margin">
                  <wp:posOffset>206375</wp:posOffset>
                </wp:positionH>
                <wp:positionV relativeFrom="paragraph">
                  <wp:posOffset>402590</wp:posOffset>
                </wp:positionV>
                <wp:extent cx="1581150" cy="197485"/>
                <wp:effectExtent l="635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EE" w:rsidRDefault="006250EE" w:rsidP="006250EE">
                            <w:pPr>
                              <w:pStyle w:val="a3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Личная подпись заявителя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.25pt;margin-top:31.7pt;width:124.5pt;height:15.55pt;z-index:-251657216;visibility:visible;mso-wrap-style:none;mso-width-percent:0;mso-height-percent:0;mso-wrap-distance-left:0;mso-wrap-distance-top:31.7pt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" filled="f" stroked="f">
                <v:textbox inset="0,0,0,0">
                  <w:txbxContent>
                    <w:p w:rsidR="006250EE" w:rsidRDefault="006250EE" w:rsidP="006250EE">
                      <w:pPr>
                        <w:pStyle w:val="a3"/>
                      </w:pPr>
                      <w:r>
                        <w:rPr>
                          <w:rStyle w:val="1"/>
                          <w:color w:val="000000"/>
                        </w:rPr>
                        <w:t>Личная подпись заявителя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396875" distB="5715" distL="0" distR="0" simplePos="0" relativeHeight="251660288" behindDoc="1" locked="0" layoutInCell="1" allowOverlap="1">
                <wp:simplePos x="0" y="0"/>
                <wp:positionH relativeFrom="margin">
                  <wp:posOffset>5076190</wp:posOffset>
                </wp:positionH>
                <wp:positionV relativeFrom="paragraph">
                  <wp:posOffset>396875</wp:posOffset>
                </wp:positionV>
                <wp:extent cx="140335" cy="197485"/>
                <wp:effectExtent l="3175" t="0" r="0" b="254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EE" w:rsidRDefault="006250EE" w:rsidP="006250EE">
                            <w:pPr>
                              <w:pStyle w:val="a3"/>
                            </w:pPr>
                            <w:r>
                              <w:rPr>
                                <w:rStyle w:val="1"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9.7pt;margin-top:31.25pt;width:11.05pt;height:15.55pt;z-index:-251656192;visibility:visible;mso-wrap-style:none;mso-width-percent:0;mso-height-percent:0;mso-wrap-distance-left:0;mso-wrap-distance-top:31.25pt;mso-wrap-distance-right:0;mso-wrap-distance-bottom: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uWugIAAK0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" filled="f" stroked="f">
                <v:textbox inset="0,0,0,0">
                  <w:txbxContent>
                    <w:p w:rsidR="006250EE" w:rsidRDefault="006250EE" w:rsidP="006250EE">
                      <w:pPr>
                        <w:pStyle w:val="a3"/>
                      </w:pPr>
                      <w:r>
                        <w:rPr>
                          <w:rStyle w:val="1"/>
                          <w:color w:val="000000"/>
                        </w:rPr>
                        <w:t>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393700" distB="8890" distL="0" distR="0" simplePos="0" relativeHeight="251661312" behindDoc="1" locked="0" layoutInCell="1" allowOverlap="1">
                <wp:simplePos x="0" y="0"/>
                <wp:positionH relativeFrom="margin">
                  <wp:posOffset>5615305</wp:posOffset>
                </wp:positionH>
                <wp:positionV relativeFrom="paragraph">
                  <wp:posOffset>393700</wp:posOffset>
                </wp:positionV>
                <wp:extent cx="92710" cy="197485"/>
                <wp:effectExtent l="0" t="0" r="317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EE" w:rsidRDefault="006250EE" w:rsidP="006250EE">
                            <w:pPr>
                              <w:pStyle w:val="a3"/>
                            </w:pPr>
                            <w:proofErr w:type="gramStart"/>
                            <w:r>
                              <w:rPr>
                                <w:rStyle w:val="1"/>
                                <w:color w:val="000000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1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442.15pt;margin-top:31pt;width:7.3pt;height:15.55pt;z-index:-251655168;visibility:visible;mso-wrap-style:none;mso-width-percent:0;mso-height-percent:0;mso-wrap-distance-left:0;mso-wrap-distance-top:31pt;mso-wrap-distance-right:0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" filled="f" stroked="f">
                <v:textbox inset="0,0,0,0">
                  <w:txbxContent>
                    <w:p w:rsidR="006250EE" w:rsidRDefault="006250EE" w:rsidP="006250EE">
                      <w:pPr>
                        <w:pStyle w:val="a3"/>
                      </w:pPr>
                      <w:proofErr w:type="gramStart"/>
                      <w:r>
                        <w:rPr>
                          <w:rStyle w:val="1"/>
                          <w:color w:val="000000"/>
                        </w:rPr>
                        <w:t>г</w:t>
                      </w:r>
                      <w:proofErr w:type="gramEnd"/>
                      <w:r>
                        <w:rPr>
                          <w:rStyle w:val="1"/>
                          <w:color w:val="00000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250EE" w:rsidRPr="00B25467" w:rsidRDefault="006250EE" w:rsidP="006250EE">
      <w:pPr>
        <w:widowControl w:val="0"/>
        <w:spacing w:after="62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2 к заявлению</w:t>
      </w:r>
    </w:p>
    <w:p w:rsidR="006250EE" w:rsidRPr="00B25467" w:rsidRDefault="006250EE" w:rsidP="006250EE">
      <w:pPr>
        <w:widowControl w:val="0"/>
        <w:spacing w:after="320" w:line="266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Согласие на обработку персональных данных</w:t>
      </w:r>
    </w:p>
    <w:p w:rsidR="006250EE" w:rsidRPr="00B25467" w:rsidRDefault="006250EE" w:rsidP="006250EE">
      <w:pPr>
        <w:widowControl w:val="0"/>
        <w:tabs>
          <w:tab w:val="left" w:leader="underscore" w:pos="8684"/>
        </w:tabs>
        <w:spacing w:after="140" w:line="240" w:lineRule="auto"/>
        <w:ind w:firstLine="6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Я,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tabs>
          <w:tab w:val="left" w:leader="underscore" w:pos="8684"/>
        </w:tabs>
        <w:spacing w:after="0" w:line="240" w:lineRule="auto"/>
        <w:ind w:firstLine="660"/>
        <w:rPr>
          <w:rFonts w:ascii="Times New Roman" w:eastAsia="Arial Unicode MS" w:hAnsi="Times New Roman"/>
          <w:sz w:val="8"/>
          <w:szCs w:val="8"/>
          <w:lang w:eastAsia="ru-RU"/>
        </w:rPr>
      </w:pPr>
      <w:r w:rsidRPr="00B25467">
        <w:rPr>
          <w:rFonts w:ascii="Times New Roman" w:eastAsia="Arial Unicode MS" w:hAnsi="Times New Roman"/>
          <w:b/>
          <w:bCs/>
          <w:color w:val="000000"/>
          <w:sz w:val="8"/>
          <w:szCs w:val="8"/>
          <w:shd w:val="clear" w:color="auto" w:fill="FFFFFF"/>
          <w:lang w:eastAsia="ru-RU"/>
        </w:rPr>
        <w:tab/>
        <w:t>5</w:t>
      </w:r>
    </w:p>
    <w:p w:rsidR="006250EE" w:rsidRPr="00B25467" w:rsidRDefault="006250EE" w:rsidP="006250EE">
      <w:pPr>
        <w:widowControl w:val="0"/>
        <w:tabs>
          <w:tab w:val="left" w:leader="underscore" w:pos="7737"/>
        </w:tabs>
        <w:spacing w:after="0" w:line="262" w:lineRule="auto"/>
        <w:ind w:firstLine="8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 xml:space="preserve"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 законом от 27.07.2006 г. № 152-ФЗ «О персональных данных» выражаю согласие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250EE" w:rsidRPr="00B25467" w:rsidRDefault="006250EE" w:rsidP="006250EE">
      <w:pPr>
        <w:widowControl w:val="0"/>
        <w:spacing w:after="0" w:line="290" w:lineRule="auto"/>
        <w:ind w:right="1220"/>
        <w:jc w:val="right"/>
        <w:rPr>
          <w:rFonts w:ascii="Times New Roman" w:eastAsia="Arial Unicode MS" w:hAnsi="Times New Roman"/>
          <w:lang w:eastAsia="ru-RU"/>
        </w:rPr>
      </w:pPr>
      <w:r w:rsidRPr="00B25467"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  <w:t>наименование</w:t>
      </w:r>
    </w:p>
    <w:p w:rsidR="006250EE" w:rsidRPr="00B25467" w:rsidRDefault="006250EE" w:rsidP="006250EE">
      <w:pPr>
        <w:widowControl w:val="0"/>
        <w:tabs>
          <w:tab w:val="left" w:leader="underscore" w:pos="5674"/>
        </w:tabs>
        <w:spacing w:after="0" w:line="266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по тексту - учреждение), расположенному по адресу: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ab/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6250EE" w:rsidRPr="00B25467" w:rsidRDefault="006250EE" w:rsidP="006250EE">
      <w:pPr>
        <w:widowControl w:val="0"/>
        <w:spacing w:after="0" w:line="266" w:lineRule="auto"/>
        <w:ind w:firstLine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6250EE" w:rsidRPr="00B25467" w:rsidRDefault="006250EE" w:rsidP="006250EE">
      <w:pPr>
        <w:widowControl w:val="0"/>
        <w:spacing w:after="0" w:line="266" w:lineRule="auto"/>
        <w:ind w:firstLine="680"/>
        <w:jc w:val="both"/>
        <w:rPr>
          <w:rFonts w:ascii="Times New Roman" w:eastAsia="Arial Unicode MS" w:hAnsi="Times New Roman"/>
          <w:sz w:val="24"/>
          <w:szCs w:val="24"/>
          <w:lang w:eastAsia="ru-RU"/>
        </w:rPr>
        <w:sectPr w:rsidR="006250EE" w:rsidRPr="00B25467">
          <w:pgSz w:w="12240" w:h="15840"/>
          <w:pgMar w:top="1221" w:right="1316" w:bottom="3843" w:left="1891" w:header="0" w:footer="3415" w:gutter="0"/>
          <w:cols w:space="720"/>
          <w:noEndnote/>
          <w:docGrid w:linePitch="360"/>
        </w:sect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6250EE" w:rsidRPr="00B25467" w:rsidRDefault="006250EE" w:rsidP="006250EE">
      <w:pPr>
        <w:widowControl w:val="0"/>
        <w:spacing w:after="0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Pr="00B25467" w:rsidRDefault="006250EE" w:rsidP="006250EE">
      <w:pPr>
        <w:widowControl w:val="0"/>
        <w:spacing w:after="0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Pr="00B25467" w:rsidRDefault="006250EE" w:rsidP="006250EE">
      <w:pPr>
        <w:widowControl w:val="0"/>
        <w:spacing w:after="0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Pr="00B25467" w:rsidRDefault="006250EE" w:rsidP="006250EE">
      <w:pPr>
        <w:widowControl w:val="0"/>
        <w:spacing w:before="79" w:after="79" w:line="240" w:lineRule="exact"/>
        <w:rPr>
          <w:rFonts w:ascii="Arial Unicode MS" w:eastAsia="Arial Unicode MS" w:hAnsi="Arial Unicode MS" w:cs="Arial Unicode MS"/>
          <w:sz w:val="19"/>
          <w:szCs w:val="19"/>
          <w:lang w:eastAsia="ru-RU"/>
        </w:rPr>
      </w:pPr>
    </w:p>
    <w:p w:rsidR="006250EE" w:rsidRDefault="006250EE" w:rsidP="006250EE">
      <w:pPr>
        <w:framePr w:w="3052" w:h="312" w:wrap="none" w:vAnchor="text" w:hAnchor="margin" w:x="37" w:y="21"/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Личная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250EE" w:rsidRDefault="006250EE" w:rsidP="006250EE">
      <w:pPr>
        <w:framePr w:w="3052" w:h="312" w:wrap="none" w:vAnchor="text" w:hAnchor="margin" w:x="37" w:y="21"/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подпись </w:t>
      </w:r>
    </w:p>
    <w:p w:rsidR="006250EE" w:rsidRDefault="006250EE" w:rsidP="006250EE">
      <w:pPr>
        <w:framePr w:w="3052" w:h="312" w:wrap="none" w:vAnchor="text" w:hAnchor="margin" w:x="37" w:y="21"/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заявителя</w:t>
      </w:r>
    </w:p>
    <w:p w:rsidR="00C6133C" w:rsidRPr="00B25467" w:rsidRDefault="00C6133C" w:rsidP="006250EE">
      <w:pPr>
        <w:framePr w:w="3052" w:h="312" w:wrap="none" w:vAnchor="text" w:hAnchor="margin" w:x="37" w:y="21"/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50EE" w:rsidRPr="00B25467" w:rsidRDefault="006250EE" w:rsidP="006250EE">
      <w:pPr>
        <w:framePr w:w="321" w:h="311" w:wrap="none" w:vAnchor="text" w:hAnchor="margin" w:x="7702" w:y="21"/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20</w:t>
      </w:r>
    </w:p>
    <w:p w:rsidR="006250EE" w:rsidRPr="00B25467" w:rsidRDefault="006250EE" w:rsidP="006250EE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  <w:sectPr w:rsidR="006250EE" w:rsidRPr="00B25467">
          <w:type w:val="continuous"/>
          <w:pgSz w:w="12240" w:h="15840"/>
          <w:pgMar w:top="1010" w:right="0" w:bottom="1010" w:left="0" w:header="0" w:footer="3" w:gutter="0"/>
          <w:cols w:space="720"/>
          <w:noEndnote/>
          <w:docGrid w:linePitch="360"/>
        </w:sect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bookmarkStart w:id="0" w:name="_GoBack"/>
      <w:bookmarkEnd w:id="0"/>
    </w:p>
    <w:p w:rsidR="006250EE" w:rsidRPr="00B25467" w:rsidRDefault="006250EE" w:rsidP="006250EE">
      <w:pPr>
        <w:framePr w:w="203" w:h="311" w:wrap="none" w:vAnchor="text" w:hAnchor="margin" w:x="8560" w:y="21"/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46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.</w:t>
      </w:r>
    </w:p>
    <w:p w:rsidR="006250EE" w:rsidRPr="00B25467" w:rsidRDefault="006250EE" w:rsidP="006250EE">
      <w:pPr>
        <w:widowControl w:val="0"/>
        <w:spacing w:after="32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6250EE" w:rsidRPr="00B25467" w:rsidRDefault="006250EE" w:rsidP="006250EE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6250EE" w:rsidRDefault="006250EE" w:rsidP="006250EE">
      <w:pPr>
        <w:shd w:val="clear" w:color="auto" w:fill="FFFFFF"/>
        <w:spacing w:after="270" w:line="36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</w:t>
      </w:r>
      <w:r w:rsidR="00C6133C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</w:t>
      </w:r>
      <w:r w:rsidRPr="00C53124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со дня его официального обнародования и размещения в сети Интернет.</w:t>
      </w:r>
    </w:p>
    <w:p w:rsidR="006250EE" w:rsidRPr="00C53124" w:rsidRDefault="006250EE" w:rsidP="006250EE">
      <w:pPr>
        <w:shd w:val="clear" w:color="auto" w:fill="FFFFFF"/>
        <w:spacing w:after="270" w:line="360" w:lineRule="atLeas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3124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                                 </w:t>
      </w:r>
      <w:r w:rsidR="00C613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C6133C">
        <w:rPr>
          <w:rFonts w:ascii="Times New Roman" w:eastAsia="Times New Roman" w:hAnsi="Times New Roman"/>
          <w:sz w:val="26"/>
          <w:szCs w:val="26"/>
          <w:lang w:eastAsia="ru-RU"/>
        </w:rPr>
        <w:t>З.З.Исламова</w:t>
      </w:r>
      <w:proofErr w:type="spellEnd"/>
      <w:r w:rsidR="00C613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5041C" w:rsidRDefault="00A5041C"/>
    <w:sectPr w:rsidR="00A5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65" w:rsidRDefault="00F42765">
      <w:pPr>
        <w:spacing w:after="0" w:line="240" w:lineRule="auto"/>
      </w:pPr>
      <w:r>
        <w:separator/>
      </w:r>
    </w:p>
  </w:endnote>
  <w:endnote w:type="continuationSeparator" w:id="0">
    <w:p w:rsidR="00F42765" w:rsidRDefault="00F4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65" w:rsidRDefault="00F42765">
      <w:pPr>
        <w:spacing w:after="0" w:line="240" w:lineRule="auto"/>
      </w:pPr>
      <w:r>
        <w:separator/>
      </w:r>
    </w:p>
  </w:footnote>
  <w:footnote w:type="continuationSeparator" w:id="0">
    <w:p w:rsidR="00F42765" w:rsidRDefault="00F4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67" w:rsidRDefault="006250E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4023360</wp:posOffset>
              </wp:positionH>
              <wp:positionV relativeFrom="page">
                <wp:posOffset>473710</wp:posOffset>
              </wp:positionV>
              <wp:extent cx="64135" cy="146050"/>
              <wp:effectExtent l="381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67" w:rsidRDefault="0046195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47EF" w:rsidRPr="00E347EF">
                            <w:rPr>
                              <w:rStyle w:val="2"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316.8pt;margin-top:37.3pt;width:5.05pt;height:11.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" filled="f" stroked="f">
              <v:textbox style="mso-fit-shape-to-text:t" inset="0,0,0,0">
                <w:txbxContent>
                  <w:p w:rsidR="00B25467" w:rsidRDefault="0046195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47EF" w:rsidRPr="00E347EF">
                      <w:rPr>
                        <w:rStyle w:val="2"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EE"/>
    <w:rsid w:val="003D53A7"/>
    <w:rsid w:val="00461950"/>
    <w:rsid w:val="006250EE"/>
    <w:rsid w:val="00A5041C"/>
    <w:rsid w:val="00C6133C"/>
    <w:rsid w:val="00E347EF"/>
    <w:rsid w:val="00F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50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50EE"/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rsid w:val="006250EE"/>
    <w:rPr>
      <w:rFonts w:ascii="Times New Roman" w:hAnsi="Times New Roman"/>
      <w:shd w:val="clear" w:color="auto" w:fill="FFFFFF"/>
    </w:rPr>
  </w:style>
  <w:style w:type="character" w:customStyle="1" w:styleId="2">
    <w:name w:val="Колонтитул (2)_"/>
    <w:link w:val="20"/>
    <w:uiPriority w:val="99"/>
    <w:rsid w:val="006250EE"/>
    <w:rPr>
      <w:rFonts w:ascii="Times New Roman" w:hAnsi="Times New Roman"/>
    </w:rPr>
  </w:style>
  <w:style w:type="paragraph" w:customStyle="1" w:styleId="20">
    <w:name w:val="Колонтитул (2)"/>
    <w:basedOn w:val="a"/>
    <w:link w:val="2"/>
    <w:uiPriority w:val="99"/>
    <w:rsid w:val="006250EE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a5">
    <w:name w:val="Без интервала Знак"/>
    <w:link w:val="a6"/>
    <w:uiPriority w:val="1"/>
    <w:locked/>
    <w:rsid w:val="006250EE"/>
    <w:rPr>
      <w:color w:val="000000"/>
      <w:sz w:val="28"/>
      <w:szCs w:val="28"/>
    </w:rPr>
  </w:style>
  <w:style w:type="paragraph" w:styleId="a6">
    <w:name w:val="No Spacing"/>
    <w:link w:val="a5"/>
    <w:uiPriority w:val="1"/>
    <w:qFormat/>
    <w:rsid w:val="006250EE"/>
    <w:pPr>
      <w:spacing w:after="0" w:line="240" w:lineRule="auto"/>
    </w:pPr>
    <w:rPr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E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7E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7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50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50EE"/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rsid w:val="006250EE"/>
    <w:rPr>
      <w:rFonts w:ascii="Times New Roman" w:hAnsi="Times New Roman"/>
      <w:shd w:val="clear" w:color="auto" w:fill="FFFFFF"/>
    </w:rPr>
  </w:style>
  <w:style w:type="character" w:customStyle="1" w:styleId="2">
    <w:name w:val="Колонтитул (2)_"/>
    <w:link w:val="20"/>
    <w:uiPriority w:val="99"/>
    <w:rsid w:val="006250EE"/>
    <w:rPr>
      <w:rFonts w:ascii="Times New Roman" w:hAnsi="Times New Roman"/>
    </w:rPr>
  </w:style>
  <w:style w:type="paragraph" w:customStyle="1" w:styleId="20">
    <w:name w:val="Колонтитул (2)"/>
    <w:basedOn w:val="a"/>
    <w:link w:val="2"/>
    <w:uiPriority w:val="99"/>
    <w:rsid w:val="006250EE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a5">
    <w:name w:val="Без интервала Знак"/>
    <w:link w:val="a6"/>
    <w:uiPriority w:val="1"/>
    <w:locked/>
    <w:rsid w:val="006250EE"/>
    <w:rPr>
      <w:color w:val="000000"/>
      <w:sz w:val="28"/>
      <w:szCs w:val="28"/>
    </w:rPr>
  </w:style>
  <w:style w:type="paragraph" w:styleId="a6">
    <w:name w:val="No Spacing"/>
    <w:link w:val="a5"/>
    <w:uiPriority w:val="1"/>
    <w:qFormat/>
    <w:rsid w:val="006250EE"/>
    <w:pPr>
      <w:spacing w:after="0" w:line="240" w:lineRule="auto"/>
    </w:pPr>
    <w:rPr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E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7E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3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2020-11-30T12:00:00Z</dcterms:created>
  <dcterms:modified xsi:type="dcterms:W3CDTF">2020-12-01T03:54:00Z</dcterms:modified>
</cp:coreProperties>
</file>