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C8" w:rsidRPr="009327C8" w:rsidRDefault="009327C8" w:rsidP="009327C8">
      <w:pPr>
        <w:shd w:val="clear" w:color="auto" w:fill="F3F3F3"/>
        <w:spacing w:after="150" w:line="240" w:lineRule="auto"/>
        <w:outlineLvl w:val="0"/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</w:pPr>
      <w:proofErr w:type="spellStart"/>
      <w:r w:rsidRPr="009327C8"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  <w:t>Антикоррупционная</w:t>
      </w:r>
      <w:proofErr w:type="spellEnd"/>
      <w:r w:rsidRPr="009327C8"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  <w:t xml:space="preserve"> экспертиза</w:t>
      </w:r>
    </w:p>
    <w:p w:rsidR="009327C8" w:rsidRPr="009327C8" w:rsidRDefault="009327C8" w:rsidP="009327C8">
      <w:pPr>
        <w:shd w:val="clear" w:color="auto" w:fill="F3F3F3"/>
        <w:spacing w:before="100" w:beforeAutospacing="1" w:after="100" w:afterAutospacing="1" w:line="240" w:lineRule="auto"/>
        <w:jc w:val="both"/>
        <w:outlineLvl w:val="3"/>
        <w:rPr>
          <w:rFonts w:ascii="Trebuchet MS" w:eastAsia="Times New Roman" w:hAnsi="Trebuchet MS" w:cs="Times New Roman"/>
          <w:color w:val="22252D"/>
          <w:sz w:val="27"/>
          <w:szCs w:val="27"/>
          <w:lang w:eastAsia="ru-RU"/>
        </w:rPr>
      </w:pPr>
      <w:r w:rsidRPr="009327C8">
        <w:rPr>
          <w:rFonts w:ascii="Trebuchet MS" w:eastAsia="Times New Roman" w:hAnsi="Trebuchet MS" w:cs="Times New Roman"/>
          <w:color w:val="22252D"/>
          <w:sz w:val="27"/>
          <w:szCs w:val="27"/>
          <w:lang w:eastAsia="ru-RU"/>
        </w:rPr>
        <w:t>Проекты нормативных правовых актов Администрации</w:t>
      </w:r>
      <w:r>
        <w:rPr>
          <w:rFonts w:ascii="Trebuchet MS" w:eastAsia="Times New Roman" w:hAnsi="Trebuchet MS" w:cs="Times New Roman"/>
          <w:color w:val="22252D"/>
          <w:sz w:val="27"/>
          <w:szCs w:val="27"/>
          <w:lang w:eastAsia="ru-RU"/>
        </w:rPr>
        <w:t xml:space="preserve"> сельского поселения  </w:t>
      </w:r>
      <w:proofErr w:type="spellStart"/>
      <w:r>
        <w:rPr>
          <w:rFonts w:ascii="Trebuchet MS" w:eastAsia="Times New Roman" w:hAnsi="Trebuchet MS" w:cs="Times New Roman"/>
          <w:color w:val="22252D"/>
          <w:sz w:val="27"/>
          <w:szCs w:val="27"/>
          <w:lang w:eastAsia="ru-RU"/>
        </w:rPr>
        <w:t>Бекетовский</w:t>
      </w:r>
      <w:proofErr w:type="spellEnd"/>
      <w:r>
        <w:rPr>
          <w:rFonts w:ascii="Trebuchet MS" w:eastAsia="Times New Roman" w:hAnsi="Trebuchet MS" w:cs="Times New Roman"/>
          <w:color w:val="22252D"/>
          <w:sz w:val="27"/>
          <w:szCs w:val="27"/>
          <w:lang w:eastAsia="ru-RU"/>
        </w:rPr>
        <w:t xml:space="preserve"> сельсовет </w:t>
      </w:r>
      <w:r w:rsidRPr="009327C8">
        <w:rPr>
          <w:rFonts w:ascii="Trebuchet MS" w:eastAsia="Times New Roman" w:hAnsi="Trebuchet MS" w:cs="Times New Roman"/>
          <w:color w:val="22252D"/>
          <w:sz w:val="27"/>
          <w:szCs w:val="27"/>
          <w:lang w:eastAsia="ru-RU"/>
        </w:rPr>
        <w:t xml:space="preserve"> муниципального района </w:t>
      </w:r>
      <w:proofErr w:type="spellStart"/>
      <w:r w:rsidRPr="009327C8">
        <w:rPr>
          <w:rFonts w:ascii="Trebuchet MS" w:eastAsia="Times New Roman" w:hAnsi="Trebuchet MS" w:cs="Times New Roman"/>
          <w:color w:val="22252D"/>
          <w:sz w:val="27"/>
          <w:szCs w:val="27"/>
          <w:lang w:eastAsia="ru-RU"/>
        </w:rPr>
        <w:t>Ермекеевский</w:t>
      </w:r>
      <w:proofErr w:type="spellEnd"/>
      <w:r w:rsidRPr="009327C8">
        <w:rPr>
          <w:rFonts w:ascii="Trebuchet MS" w:eastAsia="Times New Roman" w:hAnsi="Trebuchet MS" w:cs="Times New Roman"/>
          <w:color w:val="22252D"/>
          <w:sz w:val="27"/>
          <w:szCs w:val="27"/>
          <w:lang w:eastAsia="ru-RU"/>
        </w:rPr>
        <w:t xml:space="preserve"> район Республики Башкортостан и независимая </w:t>
      </w:r>
      <w:proofErr w:type="spellStart"/>
      <w:r w:rsidRPr="009327C8">
        <w:rPr>
          <w:rFonts w:ascii="Trebuchet MS" w:eastAsia="Times New Roman" w:hAnsi="Trebuchet MS" w:cs="Times New Roman"/>
          <w:color w:val="22252D"/>
          <w:sz w:val="27"/>
          <w:szCs w:val="27"/>
          <w:lang w:eastAsia="ru-RU"/>
        </w:rPr>
        <w:t>антикоррупционная</w:t>
      </w:r>
      <w:proofErr w:type="spellEnd"/>
      <w:r w:rsidRPr="009327C8">
        <w:rPr>
          <w:rFonts w:ascii="Trebuchet MS" w:eastAsia="Times New Roman" w:hAnsi="Trebuchet MS" w:cs="Times New Roman"/>
          <w:color w:val="22252D"/>
          <w:sz w:val="27"/>
          <w:szCs w:val="27"/>
          <w:lang w:eastAsia="ru-RU"/>
        </w:rPr>
        <w:t xml:space="preserve"> экспертиза </w:t>
      </w:r>
    </w:p>
    <w:p w:rsidR="009327C8" w:rsidRPr="009327C8" w:rsidRDefault="009327C8" w:rsidP="009327C8">
      <w:pPr>
        <w:shd w:val="clear" w:color="auto" w:fill="F3F3F3"/>
        <w:spacing w:after="0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9327C8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Почтовый адрес и адрес электронной почты для направления заключений по результатам проведения независимой </w:t>
      </w:r>
      <w:proofErr w:type="spellStart"/>
      <w:r w:rsidRPr="009327C8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антикоррупционной</w:t>
      </w:r>
      <w:proofErr w:type="spellEnd"/>
      <w:r w:rsidRPr="009327C8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экспертизы проектов нормативных правовых актов Администрации </w:t>
      </w:r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сельского поселения </w:t>
      </w:r>
      <w:proofErr w:type="spellStart"/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Бекетовский</w:t>
      </w:r>
      <w:proofErr w:type="spellEnd"/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сельсовет </w:t>
      </w:r>
      <w:r w:rsidRPr="009327C8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муниципального района </w:t>
      </w:r>
      <w:proofErr w:type="spellStart"/>
      <w:r w:rsidRPr="009327C8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Ермекеевский</w:t>
      </w:r>
      <w:proofErr w:type="spellEnd"/>
      <w:r w:rsidRPr="009327C8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район Республики Башкортостан:</w:t>
      </w:r>
    </w:p>
    <w:p w:rsidR="009327C8" w:rsidRPr="009327C8" w:rsidRDefault="009327C8" w:rsidP="009327C8">
      <w:pPr>
        <w:shd w:val="clear" w:color="auto" w:fill="F3F3F3"/>
        <w:spacing w:after="0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9327C8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 </w:t>
      </w:r>
    </w:p>
    <w:p w:rsidR="009327C8" w:rsidRPr="009327C8" w:rsidRDefault="009327C8" w:rsidP="009327C8">
      <w:pPr>
        <w:shd w:val="clear" w:color="auto" w:fill="F3F3F3"/>
        <w:spacing w:after="0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9327C8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4521, Республика Башкортостан, </w:t>
      </w:r>
      <w:proofErr w:type="spellStart"/>
      <w:r w:rsidRPr="009327C8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Ермекеевский</w:t>
      </w:r>
      <w:proofErr w:type="spellEnd"/>
      <w:r w:rsidRPr="009327C8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район, село</w:t>
      </w:r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Бекетово</w:t>
      </w:r>
      <w:proofErr w:type="spellEnd"/>
      <w:r w:rsidRPr="009327C8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, ул</w:t>
      </w:r>
      <w:proofErr w:type="gramStart"/>
      <w:r w:rsidRPr="009327C8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.</w:t>
      </w:r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Ш</w:t>
      </w:r>
      <w:proofErr w:type="gramEnd"/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кольная </w:t>
      </w:r>
      <w:r w:rsidRPr="009327C8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, </w:t>
      </w:r>
    </w:p>
    <w:p w:rsidR="009327C8" w:rsidRPr="009327C8" w:rsidRDefault="009327C8" w:rsidP="009327C8">
      <w:pPr>
        <w:shd w:val="clear" w:color="auto" w:fill="F3F3F3"/>
        <w:spacing w:after="0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9327C8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Электронная почта: </w:t>
      </w:r>
      <w:hyperlink r:id="rId4" w:tgtFrame="_blank" w:history="1">
        <w:proofErr w:type="spellStart"/>
        <w:r w:rsidRPr="009327C8">
          <w:rPr>
            <w:rFonts w:ascii="Trebuchet MS" w:eastAsia="Times New Roman" w:hAnsi="Trebuchet MS" w:cs="Times New Roman"/>
            <w:color w:val="4F81BD" w:themeColor="accent1"/>
            <w:sz w:val="21"/>
            <w:szCs w:val="21"/>
            <w:lang w:val="en-US" w:eastAsia="ru-RU"/>
          </w:rPr>
          <w:t>spbeketovo</w:t>
        </w:r>
        <w:proofErr w:type="spellEnd"/>
        <w:r w:rsidRPr="009327C8">
          <w:rPr>
            <w:rFonts w:ascii="Trebuchet MS" w:eastAsia="Times New Roman" w:hAnsi="Trebuchet MS" w:cs="Times New Roman"/>
            <w:color w:val="2B76B2"/>
            <w:sz w:val="21"/>
            <w:u w:val="single"/>
            <w:lang w:eastAsia="ru-RU"/>
          </w:rPr>
          <w:t>.</w:t>
        </w:r>
        <w:proofErr w:type="spellStart"/>
        <w:r w:rsidRPr="009327C8">
          <w:rPr>
            <w:rFonts w:ascii="Trebuchet MS" w:eastAsia="Times New Roman" w:hAnsi="Trebuchet MS" w:cs="Times New Roman"/>
            <w:color w:val="2B76B2"/>
            <w:sz w:val="21"/>
            <w:u w:val="single"/>
            <w:lang w:eastAsia="ru-RU"/>
          </w:rPr>
          <w:t>ru</w:t>
        </w:r>
        <w:proofErr w:type="spellEnd"/>
      </w:hyperlink>
    </w:p>
    <w:p w:rsidR="009327C8" w:rsidRPr="009327C8" w:rsidRDefault="009327C8" w:rsidP="009327C8">
      <w:pPr>
        <w:shd w:val="clear" w:color="auto" w:fill="F3F3F3"/>
        <w:spacing w:after="0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9327C8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 </w:t>
      </w:r>
    </w:p>
    <w:p w:rsidR="009327C8" w:rsidRPr="009327C8" w:rsidRDefault="009327C8" w:rsidP="009327C8">
      <w:pPr>
        <w:shd w:val="clear" w:color="auto" w:fill="F3F3F3"/>
        <w:spacing w:after="0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hyperlink r:id="rId5" w:tgtFrame="_blank" w:history="1">
        <w:r w:rsidRPr="009327C8">
          <w:rPr>
            <w:rFonts w:ascii="Trebuchet MS" w:eastAsia="Times New Roman" w:hAnsi="Trebuchet MS" w:cs="Times New Roman"/>
            <w:color w:val="2B76B2"/>
            <w:sz w:val="21"/>
            <w:u w:val="single"/>
            <w:lang w:eastAsia="ru-RU"/>
          </w:rPr>
          <w:t xml:space="preserve">Проекты нормативных правовых актов Администрации </w:t>
        </w:r>
        <w:r>
          <w:rPr>
            <w:rFonts w:ascii="Trebuchet MS" w:eastAsia="Times New Roman" w:hAnsi="Trebuchet MS" w:cs="Times New Roman"/>
            <w:color w:val="2B76B2"/>
            <w:sz w:val="21"/>
            <w:u w:val="single"/>
            <w:lang w:eastAsia="ru-RU"/>
          </w:rPr>
          <w:t xml:space="preserve">сельского поселения </w:t>
        </w:r>
        <w:proofErr w:type="spellStart"/>
        <w:r>
          <w:rPr>
            <w:rFonts w:ascii="Trebuchet MS" w:eastAsia="Times New Roman" w:hAnsi="Trebuchet MS" w:cs="Times New Roman"/>
            <w:color w:val="2B76B2"/>
            <w:sz w:val="21"/>
            <w:u w:val="single"/>
            <w:lang w:eastAsia="ru-RU"/>
          </w:rPr>
          <w:t>Бекетовский</w:t>
        </w:r>
        <w:proofErr w:type="spellEnd"/>
        <w:r>
          <w:rPr>
            <w:rFonts w:ascii="Trebuchet MS" w:eastAsia="Times New Roman" w:hAnsi="Trebuchet MS" w:cs="Times New Roman"/>
            <w:color w:val="2B76B2"/>
            <w:sz w:val="21"/>
            <w:u w:val="single"/>
            <w:lang w:eastAsia="ru-RU"/>
          </w:rPr>
          <w:t xml:space="preserve"> сельсовет </w:t>
        </w:r>
        <w:r w:rsidRPr="009327C8">
          <w:rPr>
            <w:rFonts w:ascii="Trebuchet MS" w:eastAsia="Times New Roman" w:hAnsi="Trebuchet MS" w:cs="Times New Roman"/>
            <w:color w:val="2B76B2"/>
            <w:sz w:val="21"/>
            <w:u w:val="single"/>
            <w:lang w:eastAsia="ru-RU"/>
          </w:rPr>
          <w:t xml:space="preserve">муниципального района </w:t>
        </w:r>
        <w:proofErr w:type="spellStart"/>
        <w:r w:rsidRPr="009327C8">
          <w:rPr>
            <w:rFonts w:ascii="Trebuchet MS" w:eastAsia="Times New Roman" w:hAnsi="Trebuchet MS" w:cs="Times New Roman"/>
            <w:color w:val="2B76B2"/>
            <w:sz w:val="21"/>
            <w:u w:val="single"/>
            <w:lang w:eastAsia="ru-RU"/>
          </w:rPr>
          <w:t>Ермекеевский</w:t>
        </w:r>
        <w:proofErr w:type="spellEnd"/>
        <w:r w:rsidRPr="009327C8">
          <w:rPr>
            <w:rFonts w:ascii="Trebuchet MS" w:eastAsia="Times New Roman" w:hAnsi="Trebuchet MS" w:cs="Times New Roman"/>
            <w:color w:val="2B76B2"/>
            <w:sz w:val="21"/>
            <w:u w:val="single"/>
            <w:lang w:eastAsia="ru-RU"/>
          </w:rPr>
          <w:t xml:space="preserve"> район Республики Башкортостан населения Республики Башкортостан для </w:t>
        </w:r>
        <w:proofErr w:type="spellStart"/>
        <w:r w:rsidRPr="009327C8">
          <w:rPr>
            <w:rFonts w:ascii="Trebuchet MS" w:eastAsia="Times New Roman" w:hAnsi="Trebuchet MS" w:cs="Times New Roman"/>
            <w:color w:val="2B76B2"/>
            <w:sz w:val="21"/>
            <w:u w:val="single"/>
            <w:lang w:eastAsia="ru-RU"/>
          </w:rPr>
          <w:t>антикоррупционной</w:t>
        </w:r>
        <w:proofErr w:type="spellEnd"/>
        <w:r w:rsidRPr="009327C8">
          <w:rPr>
            <w:rFonts w:ascii="Trebuchet MS" w:eastAsia="Times New Roman" w:hAnsi="Trebuchet MS" w:cs="Times New Roman"/>
            <w:color w:val="2B76B2"/>
            <w:sz w:val="21"/>
            <w:u w:val="single"/>
            <w:lang w:eastAsia="ru-RU"/>
          </w:rPr>
          <w:t xml:space="preserve"> экспертизы.</w:t>
        </w:r>
      </w:hyperlink>
    </w:p>
    <w:p w:rsidR="009327C8" w:rsidRPr="009327C8" w:rsidRDefault="009327C8" w:rsidP="009327C8">
      <w:pPr>
        <w:shd w:val="clear" w:color="auto" w:fill="F3F3F3"/>
        <w:spacing w:after="0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9327C8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 </w:t>
      </w:r>
    </w:p>
    <w:p w:rsidR="009327C8" w:rsidRPr="009327C8" w:rsidRDefault="009327C8" w:rsidP="009327C8">
      <w:pPr>
        <w:shd w:val="clear" w:color="auto" w:fill="F3F3F3"/>
        <w:spacing w:after="0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9327C8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Результаты независимой </w:t>
      </w:r>
      <w:proofErr w:type="spellStart"/>
      <w:r w:rsidRPr="009327C8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антикоррупционной</w:t>
      </w:r>
      <w:proofErr w:type="spellEnd"/>
      <w:r w:rsidRPr="009327C8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экспертизы отражаются в заключении по </w:t>
      </w:r>
      <w:hyperlink r:id="rId6" w:history="1">
        <w:r w:rsidRPr="009327C8">
          <w:rPr>
            <w:rFonts w:ascii="Trebuchet MS" w:eastAsia="Times New Roman" w:hAnsi="Trebuchet MS" w:cs="Times New Roman"/>
            <w:color w:val="2B76B2"/>
            <w:sz w:val="21"/>
            <w:u w:val="single"/>
            <w:lang w:eastAsia="ru-RU"/>
          </w:rPr>
          <w:t>форме</w:t>
        </w:r>
      </w:hyperlink>
      <w:r w:rsidRPr="009327C8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, утвержденной приказом Министерства юстиции Российской Федерации от 21 октября 2011 года № 363 «Об утверждении формы заключения по результатам независимой </w:t>
      </w:r>
      <w:proofErr w:type="spellStart"/>
      <w:r w:rsidRPr="009327C8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антикоррупционной</w:t>
      </w:r>
      <w:proofErr w:type="spellEnd"/>
      <w:r w:rsidRPr="009327C8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экспертизы».</w:t>
      </w:r>
    </w:p>
    <w:p w:rsidR="009327C8" w:rsidRPr="009327C8" w:rsidRDefault="009327C8" w:rsidP="009327C8">
      <w:pPr>
        <w:shd w:val="clear" w:color="auto" w:fill="F3F3F3"/>
        <w:spacing w:after="0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9327C8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 </w:t>
      </w:r>
    </w:p>
    <w:p w:rsidR="009327C8" w:rsidRPr="009327C8" w:rsidRDefault="009327C8" w:rsidP="009327C8">
      <w:pPr>
        <w:shd w:val="clear" w:color="auto" w:fill="F3F3F3"/>
        <w:spacing w:after="0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9327C8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Заключений по результатам независимой </w:t>
      </w:r>
      <w:proofErr w:type="spellStart"/>
      <w:r w:rsidRPr="009327C8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антикоррупционной</w:t>
      </w:r>
      <w:proofErr w:type="spellEnd"/>
      <w:r w:rsidRPr="009327C8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экспертизы нормативных правовых актов Администрации</w:t>
      </w:r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</w:t>
      </w:r>
      <w:r w:rsidRPr="009327C8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сельского поселения </w:t>
      </w:r>
      <w:proofErr w:type="spellStart"/>
      <w:r w:rsidRPr="009327C8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Бекетовский</w:t>
      </w:r>
      <w:proofErr w:type="spellEnd"/>
      <w:r w:rsidRPr="009327C8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сельсовет муниципального района </w:t>
      </w:r>
      <w:proofErr w:type="spellStart"/>
      <w:r w:rsidRPr="009327C8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Ермекеевский</w:t>
      </w:r>
      <w:proofErr w:type="spellEnd"/>
      <w:r w:rsidRPr="009327C8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район Республики Башкортостан и их проектов в Администрацию сельского поселения </w:t>
      </w:r>
      <w:proofErr w:type="spellStart"/>
      <w:r w:rsidRPr="009327C8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Бекетовский</w:t>
      </w:r>
      <w:proofErr w:type="spellEnd"/>
      <w:r w:rsidRPr="009327C8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сельсовет муниципального района </w:t>
      </w:r>
      <w:proofErr w:type="spellStart"/>
      <w:r w:rsidRPr="009327C8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Ермекеевский</w:t>
      </w:r>
      <w:proofErr w:type="spellEnd"/>
      <w:r w:rsidRPr="009327C8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район Республики Башкортостан не поступало.</w:t>
      </w:r>
    </w:p>
    <w:p w:rsidR="002230FC" w:rsidRDefault="002230FC"/>
    <w:sectPr w:rsidR="002230FC" w:rsidSect="009327C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7C8"/>
    <w:rsid w:val="002230FC"/>
    <w:rsid w:val="00932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0FC"/>
  </w:style>
  <w:style w:type="paragraph" w:styleId="1">
    <w:name w:val="heading 1"/>
    <w:basedOn w:val="a"/>
    <w:link w:val="10"/>
    <w:uiPriority w:val="9"/>
    <w:qFormat/>
    <w:rsid w:val="009327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327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27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327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327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38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7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vuw45dsovsheyrooj2q.cmle.ru/upload/docs/prikaz_363.doc" TargetMode="External"/><Relationship Id="rId5" Type="http://schemas.openxmlformats.org/officeDocument/2006/relationships/hyperlink" Target="https://ermekeevo.bashkortostan.ru/documents/projects/" TargetMode="External"/><Relationship Id="rId4" Type="http://schemas.openxmlformats.org/officeDocument/2006/relationships/hyperlink" Target="mailto:adm16@bashkorto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1471</Characters>
  <Application>Microsoft Office Word</Application>
  <DocSecurity>0</DocSecurity>
  <Lines>12</Lines>
  <Paragraphs>3</Paragraphs>
  <ScaleCrop>false</ScaleCrop>
  <Company>Microsoft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2019-12-23T10:49:00Z</dcterms:created>
  <dcterms:modified xsi:type="dcterms:W3CDTF">2019-12-23T10:54:00Z</dcterms:modified>
</cp:coreProperties>
</file>