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6" w:rsidRPr="00CE51B6" w:rsidRDefault="00CE51B6" w:rsidP="00CE51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312A9" w:rsidRPr="003312A9" w:rsidRDefault="00CE51B6" w:rsidP="003312A9">
      <w:pPr>
        <w:pStyle w:val="ConsPlusNormal"/>
        <w:jc w:val="center"/>
        <w:rPr>
          <w:b/>
          <w:sz w:val="24"/>
          <w:szCs w:val="24"/>
        </w:rPr>
      </w:pPr>
      <w:r w:rsidRPr="00CE51B6">
        <w:rPr>
          <w:b/>
        </w:rPr>
        <w:t xml:space="preserve">имущественного характера муниципальных служащих сельского поселения </w:t>
      </w:r>
      <w:proofErr w:type="spellStart"/>
      <w:r w:rsidRPr="00CE51B6">
        <w:rPr>
          <w:b/>
        </w:rPr>
        <w:t>Бекетовский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3312A9">
        <w:rPr>
          <w:b/>
        </w:rPr>
        <w:t xml:space="preserve"> </w:t>
      </w:r>
      <w:r w:rsidR="003312A9" w:rsidRPr="003312A9">
        <w:rPr>
          <w:b/>
          <w:sz w:val="24"/>
          <w:szCs w:val="24"/>
        </w:rPr>
        <w:t>за период с 1 января 2018 г. по 31 декабря 2018 г.</w:t>
      </w:r>
    </w:p>
    <w:p w:rsidR="00C21EBD" w:rsidRDefault="00C21EBD" w:rsidP="00CE51B6">
      <w:pPr>
        <w:rPr>
          <w:b/>
        </w:rPr>
      </w:pP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1B6">
              <w:rPr>
                <w:sz w:val="24"/>
                <w:szCs w:val="24"/>
              </w:rPr>
              <w:t>/</w:t>
            </w:r>
            <w:proofErr w:type="spellStart"/>
            <w:r w:rsidRPr="00CE51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04BF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D3057">
              <w:rPr>
                <w:sz w:val="24"/>
                <w:szCs w:val="24"/>
              </w:rPr>
              <w:t>Ахметшина</w:t>
            </w:r>
            <w:proofErr w:type="spellEnd"/>
            <w:r w:rsidRPr="00CD3057">
              <w:rPr>
                <w:sz w:val="24"/>
                <w:szCs w:val="24"/>
              </w:rPr>
              <w:t xml:space="preserve"> </w:t>
            </w:r>
            <w:proofErr w:type="spellStart"/>
            <w:r w:rsidRPr="00CD3057">
              <w:rPr>
                <w:sz w:val="24"/>
                <w:szCs w:val="24"/>
              </w:rPr>
              <w:t>Фануза</w:t>
            </w:r>
            <w:proofErr w:type="spellEnd"/>
            <w:r w:rsidRPr="00CD3057">
              <w:rPr>
                <w:sz w:val="24"/>
                <w:szCs w:val="24"/>
              </w:rPr>
              <w:t xml:space="preserve"> </w:t>
            </w:r>
            <w:proofErr w:type="spellStart"/>
            <w:r w:rsidRPr="00CD3057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</w:t>
            </w:r>
            <w:r w:rsidR="006604BF" w:rsidRPr="00CD3057">
              <w:rPr>
                <w:sz w:val="24"/>
                <w:szCs w:val="24"/>
              </w:rPr>
              <w:t>прав</w:t>
            </w:r>
          </w:p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дом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6604B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  <w:p w:rsidR="00124076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3312A9" w:rsidRDefault="003312A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2A9">
              <w:rPr>
                <w:sz w:val="24"/>
                <w:szCs w:val="24"/>
              </w:rPr>
              <w:t>378671,43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604BF">
              <w:rPr>
                <w:sz w:val="20"/>
                <w:szCs w:val="20"/>
              </w:rPr>
              <w:t>дом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E7931">
              <w:rPr>
                <w:sz w:val="24"/>
                <w:szCs w:val="24"/>
              </w:rPr>
              <w:t>ВАЗ-21099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3312A9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371020,08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124076">
            <w:pPr>
              <w:pStyle w:val="ConsPlusNormal"/>
              <w:ind w:left="72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0E7931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3312A9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958E2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CA7B1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0E7931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3312A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192081,53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F20301" w:rsidRDefault="008958E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3312A9">
      <w:pgSz w:w="16838" w:h="11906" w:orient="landscape"/>
      <w:pgMar w:top="426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CE51B6"/>
    <w:rsid w:val="00124076"/>
    <w:rsid w:val="00156A54"/>
    <w:rsid w:val="003312A9"/>
    <w:rsid w:val="006604BF"/>
    <w:rsid w:val="008958E2"/>
    <w:rsid w:val="00C21EBD"/>
    <w:rsid w:val="00CA7B16"/>
    <w:rsid w:val="00CD3057"/>
    <w:rsid w:val="00CE51B6"/>
    <w:rsid w:val="00D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2018-05-04T06:25:00Z</dcterms:created>
  <dcterms:modified xsi:type="dcterms:W3CDTF">2019-06-05T06:51:00Z</dcterms:modified>
</cp:coreProperties>
</file>