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C" w:rsidRDefault="00C11BDC" w:rsidP="00C11BD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DC" w:rsidRDefault="00C11BDC" w:rsidP="00C11BDC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Ҡ</w:t>
      </w:r>
      <w:r w:rsidRPr="004E62D9">
        <w:rPr>
          <w:sz w:val="28"/>
          <w:szCs w:val="28"/>
        </w:rPr>
        <w:t xml:space="preserve">АРАР                                                                   </w:t>
      </w:r>
      <w:r>
        <w:rPr>
          <w:sz w:val="28"/>
          <w:szCs w:val="28"/>
        </w:rPr>
        <w:t xml:space="preserve">        </w:t>
      </w:r>
      <w:r w:rsidRPr="004E62D9">
        <w:rPr>
          <w:sz w:val="28"/>
          <w:szCs w:val="28"/>
        </w:rPr>
        <w:t xml:space="preserve">  </w:t>
      </w:r>
      <w:r>
        <w:t>РЕШЕНИЕ</w:t>
      </w:r>
    </w:p>
    <w:p w:rsidR="00C11BDC" w:rsidRDefault="00C11BDC" w:rsidP="00C11BDC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27.8     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C11BDC" w:rsidRDefault="00C11BDC" w:rsidP="00C11BDC">
      <w:pPr>
        <w:jc w:val="center"/>
        <w:rPr>
          <w:sz w:val="28"/>
          <w:szCs w:val="28"/>
        </w:rPr>
      </w:pPr>
    </w:p>
    <w:p w:rsidR="00C11BDC" w:rsidRDefault="00C11BDC" w:rsidP="00C11BDC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«Об утверждении Положения о  </w:t>
      </w:r>
      <w:r w:rsidRPr="00AF7059">
        <w:rPr>
          <w:b/>
          <w:sz w:val="28"/>
          <w:szCs w:val="28"/>
        </w:rPr>
        <w:t xml:space="preserve"> бюджетном процессе в 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AF7059">
        <w:rPr>
          <w:b/>
          <w:sz w:val="28"/>
          <w:szCs w:val="28"/>
        </w:rPr>
        <w:t>сельсовет мун</w:t>
      </w:r>
      <w:r>
        <w:rPr>
          <w:b/>
          <w:sz w:val="28"/>
          <w:szCs w:val="28"/>
        </w:rPr>
        <w:t xml:space="preserve">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</w:p>
    <w:p w:rsidR="00C11BDC" w:rsidRDefault="00C11BDC" w:rsidP="00C11BDC">
      <w:pPr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F7059">
        <w:rPr>
          <w:b/>
          <w:sz w:val="28"/>
          <w:szCs w:val="28"/>
        </w:rPr>
        <w:t>район Республики Башкортостан</w:t>
      </w:r>
      <w:r>
        <w:rPr>
          <w:b/>
          <w:bCs/>
          <w:spacing w:val="-1"/>
          <w:sz w:val="28"/>
          <w:szCs w:val="28"/>
        </w:rPr>
        <w:t>»</w:t>
      </w:r>
    </w:p>
    <w:p w:rsidR="00C11BDC" w:rsidRDefault="00C11BDC" w:rsidP="00C11BDC">
      <w:pPr>
        <w:rPr>
          <w:b/>
          <w:bCs/>
          <w:spacing w:val="-1"/>
          <w:sz w:val="28"/>
          <w:szCs w:val="28"/>
        </w:rPr>
      </w:pPr>
    </w:p>
    <w:p w:rsidR="00C11BDC" w:rsidRPr="00C8097E" w:rsidRDefault="00C11BDC" w:rsidP="00C11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 законом</w:t>
      </w:r>
      <w:r w:rsidRPr="00C80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097E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Уставом</w:t>
      </w:r>
      <w:r w:rsidRPr="00C8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C8097E">
        <w:rPr>
          <w:sz w:val="28"/>
          <w:szCs w:val="28"/>
        </w:rPr>
        <w:t xml:space="preserve">Республики Башкортостан,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C8097E">
        <w:rPr>
          <w:sz w:val="28"/>
          <w:szCs w:val="28"/>
        </w:rPr>
        <w:t>Республики Башкортостан решил:</w:t>
      </w:r>
    </w:p>
    <w:p w:rsidR="00C11BDC" w:rsidRDefault="00C11BDC" w:rsidP="00C11BDC">
      <w:pPr>
        <w:ind w:firstLine="540"/>
        <w:jc w:val="both"/>
        <w:rPr>
          <w:sz w:val="28"/>
          <w:szCs w:val="28"/>
        </w:rPr>
      </w:pPr>
      <w:r w:rsidRPr="003659C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759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бюджетном процессе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новой редакции.</w:t>
      </w:r>
    </w:p>
    <w:p w:rsidR="00C11BDC" w:rsidRDefault="00C11BDC" w:rsidP="00C11B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C11BDC" w:rsidRDefault="00C11BDC" w:rsidP="00C11BDC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9B5D10"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9B5D1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9B5D10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 от 22 ноября 2013</w:t>
      </w:r>
      <w:r w:rsidRPr="009B5D1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  № 30.7. </w:t>
      </w:r>
      <w:r w:rsidRPr="009B5D1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C11BDC" w:rsidRPr="00B342B2" w:rsidRDefault="00C11BDC" w:rsidP="00C11BD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7030F">
        <w:rPr>
          <w:sz w:val="28"/>
          <w:szCs w:val="28"/>
        </w:rPr>
        <w:t xml:space="preserve"> </w:t>
      </w:r>
      <w:r w:rsidRPr="00B342B2">
        <w:rPr>
          <w:sz w:val="28"/>
          <w:szCs w:val="28"/>
        </w:rPr>
        <w:t>.</w:t>
      </w:r>
      <w:r w:rsidRPr="00B342B2">
        <w:rPr>
          <w:b/>
          <w:sz w:val="28"/>
          <w:szCs w:val="28"/>
        </w:rPr>
        <w:t xml:space="preserve"> </w:t>
      </w:r>
      <w:r w:rsidRPr="00B342B2">
        <w:rPr>
          <w:sz w:val="28"/>
          <w:szCs w:val="28"/>
        </w:rPr>
        <w:t xml:space="preserve">Настоящее решение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B342B2">
          <w:rPr>
            <w:rStyle w:val="a3"/>
            <w:sz w:val="28"/>
            <w:szCs w:val="28"/>
            <w:lang w:val="en-US"/>
          </w:rPr>
          <w:t>www</w:t>
        </w:r>
        <w:r w:rsidRPr="00B342B2">
          <w:rPr>
            <w:rStyle w:val="a3"/>
            <w:sz w:val="28"/>
            <w:szCs w:val="28"/>
          </w:rPr>
          <w:t>.</w:t>
        </w:r>
        <w:proofErr w:type="spellStart"/>
        <w:r w:rsidRPr="00B342B2">
          <w:rPr>
            <w:rStyle w:val="a3"/>
            <w:sz w:val="28"/>
            <w:szCs w:val="28"/>
            <w:lang w:val="en-US"/>
          </w:rPr>
          <w:t>spbeketovo</w:t>
        </w:r>
        <w:proofErr w:type="spellEnd"/>
        <w:r w:rsidRPr="00B342B2">
          <w:rPr>
            <w:rStyle w:val="a3"/>
            <w:sz w:val="28"/>
            <w:szCs w:val="28"/>
          </w:rPr>
          <w:t>.</w:t>
        </w:r>
        <w:proofErr w:type="spellStart"/>
        <w:r w:rsidRPr="00B342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C11BDC" w:rsidRPr="00B342B2" w:rsidRDefault="00C11BDC" w:rsidP="00C11BD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342B2">
        <w:rPr>
          <w:bCs/>
          <w:sz w:val="28"/>
          <w:szCs w:val="28"/>
        </w:rPr>
        <w:t xml:space="preserve">. </w:t>
      </w:r>
      <w:proofErr w:type="gramStart"/>
      <w:r w:rsidRPr="00B342B2">
        <w:rPr>
          <w:sz w:val="28"/>
          <w:szCs w:val="28"/>
        </w:rPr>
        <w:t>Контроль за</w:t>
      </w:r>
      <w:proofErr w:type="gramEnd"/>
      <w:r w:rsidRPr="00B342B2">
        <w:rPr>
          <w:sz w:val="28"/>
          <w:szCs w:val="28"/>
        </w:rPr>
        <w:t xml:space="preserve"> исполнением настоящего решения возложить на  постоянную комиссию по бюджету и налогам и вопросам собственности (</w:t>
      </w:r>
      <w:r>
        <w:rPr>
          <w:sz w:val="28"/>
          <w:szCs w:val="28"/>
        </w:rPr>
        <w:t>Ахмадуллина Л.И.</w:t>
      </w:r>
      <w:r w:rsidRPr="00B342B2">
        <w:rPr>
          <w:sz w:val="28"/>
          <w:szCs w:val="28"/>
        </w:rPr>
        <w:t>)</w:t>
      </w:r>
    </w:p>
    <w:p w:rsidR="00C11BDC" w:rsidRPr="00B342B2" w:rsidRDefault="00C11BDC" w:rsidP="00C11BDC">
      <w:pPr>
        <w:autoSpaceDE w:val="0"/>
        <w:jc w:val="both"/>
        <w:rPr>
          <w:sz w:val="28"/>
          <w:szCs w:val="28"/>
        </w:rPr>
      </w:pPr>
      <w:r w:rsidRPr="00B3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B342B2">
        <w:rPr>
          <w:sz w:val="28"/>
          <w:szCs w:val="28"/>
        </w:rPr>
        <w:t>. Установить, что настоящее решение вступает в силу со дня его подписания.</w:t>
      </w:r>
    </w:p>
    <w:p w:rsidR="00C11BDC" w:rsidRPr="00B342B2" w:rsidRDefault="00C11BDC" w:rsidP="00C11BDC">
      <w:pPr>
        <w:autoSpaceDE w:val="0"/>
        <w:jc w:val="both"/>
        <w:rPr>
          <w:sz w:val="28"/>
          <w:szCs w:val="28"/>
        </w:rPr>
      </w:pPr>
    </w:p>
    <w:p w:rsidR="00C11BDC" w:rsidRPr="00B342B2" w:rsidRDefault="00C11BDC" w:rsidP="00C11BDC">
      <w:pPr>
        <w:autoSpaceDE w:val="0"/>
        <w:jc w:val="both"/>
        <w:rPr>
          <w:sz w:val="28"/>
          <w:szCs w:val="28"/>
        </w:rPr>
      </w:pPr>
      <w:r w:rsidRPr="00B342B2">
        <w:rPr>
          <w:sz w:val="28"/>
          <w:szCs w:val="28"/>
        </w:rPr>
        <w:t>Глава сельского поселения</w:t>
      </w:r>
    </w:p>
    <w:p w:rsidR="00C11BDC" w:rsidRDefault="00C11BDC" w:rsidP="00C11BDC">
      <w:pPr>
        <w:autoSpaceDE w:val="0"/>
        <w:jc w:val="both"/>
        <w:rPr>
          <w:sz w:val="28"/>
          <w:szCs w:val="28"/>
        </w:rPr>
      </w:pP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                    </w:t>
      </w:r>
      <w:proofErr w:type="spellStart"/>
      <w:r w:rsidRPr="00B342B2">
        <w:rPr>
          <w:sz w:val="28"/>
          <w:szCs w:val="28"/>
        </w:rPr>
        <w:t>З.З.Исламова</w:t>
      </w:r>
      <w:proofErr w:type="spellEnd"/>
      <w:r w:rsidRPr="00B342B2">
        <w:rPr>
          <w:sz w:val="28"/>
          <w:szCs w:val="28"/>
        </w:rPr>
        <w:t xml:space="preserve"> </w:t>
      </w:r>
    </w:p>
    <w:p w:rsidR="00C11BDC" w:rsidRDefault="00C11BDC" w:rsidP="00C11BDC">
      <w:pPr>
        <w:autoSpaceDE w:val="0"/>
        <w:jc w:val="both"/>
        <w:rPr>
          <w:sz w:val="28"/>
          <w:szCs w:val="28"/>
        </w:rPr>
      </w:pPr>
    </w:p>
    <w:p w:rsidR="00C11BDC" w:rsidRDefault="00C11BDC" w:rsidP="00C11BDC">
      <w:pPr>
        <w:autoSpaceDE w:val="0"/>
        <w:jc w:val="both"/>
        <w:rPr>
          <w:sz w:val="28"/>
          <w:szCs w:val="28"/>
        </w:rPr>
      </w:pPr>
    </w:p>
    <w:p w:rsidR="00C11BDC" w:rsidRDefault="00C11BDC" w:rsidP="00C11BDC">
      <w:pPr>
        <w:autoSpaceDE w:val="0"/>
        <w:jc w:val="both"/>
        <w:rPr>
          <w:sz w:val="28"/>
          <w:szCs w:val="28"/>
        </w:rPr>
      </w:pPr>
    </w:p>
    <w:p w:rsidR="00C11BDC" w:rsidRPr="00B342B2" w:rsidRDefault="00C11BDC" w:rsidP="00C11BDC">
      <w:pPr>
        <w:autoSpaceDE w:val="0"/>
        <w:jc w:val="both"/>
        <w:rPr>
          <w:sz w:val="28"/>
          <w:szCs w:val="28"/>
        </w:rPr>
      </w:pPr>
    </w:p>
    <w:p w:rsidR="00C11BDC" w:rsidRPr="0000779F" w:rsidRDefault="00C11BDC" w:rsidP="00C11BDC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>Приложение</w:t>
      </w:r>
    </w:p>
    <w:p w:rsidR="00C11BDC" w:rsidRPr="0000779F" w:rsidRDefault="00C11BDC" w:rsidP="00C11BDC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 xml:space="preserve">Утверждено решением Совета  сельского поселения </w:t>
      </w:r>
      <w:proofErr w:type="spellStart"/>
      <w:r>
        <w:rPr>
          <w:sz w:val="18"/>
          <w:szCs w:val="18"/>
        </w:rPr>
        <w:t>Бекетовский</w:t>
      </w:r>
      <w:proofErr w:type="spellEnd"/>
      <w:r>
        <w:rPr>
          <w:sz w:val="18"/>
          <w:szCs w:val="18"/>
        </w:rPr>
        <w:t xml:space="preserve"> </w:t>
      </w:r>
      <w:r w:rsidRPr="0000779F">
        <w:rPr>
          <w:sz w:val="18"/>
          <w:szCs w:val="18"/>
        </w:rPr>
        <w:t xml:space="preserve">сельсовет муниципального района </w:t>
      </w:r>
      <w:proofErr w:type="spellStart"/>
      <w:r>
        <w:rPr>
          <w:sz w:val="18"/>
          <w:szCs w:val="18"/>
        </w:rPr>
        <w:t>Ермекеевский</w:t>
      </w:r>
      <w:proofErr w:type="spellEnd"/>
      <w:r>
        <w:rPr>
          <w:sz w:val="18"/>
          <w:szCs w:val="18"/>
        </w:rPr>
        <w:t xml:space="preserve"> </w:t>
      </w:r>
      <w:r w:rsidRPr="0000779F">
        <w:rPr>
          <w:sz w:val="18"/>
          <w:szCs w:val="18"/>
        </w:rPr>
        <w:t xml:space="preserve">район Республики Башкортостан  </w:t>
      </w:r>
    </w:p>
    <w:p w:rsidR="00C11BDC" w:rsidRPr="0000779F" w:rsidRDefault="00C11BDC" w:rsidP="00C11BDC">
      <w:pPr>
        <w:ind w:left="6946"/>
        <w:jc w:val="both"/>
        <w:rPr>
          <w:sz w:val="18"/>
          <w:szCs w:val="18"/>
        </w:rPr>
      </w:pPr>
      <w:r w:rsidRPr="0000779F">
        <w:rPr>
          <w:sz w:val="18"/>
          <w:szCs w:val="18"/>
        </w:rPr>
        <w:t xml:space="preserve">от </w:t>
      </w:r>
      <w:r>
        <w:rPr>
          <w:sz w:val="18"/>
          <w:szCs w:val="18"/>
        </w:rPr>
        <w:t>22.03.</w:t>
      </w:r>
      <w:r w:rsidRPr="0000779F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00779F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27.8</w:t>
      </w:r>
    </w:p>
    <w:p w:rsidR="00C11BDC" w:rsidRPr="0000779F" w:rsidRDefault="00C11BDC" w:rsidP="00C11BDC">
      <w:pPr>
        <w:ind w:left="5664" w:firstLine="708"/>
        <w:jc w:val="center"/>
        <w:rPr>
          <w:u w:val="single"/>
        </w:rPr>
      </w:pPr>
    </w:p>
    <w:p w:rsidR="00C11BDC" w:rsidRPr="00B342B2" w:rsidRDefault="00C11BDC" w:rsidP="00C11BDC">
      <w:pPr>
        <w:ind w:left="5664" w:firstLine="708"/>
        <w:jc w:val="center"/>
      </w:pPr>
    </w:p>
    <w:p w:rsidR="00C11BDC" w:rsidRPr="00B342B2" w:rsidRDefault="00C11BDC" w:rsidP="00C11BDC">
      <w:pPr>
        <w:jc w:val="center"/>
        <w:rPr>
          <w:b/>
        </w:rPr>
      </w:pPr>
      <w:r w:rsidRPr="00B342B2">
        <w:rPr>
          <w:b/>
        </w:rPr>
        <w:t xml:space="preserve">ПОЛОЖЕНИЕ </w:t>
      </w:r>
    </w:p>
    <w:p w:rsidR="00C11BDC" w:rsidRPr="00B342B2" w:rsidRDefault="00C11BDC" w:rsidP="00C11BDC">
      <w:pPr>
        <w:jc w:val="center"/>
        <w:rPr>
          <w:b/>
        </w:rPr>
      </w:pPr>
      <w:r w:rsidRPr="00B342B2">
        <w:rPr>
          <w:b/>
        </w:rPr>
        <w:t xml:space="preserve">о бюджетном процессе в сельском поселении </w:t>
      </w:r>
    </w:p>
    <w:p w:rsidR="00C11BDC" w:rsidRPr="00B342B2" w:rsidRDefault="00C11BDC" w:rsidP="00C11BDC">
      <w:pPr>
        <w:jc w:val="center"/>
        <w:rPr>
          <w:b/>
        </w:rPr>
      </w:pPr>
      <w:proofErr w:type="spellStart"/>
      <w:r w:rsidRPr="00B342B2">
        <w:rPr>
          <w:b/>
        </w:rPr>
        <w:t>Бекетовский</w:t>
      </w:r>
      <w:proofErr w:type="spellEnd"/>
      <w:r w:rsidRPr="00B342B2">
        <w:rPr>
          <w:b/>
        </w:rPr>
        <w:t xml:space="preserve"> сельсовет муниципального района</w:t>
      </w:r>
    </w:p>
    <w:p w:rsidR="00C11BDC" w:rsidRPr="00B342B2" w:rsidRDefault="00C11BDC" w:rsidP="00C11BDC">
      <w:pPr>
        <w:jc w:val="center"/>
      </w:pPr>
      <w:r w:rsidRPr="00B342B2">
        <w:rPr>
          <w:b/>
        </w:rPr>
        <w:t xml:space="preserve"> </w:t>
      </w:r>
      <w:proofErr w:type="spellStart"/>
      <w:r w:rsidRPr="00B342B2">
        <w:rPr>
          <w:b/>
        </w:rPr>
        <w:t>Ермекеевский</w:t>
      </w:r>
      <w:proofErr w:type="spellEnd"/>
      <w:r w:rsidRPr="00B342B2">
        <w:rPr>
          <w:b/>
        </w:rPr>
        <w:t xml:space="preserve"> район Республики Башкортостан</w:t>
      </w:r>
    </w:p>
    <w:p w:rsidR="00C11BDC" w:rsidRPr="00B342B2" w:rsidRDefault="00C11BDC" w:rsidP="00C11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1. </w:t>
      </w:r>
      <w:r w:rsidRPr="00B342B2">
        <w:rPr>
          <w:rFonts w:ascii="Times New Roman" w:hAnsi="Times New Roman" w:cs="Times New Roman"/>
          <w:sz w:val="24"/>
          <w:szCs w:val="24"/>
        </w:rPr>
        <w:t>Общие положения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 xml:space="preserve">Статья 1. 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</w:pPr>
            <w:r w:rsidRPr="00B342B2">
              <w:rPr>
                <w:b/>
              </w:rPr>
              <w:t>Бюджетные правоотношения, регулируемые настоящим Положением</w:t>
            </w:r>
          </w:p>
        </w:tc>
      </w:tr>
    </w:tbl>
    <w:p w:rsidR="00C11BDC" w:rsidRPr="00B342B2" w:rsidRDefault="00C11BDC" w:rsidP="00C11BDC">
      <w:pPr>
        <w:ind w:left="2340" w:hanging="1620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 (далее - бюджет сельского поселения), осуществления муниципальных заимствований, регулирования муниципального долга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Башкортостан, составления и рассмотрения проекта бюджета сельского поселения, его утверждения и исполнения, контроля за</w:t>
      </w:r>
      <w:proofErr w:type="gramEnd"/>
      <w:r w:rsidRPr="00B342B2"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proofErr w:type="spellStart"/>
      <w:r w:rsidRPr="00B342B2">
        <w:t>Бекетовский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 (далее – сельское поселение </w:t>
      </w:r>
      <w:proofErr w:type="spellStart"/>
      <w:r w:rsidRPr="00B342B2">
        <w:t>Какрыбашевский</w:t>
      </w:r>
      <w:proofErr w:type="spellEnd"/>
      <w:r w:rsidRPr="00B342B2">
        <w:t xml:space="preserve"> сельсовет).</w:t>
      </w:r>
    </w:p>
    <w:p w:rsidR="00C11BDC" w:rsidRPr="00B342B2" w:rsidRDefault="00C11BDC" w:rsidP="00C11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Нормативные правовые акты, регулирующие </w:t>
            </w:r>
            <w:r w:rsidRPr="00B342B2">
              <w:rPr>
                <w:b/>
              </w:rPr>
              <w:br/>
              <w:t>бюджетные правоотношения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ind w:firstLine="708"/>
        <w:jc w:val="both"/>
      </w:pPr>
      <w:r w:rsidRPr="00B342B2">
        <w:t xml:space="preserve">1. </w:t>
      </w:r>
      <w:proofErr w:type="gramStart"/>
      <w:r w:rsidRPr="00B342B2">
        <w:t xml:space="preserve">Бюджетные правоотношения в сельском поселении </w:t>
      </w:r>
      <w:proofErr w:type="spellStart"/>
      <w:r w:rsidRPr="00B342B2">
        <w:t>Бекетовский</w:t>
      </w:r>
      <w:proofErr w:type="spellEnd"/>
      <w:r w:rsidRPr="00B342B2"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законом Республики Башкортостан «О бюджетном процессе в Республике Башкортостан», законом Республики Башкортостан</w:t>
      </w:r>
      <w:r w:rsidRPr="00B342B2">
        <w:rPr>
          <w:b/>
        </w:rPr>
        <w:t xml:space="preserve"> «</w:t>
      </w:r>
      <w:r w:rsidRPr="00B342B2">
        <w:t xml:space="preserve">О межбюджетных отношениях в Республике Башкортостан», законами Республики Башкортостан «О бюджете Республики Башкортостан», настоящим Положением, решениями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муниципального</w:t>
      </w:r>
      <w:proofErr w:type="gramEnd"/>
      <w:r w:rsidRPr="00B342B2">
        <w:t xml:space="preserve">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«О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Башкортостан» (далее - Решение о бюджете сельского поселения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регулирующими бюджетные правоотношения.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Муниципальные правовые акты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регулирующие бюджетные правоотношения, не могут противоречить настоящему Положению. 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Органы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C11BDC" w:rsidRPr="00B342B2" w:rsidRDefault="00C11BDC" w:rsidP="00C11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rPr>
          <w:trHeight w:val="260"/>
        </w:trPr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Основные термины и понятия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C11BDC" w:rsidRPr="00B342B2" w:rsidRDefault="00C11BDC" w:rsidP="00C11BDC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</w:pPr>
            <w:r w:rsidRPr="00B342B2">
              <w:rPr>
                <w:b/>
              </w:rPr>
              <w:t>Правовая форма бюджета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Бюджет сельского поселения разрабатывается и утверждается в форме Решения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Республики Башкортостан.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Решение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Решение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2. </w:t>
      </w:r>
      <w:r w:rsidRPr="00B342B2">
        <w:rPr>
          <w:rFonts w:ascii="Times New Roman" w:hAnsi="Times New Roman" w:cs="Times New Roman"/>
          <w:sz w:val="24"/>
          <w:szCs w:val="24"/>
        </w:rPr>
        <w:t xml:space="preserve">Бюджетное устройство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 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Сельское поселение </w:t>
      </w:r>
      <w:proofErr w:type="spellStart"/>
      <w:r w:rsidRPr="00B342B2">
        <w:t>Бекетовский</w:t>
      </w:r>
      <w:proofErr w:type="spellEnd"/>
      <w:r w:rsidRPr="00B342B2">
        <w:t xml:space="preserve"> сельсовет имеет собственный бюджет.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Бюджет сельского поселения предназначен для исполнения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Использование органами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иных форм образования и расходования денежных сре</w:t>
      </w:r>
      <w:proofErr w:type="gramStart"/>
      <w:r w:rsidRPr="00B342B2">
        <w:t>дств дл</w:t>
      </w:r>
      <w:proofErr w:type="gramEnd"/>
      <w:r w:rsidRPr="00B342B2">
        <w:t xml:space="preserve">я исполнения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не допускается.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возникающих в связи с осуществлением органами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полномочий по вопросам местного значения, и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исполняемых за счет субвенций из федерального бюджета и бюджета Республики Башкортостан и иных</w:t>
      </w:r>
      <w:proofErr w:type="gramEnd"/>
      <w:r w:rsidRPr="00B342B2">
        <w:t xml:space="preserve"> межбюджетных трансфертов из бюджета муниципального района.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6.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К бюджетным полномочиям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относятся: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 w:rsidRPr="00B342B2">
        <w:t>контроля за</w:t>
      </w:r>
      <w:proofErr w:type="gramEnd"/>
      <w:r w:rsidRPr="00B342B2">
        <w:t xml:space="preserve"> его исполнением и утверждения отчета об исполнении бюджета сельского поселения;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B342B2">
        <w:t>контроля за</w:t>
      </w:r>
      <w:proofErr w:type="gramEnd"/>
      <w:r w:rsidRPr="00B342B2">
        <w:t xml:space="preserve"> его исполнением, составление и утверждение отчета об исполнении бюджета сельского поселения;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3) установление и исполнение расходных обязательств сельского поселения </w:t>
      </w:r>
      <w:proofErr w:type="spellStart"/>
      <w:r w:rsidRPr="00B342B2">
        <w:t>Какрыбашевский</w:t>
      </w:r>
      <w:proofErr w:type="spellEnd"/>
      <w:r w:rsidRPr="00B342B2">
        <w:t xml:space="preserve"> сельсовет;</w:t>
      </w:r>
    </w:p>
    <w:p w:rsidR="00C11BDC" w:rsidRPr="00B342B2" w:rsidRDefault="00C11BDC" w:rsidP="00C11BDC">
      <w:pPr>
        <w:ind w:firstLine="709"/>
        <w:jc w:val="both"/>
      </w:pPr>
      <w:r w:rsidRPr="00B342B2">
        <w:t>4) установление порядка и условий предоставления межбюджетных трансфертов из бюджета сельского поселения;</w:t>
      </w:r>
    </w:p>
    <w:p w:rsidR="00C11BDC" w:rsidRPr="00B342B2" w:rsidRDefault="00C11BDC" w:rsidP="00C11BDC">
      <w:pPr>
        <w:ind w:firstLine="709"/>
        <w:jc w:val="both"/>
      </w:pPr>
      <w:r w:rsidRPr="00B342B2">
        <w:t>5) предоставление межбюджетных трансфертов из бюджета сельского поселения;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6) осуществление муниципальных заимствований, предоставление муниципальных гарантий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управление муниципальным долгом и муниципальными активами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сельсовет;</w:t>
      </w:r>
    </w:p>
    <w:p w:rsidR="00C11BDC" w:rsidRPr="00B342B2" w:rsidRDefault="00C11BDC" w:rsidP="00C11BDC">
      <w:pPr>
        <w:ind w:firstLine="709"/>
        <w:jc w:val="both"/>
      </w:pPr>
      <w:r w:rsidRPr="00B342B2"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8) в случае и порядке, предусмотренных Бюджетным кодексом, федеральными законами, законами Республики Башкортостан и принятыми в соответствии с ними настоящим Положением и нормативными актами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установление ответственности за нарушение муниципальных правовых актов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 вопросам регулирования бюджетных правоотношений;</w:t>
      </w:r>
    </w:p>
    <w:p w:rsidR="00C11BDC" w:rsidRPr="00B342B2" w:rsidRDefault="00C11BDC" w:rsidP="00C11BDC">
      <w:pPr>
        <w:ind w:firstLine="709"/>
        <w:jc w:val="both"/>
      </w:pPr>
      <w:r w:rsidRPr="00B342B2">
        <w:lastRenderedPageBreak/>
        <w:t xml:space="preserve">9)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7.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Бюджетная классификация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осуществляется в соответствии с Бюджетным кодексом на основании решения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 порядка применения бюджетной классификации, устанавливаемого финансовым органом (должностным лицом)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proofErr w:type="gramStart"/>
      <w:r w:rsidRPr="00B342B2"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(должностного лица)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без внесения изменений в</w:t>
      </w:r>
      <w:proofErr w:type="gramEnd"/>
      <w:r w:rsidRPr="00B342B2">
        <w:t xml:space="preserve"> решение о бюджете сельского поселения.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Финансовый орган (должностное лицо)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утверждает перечень кодов подвидов по видам доходов, главными администраторами которых являются органы местного самоуправления сельского поселения и находящиеся в их ведении казенные учреждения.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4. Перечень главных распорядителей средств бюджета сельского поселения устанавливается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составе ведомственной структуры расходов.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Перечень разделов, подразделов, целевых статей (муниципальных программ и </w:t>
      </w:r>
      <w:proofErr w:type="spellStart"/>
      <w:r w:rsidRPr="00B342B2">
        <w:t>непрограммных</w:t>
      </w:r>
      <w:proofErr w:type="spellEnd"/>
      <w:r w:rsidRPr="00B342B2">
        <w:t xml:space="preserve"> направлений деятельности), групп (групп и подгрупп) видов расходов бюджета сельского поселения утверждается в составе ведомственной структуры расходов бюджета поселения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либо в установленных Бюджетным кодексом случаях сводной бюджетной росписью бюджета поселения.</w:t>
      </w:r>
    </w:p>
    <w:p w:rsidR="00C11BDC" w:rsidRPr="00B342B2" w:rsidRDefault="00C11BDC" w:rsidP="00C11BDC">
      <w:pPr>
        <w:ind w:firstLine="709"/>
        <w:jc w:val="both"/>
      </w:pPr>
      <w:proofErr w:type="gramStart"/>
      <w:r w:rsidRPr="00B342B2">
        <w:t xml:space="preserve">Целевые статьи расходов бюджета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органов местной Администрации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сельского поселения (в целях настоящего решения – </w:t>
      </w:r>
      <w:proofErr w:type="spellStart"/>
      <w:r w:rsidRPr="00B342B2">
        <w:t>непрограммные</w:t>
      </w:r>
      <w:proofErr w:type="spellEnd"/>
      <w:r w:rsidRPr="00B342B2">
        <w:t xml:space="preserve"> направления деятельности) и с расходными обязательствами, подлежащими исполнению за счет</w:t>
      </w:r>
      <w:proofErr w:type="gramEnd"/>
      <w:r w:rsidRPr="00B342B2">
        <w:t xml:space="preserve"> средств бюджета сельского поселения.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Перечень и коды целевых статей расходов бюджета,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установленном финансовым органом (должностным лицом)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 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5. Перечень главных </w:t>
      </w:r>
      <w:proofErr w:type="gramStart"/>
      <w:r w:rsidRPr="00B342B2">
        <w:t>администраторов источников финансирования дефицита бюджета сельского поселения</w:t>
      </w:r>
      <w:proofErr w:type="gramEnd"/>
      <w:r w:rsidRPr="00B342B2">
        <w:t xml:space="preserve"> утверждается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proofErr w:type="gramStart"/>
      <w:r w:rsidRPr="00B342B2"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</w:t>
      </w:r>
      <w:r w:rsidRPr="00B342B2">
        <w:lastRenderedPageBreak/>
        <w:t>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(должностного лица) Администрации</w:t>
      </w:r>
      <w:proofErr w:type="gramEnd"/>
      <w:r w:rsidRPr="00B342B2">
        <w:t xml:space="preserve">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без внесения изменений в решение о бюджете сельского поселения.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Перечень статей и видов </w:t>
      </w:r>
      <w:proofErr w:type="gramStart"/>
      <w:r w:rsidRPr="00B342B2">
        <w:t>источников финансирования дефицита бюджета сельского поселения</w:t>
      </w:r>
      <w:proofErr w:type="gramEnd"/>
      <w:r w:rsidRPr="00B342B2">
        <w:t xml:space="preserve"> утверждается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при утверждении источников финансирования дефицита бюджета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3. </w:t>
      </w:r>
      <w:r w:rsidRPr="00B342B2">
        <w:rPr>
          <w:rFonts w:ascii="Times New Roman" w:hAnsi="Times New Roman" w:cs="Times New Roman"/>
          <w:sz w:val="24"/>
          <w:szCs w:val="24"/>
        </w:rPr>
        <w:t>Доходы и расходы бюджета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8.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Доходы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>1. Доходы бюджета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условиях действующего на день внесения проекта решения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Совет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законодательства о налогах и сборах и бюджетного законодательства Российской Федерации, а также законодательства Российской Федерации, законов Республики Башкортостан, муниципальных правовых актов, устанавливающих</w:t>
      </w:r>
      <w:proofErr w:type="gramEnd"/>
      <w:r w:rsidRPr="00B342B2">
        <w:t xml:space="preserve"> неналоговые доходы бюджетов бюджетной системы Российской Федерации.</w:t>
      </w:r>
    </w:p>
    <w:p w:rsidR="00C11BDC" w:rsidRPr="00B342B2" w:rsidRDefault="00C11BDC" w:rsidP="00C11BDC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9.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Полномочия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 по формированию доходов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Решением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законодательством Российской Федерации о налогах и сборах.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Муниципальные правовые акты Совета сельского поселения  </w:t>
      </w:r>
      <w:proofErr w:type="spellStart"/>
      <w:r w:rsidRPr="00B342B2">
        <w:t>Бекетовский</w:t>
      </w:r>
      <w:proofErr w:type="spellEnd"/>
      <w:r w:rsidRPr="00B342B2">
        <w:t xml:space="preserve"> сельсовет о внесении изменений в муниципальные правовые акты о местных налогах, муниципальные правовые акты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регулирующие бюджетные правоотношения, приводящие к изменению доходов бюджета сельского поселения, вступающие в силу в очередном финансовом году (очередном финансовом году и плановом периоде), должны быть приняты до дня внесения в Совет сельского поселения </w:t>
      </w:r>
      <w:proofErr w:type="spellStart"/>
      <w:r w:rsidRPr="00B342B2">
        <w:t>Бекетовский</w:t>
      </w:r>
      <w:proofErr w:type="spellEnd"/>
      <w:proofErr w:type="gramEnd"/>
      <w:r w:rsidRPr="00B342B2">
        <w:t xml:space="preserve"> сельсовет проекта решения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в сроки, установленные муниципальным правовым актом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Внесение изменений в муниципальные правовые акты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о местных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на текущий финансовый год (текущий финансовом год и плановый период).</w:t>
      </w:r>
      <w:proofErr w:type="gramEnd"/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10.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</w:pPr>
            <w:r w:rsidRPr="00B342B2">
              <w:rPr>
                <w:b/>
              </w:rPr>
              <w:t xml:space="preserve">Формирование расходов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Формирование расходов бюджета сельского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</w:t>
      </w:r>
      <w:r w:rsidRPr="00B342B2">
        <w:lastRenderedPageBreak/>
        <w:t>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сельского</w:t>
      </w:r>
      <w:proofErr w:type="gramEnd"/>
      <w:r w:rsidRPr="00B342B2">
        <w:t xml:space="preserve"> поселения.</w:t>
      </w:r>
    </w:p>
    <w:p w:rsidR="00C11BDC" w:rsidRPr="00B342B2" w:rsidRDefault="00C11BDC" w:rsidP="00C11BDC">
      <w:pPr>
        <w:ind w:firstLine="709"/>
        <w:jc w:val="both"/>
      </w:pPr>
      <w:r w:rsidRPr="00B342B2">
        <w:t>2. Предоставление бюджетных ассигнований осуществляется в формах, установленных Бюджетным кодексом.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Планирование бюджетных ассигнований осуществляется в порядке и в соответствии с методикой, устанавливаемой финансовым органом (должностным лицом)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C11BDC" w:rsidRPr="00B342B2" w:rsidRDefault="00C11BDC" w:rsidP="00C11BDC">
      <w:pPr>
        <w:ind w:firstLine="709"/>
        <w:jc w:val="both"/>
      </w:pPr>
      <w:r w:rsidRPr="00B342B2"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C11BDC" w:rsidRPr="00B342B2" w:rsidRDefault="00C11BDC" w:rsidP="00C11BDC">
      <w:pPr>
        <w:ind w:firstLine="709"/>
        <w:jc w:val="both"/>
      </w:pPr>
      <w:proofErr w:type="gramStart"/>
      <w:r w:rsidRPr="00B342B2"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сельсовет, на срок до одного года в случае утверждения бюджета на очередной финансовый год и на срок до трех лет в случае утверждения бюджета</w:t>
      </w:r>
      <w:proofErr w:type="gramEnd"/>
      <w:r w:rsidRPr="00B342B2">
        <w:t xml:space="preserve"> на очередной финансовый год и плановый период (с возможным уточнением при составлении проекта бюджета).</w:t>
      </w:r>
    </w:p>
    <w:p w:rsidR="00C11BDC" w:rsidRPr="00B342B2" w:rsidRDefault="00C11BDC" w:rsidP="00C11BDC">
      <w:pPr>
        <w:ind w:firstLine="709"/>
        <w:jc w:val="both"/>
      </w:pPr>
      <w:r w:rsidRPr="00B342B2"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 решению </w:t>
      </w:r>
      <w:proofErr w:type="spellStart"/>
      <w:r w:rsidRPr="00B342B2">
        <w:t>Бекетовский</w:t>
      </w:r>
      <w:proofErr w:type="spellEnd"/>
      <w:r w:rsidRPr="00B342B2">
        <w:t xml:space="preserve"> (наименование органа местного самоуправления)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C11BDC" w:rsidRPr="00B342B2" w:rsidRDefault="00C11BDC" w:rsidP="00C11BD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11.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C11BDC" w:rsidRPr="00B342B2" w:rsidRDefault="00C11BDC" w:rsidP="00C11BDC">
      <w:pPr>
        <w:ind w:firstLine="709"/>
        <w:jc w:val="both"/>
      </w:pPr>
      <w:r w:rsidRPr="00B342B2"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7" w:history="1">
        <w:r w:rsidRPr="00B342B2">
          <w:t xml:space="preserve">статьей </w:t>
        </w:r>
      </w:hyperlink>
      <w:r w:rsidRPr="00B342B2">
        <w:t>16 настоящего Положения, на срок реализации указанных решений.</w:t>
      </w:r>
      <w:proofErr w:type="gramEnd"/>
    </w:p>
    <w:p w:rsidR="00C11BDC" w:rsidRPr="00B342B2" w:rsidRDefault="00C11BDC" w:rsidP="00C11BDC">
      <w:pPr>
        <w:ind w:firstLine="709"/>
        <w:jc w:val="both"/>
      </w:pPr>
      <w:proofErr w:type="gramStart"/>
      <w:r w:rsidRPr="00B342B2"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 сельского поселения</w:t>
      </w:r>
      <w:proofErr w:type="gramEnd"/>
      <w:r w:rsidRPr="00B342B2">
        <w:t xml:space="preserve"> </w:t>
      </w:r>
      <w:proofErr w:type="spellStart"/>
      <w:r w:rsidRPr="00B342B2">
        <w:t>Бекетовский</w:t>
      </w:r>
      <w:proofErr w:type="spellEnd"/>
      <w:r w:rsidRPr="00B342B2">
        <w:t xml:space="preserve"> сельсовет, </w:t>
      </w:r>
      <w:proofErr w:type="gramStart"/>
      <w:r w:rsidRPr="00B342B2">
        <w:lastRenderedPageBreak/>
        <w:t>принимаемыми</w:t>
      </w:r>
      <w:proofErr w:type="gramEnd"/>
      <w:r w:rsidRPr="00B342B2">
        <w:t xml:space="preserve"> в </w:t>
      </w:r>
      <w:hyperlink r:id="rId8" w:history="1">
        <w:r w:rsidRPr="00B342B2">
          <w:t>порядке</w:t>
        </w:r>
      </w:hyperlink>
      <w:r w:rsidRPr="00B342B2">
        <w:t xml:space="preserve">, определяемом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Муниципальные заказчики вправе заключать муниципальные </w:t>
      </w:r>
      <w:proofErr w:type="spellStart"/>
      <w:r w:rsidRPr="00B342B2">
        <w:t>энергосервисные</w:t>
      </w:r>
      <w:proofErr w:type="spellEnd"/>
      <w:r w:rsidRPr="00B342B2"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12.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Реестры закупок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Получатели средств бюджета сельского поселения обязаны вести реестры закупок, осуществленных без заключения муниципальных контрактов. </w:t>
      </w:r>
    </w:p>
    <w:p w:rsidR="00C11BDC" w:rsidRPr="00B342B2" w:rsidRDefault="00C11BDC" w:rsidP="00C11BDC">
      <w:pPr>
        <w:ind w:firstLine="709"/>
        <w:jc w:val="both"/>
      </w:pPr>
      <w:r w:rsidRPr="00B342B2">
        <w:t>2. Реестры закупок, осуществленных без заключения муниципальных контрактов, должны содержать следующие сведения:</w:t>
      </w:r>
    </w:p>
    <w:p w:rsidR="00C11BDC" w:rsidRPr="00B342B2" w:rsidRDefault="00C11BDC" w:rsidP="00C11BDC">
      <w:pPr>
        <w:ind w:firstLine="709"/>
        <w:jc w:val="both"/>
      </w:pPr>
      <w:r w:rsidRPr="00B342B2">
        <w:t>1) краткое наименование закупаемых товаров, работ и услуг;</w:t>
      </w:r>
    </w:p>
    <w:p w:rsidR="00C11BDC" w:rsidRPr="00B342B2" w:rsidRDefault="00C11BDC" w:rsidP="00C11BDC">
      <w:pPr>
        <w:ind w:firstLine="709"/>
        <w:jc w:val="both"/>
      </w:pPr>
      <w:r w:rsidRPr="00B342B2">
        <w:t>2) наименование и местонахождение поставщиков, подрядчиков и исполнителей услуг;</w:t>
      </w:r>
    </w:p>
    <w:p w:rsidR="00C11BDC" w:rsidRPr="00B342B2" w:rsidRDefault="00C11BDC" w:rsidP="00C11BDC">
      <w:pPr>
        <w:ind w:firstLine="709"/>
        <w:jc w:val="both"/>
      </w:pPr>
      <w:r w:rsidRPr="00B342B2">
        <w:t>3) цена и дата закупки.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13.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Предоставление средств из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 при выполнении условий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В решении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могут </w:t>
      </w:r>
      <w:proofErr w:type="gramStart"/>
      <w:r w:rsidRPr="00B342B2">
        <w:t>устанавливаться условия</w:t>
      </w:r>
      <w:proofErr w:type="gramEnd"/>
      <w:r w:rsidRPr="00B342B2">
        <w:t xml:space="preserve"> предоставления средств из бюджета сельского поселения, в соответствии с которыми предоставление таких средств осуществляется в порядке, установленном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(должностным лицом)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>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</w:t>
      </w:r>
      <w:proofErr w:type="gramStart"/>
      <w:r w:rsidRPr="00B342B2">
        <w:t>Контроль за</w:t>
      </w:r>
      <w:proofErr w:type="gramEnd"/>
      <w:r w:rsidRPr="00B342B2">
        <w:t xml:space="preserve"> соблюдением указанных в части 1 настоящей статьи условий осуществляется главным распорядителем средств бюджета сельского поселения.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14.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>1. Субсидии юридическим лицам (за исключением субсидий муниципальным учреждениям), индивидуальным предпринимателям, а также 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в связи с производством (реализацией) товаров (за исключением подакцизных товаров), выполнением работ, оказанием услуг.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-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 принимаемыми в соответствии с ним муниципальными правовыми актами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или актами уполномоченных ею</w:t>
      </w:r>
      <w:proofErr w:type="gramEnd"/>
      <w:r w:rsidRPr="00B342B2">
        <w:t xml:space="preserve"> органов местного самоуправления.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Муниципальные правовые акты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определять:</w:t>
      </w:r>
    </w:p>
    <w:p w:rsidR="00C11BDC" w:rsidRPr="00B342B2" w:rsidRDefault="00C11BDC" w:rsidP="00C11BDC">
      <w:pPr>
        <w:ind w:firstLine="709"/>
        <w:jc w:val="both"/>
      </w:pPr>
      <w:r w:rsidRPr="00B342B2">
        <w:lastRenderedPageBreak/>
        <w:t>1) категории или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11BDC" w:rsidRPr="00B342B2" w:rsidRDefault="00C11BDC" w:rsidP="00C11BDC">
      <w:pPr>
        <w:ind w:firstLine="709"/>
        <w:jc w:val="both"/>
      </w:pPr>
      <w:r w:rsidRPr="00B342B2">
        <w:t>2) цели, условия и порядок предоставления субсидий;</w:t>
      </w:r>
    </w:p>
    <w:p w:rsidR="00C11BDC" w:rsidRPr="00B342B2" w:rsidRDefault="00C11BDC" w:rsidP="00C11BDC">
      <w:pPr>
        <w:ind w:firstLine="709"/>
        <w:jc w:val="both"/>
      </w:pPr>
      <w:r w:rsidRPr="00B342B2">
        <w:t>3) порядок возврата субсидий в бюджет поселения в случае нарушения условий, установленных при их предоставлении;</w:t>
      </w:r>
    </w:p>
    <w:p w:rsidR="00C11BDC" w:rsidRPr="00C11BDC" w:rsidRDefault="00C11BDC" w:rsidP="00C11BDC">
      <w:pPr>
        <w:autoSpaceDE w:val="0"/>
        <w:autoSpaceDN w:val="0"/>
        <w:adjustRightInd w:val="0"/>
        <w:ind w:firstLine="709"/>
        <w:jc w:val="both"/>
      </w:pPr>
      <w:proofErr w:type="gramStart"/>
      <w:r w:rsidRPr="00C11BDC"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C11BDC" w:rsidRPr="00B342B2" w:rsidRDefault="00C11BDC" w:rsidP="00C11BDC">
      <w:pPr>
        <w:ind w:firstLine="709"/>
        <w:jc w:val="both"/>
      </w:pPr>
      <w:r w:rsidRPr="00B342B2"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C11BDC" w:rsidRPr="00C11BDC" w:rsidRDefault="00C11BDC" w:rsidP="00C11BDC">
      <w:pPr>
        <w:ind w:firstLine="709"/>
        <w:jc w:val="both"/>
      </w:pPr>
      <w:r w:rsidRPr="00B342B2">
        <w:t>4.</w:t>
      </w:r>
      <w:r w:rsidRPr="00C1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11BDC"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C11BDC">
        <w:t xml:space="preserve"> </w:t>
      </w:r>
      <w:proofErr w:type="gramStart"/>
      <w:r w:rsidRPr="00C11BDC">
        <w:t>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</w:t>
      </w:r>
      <w:proofErr w:type="gramEnd"/>
      <w:r w:rsidRPr="00C11BDC">
        <w:t xml:space="preserve"> и порядка предоставления субсидий.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5. Субсидии, предусмотренные настоящей статьей, могут предоставляться из бюджета сельского поселения в соответствии с условиями и сроками, предусмотренными концессионными соглашениями, заключенными в </w:t>
      </w:r>
      <w:hyperlink r:id="rId9" w:history="1">
        <w:r w:rsidRPr="00B342B2">
          <w:t>порядке</w:t>
        </w:r>
      </w:hyperlink>
      <w:r w:rsidRPr="00B342B2">
        <w:t>, определенном законодательством Российской Федерации о концессионных соглашениях.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Заключение концессионных соглашений от имени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принимаемым в порядке, определяемом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6. В решении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могут предусматриваться бюджетные ассигнования на предоставление в соответствии с решениями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15.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>1.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C11BDC" w:rsidRPr="00B342B2" w:rsidRDefault="00C11BDC" w:rsidP="00C11BDC">
      <w:pPr>
        <w:ind w:firstLine="709"/>
        <w:jc w:val="both"/>
      </w:pPr>
      <w:r w:rsidRPr="00B342B2">
        <w:t>Из бюджета сельского поселения могут предоставляться субсидии бюджетным и автономным учреждениям на иные цели.</w:t>
      </w:r>
    </w:p>
    <w:p w:rsidR="00C11BDC" w:rsidRPr="00B342B2" w:rsidRDefault="00C11BDC" w:rsidP="00C11BDC">
      <w:pPr>
        <w:ind w:firstLine="709"/>
        <w:jc w:val="both"/>
      </w:pPr>
      <w:r w:rsidRPr="00B342B2">
        <w:lastRenderedPageBreak/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или уполномоченным им органом местного самоуправления. 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определения объема и предоставления указанных субсидий из бюджета сельского поселения устанавливается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В решении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могут предусматриваться субсидии иным некоммерческим организациям, не являющимся автономными и бюджетными учреждениями.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определения объема и предоставления указанных субсидий из бюджета сельского поселения устанавливается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 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При предоставлении субсидий, указанных в </w:t>
      </w:r>
      <w:hyperlink r:id="rId10" w:history="1">
        <w:r w:rsidRPr="00B342B2">
          <w:t>части</w:t>
        </w:r>
      </w:hyperlink>
      <w:r w:rsidRPr="00B342B2">
        <w:t xml:space="preserve"> 2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C11BDC" w:rsidRPr="00B342B2" w:rsidRDefault="00C11BDC" w:rsidP="00C11BDC">
      <w:pPr>
        <w:ind w:firstLine="709"/>
        <w:jc w:val="both"/>
      </w:pPr>
      <w:r w:rsidRPr="00B342B2">
        <w:t xml:space="preserve">4.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 результатам проводимых ею конкурсов.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предоставления указанных субсидий из бюджета поселения устанавливается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если данный порядок не определен решениями, предусмотренными </w:t>
      </w:r>
      <w:hyperlink w:anchor="Par0" w:history="1">
        <w:r w:rsidRPr="00B342B2">
          <w:t>абзацем первым</w:t>
        </w:r>
      </w:hyperlink>
      <w:r w:rsidRPr="00B342B2">
        <w:t xml:space="preserve"> настоящего пункта.</w:t>
      </w:r>
    </w:p>
    <w:p w:rsidR="00C11BDC" w:rsidRPr="00B342B2" w:rsidRDefault="00C11BDC" w:rsidP="00C11BDC">
      <w:pPr>
        <w:adjustRightInd w:val="0"/>
        <w:ind w:firstLine="709"/>
        <w:jc w:val="both"/>
        <w:rPr>
          <w:bCs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16.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инвестиции в объекты муниципальной собственности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Бюджетные ассигнования на осуществление бюджетных инвестиций в объекты капитального строительства муниципальной собственности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муниципальными правовыми актами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2. Решения о подготовке и реализации бюджетных инвестиций в объекты капитального строительства муниципальной собственности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принимаются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3. 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отражаются в решении о бюджете и в сводной бюджетной росписи бюджета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 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Бюджетные ассигнования на осуществление бюджетных инвестиций в объекты капитального строительства муниципальной собственности сельского поселения  </w:t>
      </w:r>
      <w:proofErr w:type="spellStart"/>
      <w:r w:rsidRPr="00B342B2">
        <w:t>Бекетовский</w:t>
      </w:r>
      <w:proofErr w:type="spellEnd"/>
      <w:r w:rsidRPr="00B342B2">
        <w:t xml:space="preserve"> сельсовет в соответствии с инвестиционными проектами, </w:t>
      </w:r>
      <w:proofErr w:type="spellStart"/>
      <w:r w:rsidRPr="00B342B2">
        <w:t>софинансирование</w:t>
      </w:r>
      <w:proofErr w:type="spellEnd"/>
      <w:r w:rsidRPr="00B342B2">
        <w:t xml:space="preserve"> которых </w:t>
      </w:r>
      <w:proofErr w:type="gramStart"/>
      <w:r w:rsidRPr="00B342B2">
        <w:t>осуществляется за счет межбюджетных субсидий подлежат</w:t>
      </w:r>
      <w:proofErr w:type="gramEnd"/>
      <w:r w:rsidRPr="00B342B2">
        <w:t xml:space="preserve"> утверждению решением о бюджете сельского поселения сельсовет, в составе ведомственной структуры расходов раздельно по каждому инвестиционному проекту.</w:t>
      </w:r>
    </w:p>
    <w:p w:rsidR="00C11BDC" w:rsidRPr="00B342B2" w:rsidRDefault="00C11BDC" w:rsidP="00C11BDC">
      <w:pPr>
        <w:ind w:firstLine="720"/>
        <w:jc w:val="both"/>
      </w:pPr>
      <w:r w:rsidRPr="00B342B2">
        <w:lastRenderedPageBreak/>
        <w:t>4. 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</w:p>
    <w:p w:rsidR="00C11BDC" w:rsidRPr="00C11BDC" w:rsidRDefault="00C11BDC" w:rsidP="00C11BDC">
      <w:pPr>
        <w:ind w:firstLine="709"/>
        <w:jc w:val="both"/>
      </w:pPr>
      <w:proofErr w:type="gramStart"/>
      <w:r w:rsidRPr="00C11BDC">
        <w:t xml:space="preserve">Предоставление бюджетных инвестиций  муниципальному унитарному предприятию, основанному на праве оперативного управления, </w:t>
      </w:r>
      <w:r w:rsidRPr="00C11BDC">
        <w:rPr>
          <w:color w:val="000000"/>
        </w:rPr>
        <w:t>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</w:t>
      </w:r>
      <w:r w:rsidRPr="00C11BDC">
        <w:t xml:space="preserve"> либо на праве оперативного управления или хозяйственного ведения у этих предприятий, а также уставного фонда указанных учреждений, предприятий, основанных на праве хозяйственного ведения.</w:t>
      </w:r>
      <w:proofErr w:type="gramEnd"/>
    </w:p>
    <w:p w:rsidR="00C11BDC" w:rsidRPr="00B342B2" w:rsidRDefault="00C11BDC" w:rsidP="00C11BDC">
      <w:pPr>
        <w:ind w:firstLine="709"/>
        <w:jc w:val="both"/>
      </w:pPr>
      <w:r w:rsidRPr="00B342B2">
        <w:t>5.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6. Осуществление бюджетных инвестиций из бюджета сельского поселения в объекты капитального строительства муниципальной собственности, которые не относятся (не могут быть отнесены) к муниципальной собственности сельского поселения </w:t>
      </w:r>
      <w:proofErr w:type="spellStart"/>
      <w:r w:rsidRPr="00B342B2">
        <w:t>Бекетовскийсельсовет</w:t>
      </w:r>
      <w:proofErr w:type="spellEnd"/>
      <w:r w:rsidRPr="00B342B2">
        <w:t>, не допускается.</w:t>
      </w:r>
    </w:p>
    <w:p w:rsidR="00C11BDC" w:rsidRPr="00B342B2" w:rsidRDefault="00C11BDC" w:rsidP="00C11BDC">
      <w:pPr>
        <w:adjustRightInd w:val="0"/>
        <w:ind w:firstLine="720"/>
        <w:jc w:val="both"/>
        <w:rPr>
          <w:bCs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17.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342B2">
        <w:t xml:space="preserve"> Оформление доли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уставном (складочном) капитале, принадлежащей поселению </w:t>
      </w:r>
      <w:proofErr w:type="spellStart"/>
      <w:r w:rsidRPr="00B342B2">
        <w:t>Бекетовский</w:t>
      </w:r>
      <w:proofErr w:type="spellEnd"/>
      <w:r w:rsidRPr="00B342B2"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C11BDC" w:rsidRDefault="00C11BDC" w:rsidP="00C11BDC">
      <w:pPr>
        <w:ind w:firstLine="709"/>
        <w:jc w:val="both"/>
      </w:pPr>
      <w:proofErr w:type="gramStart"/>
      <w:r w:rsidRPr="00C11BDC">
        <w:t>Решения о предоставлении бюджетных инвестиций юридическим лицам, не являющимся муниципальными учреждениями и 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C11BDC">
        <w:t xml:space="preserve"> обществ, и (или) на приобретение такими дочерними обществами объектов недвижимого имущества за счет средств бюджета  района принимаются соответственно в форме муниципальных правовых актов администрации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C11BDC">
        <w:t xml:space="preserve"> сельсовет</w:t>
      </w:r>
      <w:r>
        <w:rPr>
          <w:sz w:val="28"/>
          <w:szCs w:val="28"/>
        </w:rPr>
        <w:t xml:space="preserve"> </w:t>
      </w:r>
      <w:r w:rsidRPr="00C11BDC">
        <w:t xml:space="preserve">муниципального района </w:t>
      </w:r>
      <w:proofErr w:type="spellStart"/>
      <w:r w:rsidRPr="00C11BDC">
        <w:t>Ермекеевский</w:t>
      </w:r>
      <w:proofErr w:type="spellEnd"/>
      <w:r w:rsidRPr="00C11BDC">
        <w:t xml:space="preserve">  район в определяемом ею порядке</w:t>
      </w:r>
    </w:p>
    <w:p w:rsidR="00C11BDC" w:rsidRPr="00B342B2" w:rsidRDefault="00C11BDC" w:rsidP="00C11BDC">
      <w:pPr>
        <w:ind w:firstLine="709"/>
        <w:jc w:val="both"/>
      </w:pPr>
      <w:r w:rsidRPr="00B342B2">
        <w:t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частим 1 настоящей статьи), утверждаются решением о бюджете сельского поселения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</w:t>
      </w:r>
      <w:proofErr w:type="gramStart"/>
      <w:r w:rsidRPr="00B342B2">
        <w:t xml:space="preserve">Договор между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или уполномоченным им исполнительным органом муниципальной власти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и юридическим лицом, указанным в части 1 настоящей статьи, об участии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собственности субъекта инвестиций оформляется в течение трех месяцев после дня вступления в силу решения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  <w:proofErr w:type="gramEnd"/>
    </w:p>
    <w:p w:rsidR="00C11BDC" w:rsidRPr="00B342B2" w:rsidRDefault="00C11BDC" w:rsidP="00C11BDC">
      <w:pPr>
        <w:ind w:firstLine="709"/>
        <w:jc w:val="both"/>
      </w:pPr>
      <w:r w:rsidRPr="00B342B2"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C11BDC" w:rsidRPr="00B342B2" w:rsidRDefault="00C11BDC" w:rsidP="00C11BDC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18.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Муниципальная адресная инвестиционная программа</w:t>
            </w:r>
          </w:p>
        </w:tc>
      </w:tr>
    </w:tbl>
    <w:p w:rsidR="00C11BDC" w:rsidRPr="00B342B2" w:rsidRDefault="00C11BDC" w:rsidP="00C11BDC">
      <w:pPr>
        <w:adjustRightInd w:val="0"/>
        <w:ind w:firstLine="540"/>
        <w:jc w:val="both"/>
        <w:outlineLvl w:val="3"/>
      </w:pPr>
    </w:p>
    <w:p w:rsidR="00C11BDC" w:rsidRPr="00B342B2" w:rsidRDefault="00C11BDC" w:rsidP="00C11BDC">
      <w:pPr>
        <w:adjustRightInd w:val="0"/>
        <w:ind w:firstLine="720"/>
        <w:jc w:val="both"/>
      </w:pPr>
      <w:r w:rsidRPr="00B342B2">
        <w:t xml:space="preserve">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19.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Дорожный фонд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Дорожный фонд сельского поселения </w:t>
      </w:r>
      <w:proofErr w:type="spellStart"/>
      <w:r w:rsidRPr="00B342B2">
        <w:t>Бекетовский</w:t>
      </w:r>
      <w:proofErr w:type="spellEnd"/>
      <w:r w:rsidRPr="00B342B2">
        <w:tab/>
        <w:t xml:space="preserve"> сельсовет создается решением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(за исключением решения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сельсовет). 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устанавливается решением Совета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20.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Муниципальные программы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Муниципальные программы, утверждаются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 Сроки реализации муниципальных программ определяются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устанавливаемом ею порядке.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Объем бюджетных ассигнований на финансовое обеспечение реализации муниципальных программ утверждается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утвердившим программу.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Муниципальные программы подлежат приведению в соответствие с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не позднее двух месяцев со дня вступления его в силу.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По результатам указанной оценки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</w:t>
      </w:r>
      <w:proofErr w:type="gramStart"/>
      <w:r w:rsidRPr="00B342B2">
        <w:t>может быть принято решение о необходимости прекращения или об изменении начиная</w:t>
      </w:r>
      <w:proofErr w:type="gramEnd"/>
      <w:r w:rsidRPr="00B342B2"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11BDC" w:rsidRPr="00B342B2" w:rsidRDefault="00C11BDC" w:rsidP="00C11BDC">
      <w:pPr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21.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Ведомственные целевые программы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В бюджете сельского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22.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Расходные обязательства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Расходные обязательства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возникают в результате:</w:t>
      </w:r>
    </w:p>
    <w:p w:rsidR="00C11BDC" w:rsidRPr="00B342B2" w:rsidRDefault="00C11BDC" w:rsidP="00C11BDC">
      <w:pPr>
        <w:ind w:firstLine="709"/>
        <w:jc w:val="both"/>
      </w:pPr>
      <w:r w:rsidRPr="00B342B2">
        <w:lastRenderedPageBreak/>
        <w:t xml:space="preserve">1) принятия муниципальных правовых актов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proofErr w:type="gramStart"/>
      <w:r w:rsidRPr="00B342B2">
        <w:t>сельское</w:t>
      </w:r>
      <w:proofErr w:type="gramEnd"/>
      <w:r w:rsidRPr="00B342B2">
        <w:t xml:space="preserve"> поселением </w:t>
      </w:r>
      <w:proofErr w:type="spellStart"/>
      <w:r w:rsidRPr="00B342B2">
        <w:t>Бекетовский</w:t>
      </w:r>
      <w:proofErr w:type="spellEnd"/>
      <w:r w:rsidRPr="00B342B2">
        <w:t xml:space="preserve"> сельсовет (от имени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сельсовет) договоров (соглашений) по данным вопросам;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3) заключения от имени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договоров (соглашений) муниципальными казенными учреждениями.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Расходные обязательства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указанные в пунктах 1 и 3 части 1 настоящей статьи, устанавливаются органами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самостоятельно и исполняются за счет собственных доходов и источников финансирования дефицита бюджета сельского поселения.</w:t>
      </w:r>
    </w:p>
    <w:p w:rsidR="00C11BDC" w:rsidRPr="00B342B2" w:rsidRDefault="00C11BDC" w:rsidP="00C11BDC">
      <w:pPr>
        <w:autoSpaceDE w:val="0"/>
        <w:autoSpaceDN w:val="0"/>
        <w:adjustRightInd w:val="0"/>
        <w:ind w:firstLine="539"/>
        <w:jc w:val="both"/>
      </w:pPr>
      <w:r w:rsidRPr="00B342B2">
        <w:t xml:space="preserve">3. </w:t>
      </w:r>
      <w:proofErr w:type="gramStart"/>
      <w:r w:rsidRPr="00B342B2">
        <w:t xml:space="preserve">Расходные обязательства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сельского поселения в порядке, предусмотренном статьей 140 Бюджетного кодекса.</w:t>
      </w:r>
      <w:proofErr w:type="gramEnd"/>
    </w:p>
    <w:p w:rsidR="00C11BDC" w:rsidRPr="00B342B2" w:rsidRDefault="00C11BDC" w:rsidP="00C11BDC">
      <w:pPr>
        <w:autoSpaceDE w:val="0"/>
        <w:autoSpaceDN w:val="0"/>
        <w:adjustRightInd w:val="0"/>
        <w:ind w:firstLine="539"/>
        <w:jc w:val="both"/>
      </w:pPr>
      <w:r w:rsidRPr="00B342B2">
        <w:t>В случае</w:t>
      </w:r>
      <w:proofErr w:type="gramStart"/>
      <w:r w:rsidRPr="00B342B2">
        <w:t>,</w:t>
      </w:r>
      <w:proofErr w:type="gramEnd"/>
      <w:r w:rsidRPr="00B342B2">
        <w:t xml:space="preserve"> если в сельском поселении </w:t>
      </w:r>
      <w:proofErr w:type="spellStart"/>
      <w:r w:rsidRPr="00B342B2">
        <w:t>Бекетовский</w:t>
      </w:r>
      <w:proofErr w:type="spellEnd"/>
      <w:r w:rsidRPr="00B342B2">
        <w:t xml:space="preserve"> сельсовете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осуществляется за счет собственных доходов и источников финансирования дефицита бюджета сельского поселения.</w:t>
      </w:r>
    </w:p>
    <w:p w:rsidR="00C11BDC" w:rsidRPr="00B342B2" w:rsidRDefault="00C11BDC" w:rsidP="00C11BDC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23.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Реестры расходных обязательств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Органы местного самоуправления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обязаны вести реестр расходных обязательств.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Реестр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ведется в порядке, установленном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3. Реестр расходных обязательств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представляется финансовым органом (должностным лицом)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в финансовый орган муниципального района </w:t>
      </w:r>
      <w:proofErr w:type="spellStart"/>
      <w:r w:rsidRPr="00B342B2">
        <w:t>Ермекеевский</w:t>
      </w:r>
      <w:proofErr w:type="spellEnd"/>
      <w:r w:rsidRPr="00B342B2">
        <w:t xml:space="preserve"> район в порядке, установленном финансовым органом муниципального района </w:t>
      </w:r>
      <w:proofErr w:type="spellStart"/>
      <w:r w:rsidRPr="00B342B2">
        <w:t>Бекетовский</w:t>
      </w:r>
      <w:proofErr w:type="spellEnd"/>
      <w:r w:rsidRPr="00B342B2">
        <w:t xml:space="preserve"> район.</w:t>
      </w:r>
    </w:p>
    <w:p w:rsidR="00C11BDC" w:rsidRPr="00B342B2" w:rsidRDefault="00C11BDC" w:rsidP="00C11BDC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24.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Резервный фонд Администрации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 сельсовет</w:t>
            </w:r>
          </w:p>
        </w:tc>
      </w:tr>
    </w:tbl>
    <w:p w:rsidR="00C11BDC" w:rsidRPr="00B342B2" w:rsidRDefault="00C11BDC" w:rsidP="00C11BDC">
      <w:pPr>
        <w:adjustRightInd w:val="0"/>
        <w:ind w:firstLine="709"/>
        <w:jc w:val="both"/>
      </w:pP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1. В расходной части бюджета сельского поселения предусматривается создание резервного фонда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2. Размер резервного фонда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устанавливается решением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 не может превышать 3 процента утвержденного указанным решением общего объема расходов.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3. Средства резервного фонда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4. Бюджетные ассигнования резервного фонда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предусмотренные в составе бюджета сельского поселения, используются по решению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5. Порядок </w:t>
      </w:r>
      <w:proofErr w:type="gramStart"/>
      <w:r w:rsidRPr="00B342B2">
        <w:t>использования бюджетных ассигнований резервного фонда Администрации сельского поселения</w:t>
      </w:r>
      <w:proofErr w:type="gramEnd"/>
      <w:r w:rsidRPr="00B342B2">
        <w:t xml:space="preserve"> </w:t>
      </w:r>
      <w:proofErr w:type="spellStart"/>
      <w:r w:rsidRPr="00B342B2">
        <w:t>Бекетовский</w:t>
      </w:r>
      <w:proofErr w:type="spellEnd"/>
      <w:r w:rsidRPr="00B342B2">
        <w:t xml:space="preserve"> сельсовет, предусмотренных в составе бюджета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устанавливается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lastRenderedPageBreak/>
        <w:t xml:space="preserve">6. Отчет об использовании бюджетных ассигнований резервного фонда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прилагается к ежеквартальному и годовому отчетам об исполнении бюджета сельского поселения.</w:t>
      </w:r>
    </w:p>
    <w:p w:rsidR="00C11BDC" w:rsidRPr="00B342B2" w:rsidRDefault="00C11BDC" w:rsidP="00C11BDC">
      <w:pPr>
        <w:adjustRightInd w:val="0"/>
        <w:ind w:firstLine="720"/>
        <w:jc w:val="both"/>
        <w:rPr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25.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Осуществление расходов, не предусмотренных бюджетом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ind w:firstLine="709"/>
        <w:jc w:val="both"/>
      </w:pPr>
    </w:p>
    <w:p w:rsidR="00C11BDC" w:rsidRPr="00B342B2" w:rsidRDefault="00C11BDC" w:rsidP="00C11BDC">
      <w:pPr>
        <w:ind w:firstLine="709"/>
        <w:jc w:val="both"/>
      </w:pPr>
      <w:r w:rsidRPr="00B342B2">
        <w:t xml:space="preserve">1. </w:t>
      </w:r>
      <w:proofErr w:type="gramStart"/>
      <w:r w:rsidRPr="00B342B2">
        <w:t xml:space="preserve">Если принимается муниципальный правовой акт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</w:t>
      </w:r>
      <w:proofErr w:type="gramEnd"/>
      <w:r w:rsidRPr="00B342B2">
        <w:t xml:space="preserve"> обязательств в соответствующие бюджеты бюджетной системы Российской Федерации.</w:t>
      </w:r>
    </w:p>
    <w:p w:rsidR="00C11BDC" w:rsidRPr="00B342B2" w:rsidRDefault="00C11BDC" w:rsidP="00C11BDC">
      <w:pPr>
        <w:ind w:firstLine="709"/>
        <w:jc w:val="both"/>
      </w:pPr>
      <w:r w:rsidRPr="00B342B2">
        <w:t xml:space="preserve">2. </w:t>
      </w:r>
      <w:proofErr w:type="gramStart"/>
      <w:r w:rsidRPr="00B342B2"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либо в текущем финансовом году после внесения соответствующих изменений в решение о бюджете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при наличии</w:t>
      </w:r>
      <w:proofErr w:type="gramEnd"/>
      <w:r w:rsidRPr="00B342B2">
        <w:t xml:space="preserve">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ind w:firstLine="720"/>
      </w:pPr>
      <w:r w:rsidRPr="00B342B2">
        <w:t xml:space="preserve">Глава 4. </w:t>
      </w:r>
      <w:r w:rsidRPr="00B342B2">
        <w:rPr>
          <w:b/>
        </w:rPr>
        <w:t xml:space="preserve">Муниципальный долг сельского поселения </w:t>
      </w:r>
      <w:proofErr w:type="spellStart"/>
      <w:r w:rsidRPr="00B342B2">
        <w:rPr>
          <w:b/>
        </w:rPr>
        <w:t>Бекетовский</w:t>
      </w:r>
      <w:proofErr w:type="spellEnd"/>
      <w:r w:rsidRPr="00B342B2">
        <w:rPr>
          <w:b/>
        </w:rPr>
        <w:t xml:space="preserve"> сельсовет</w:t>
      </w:r>
      <w:r w:rsidRPr="00B342B2">
        <w:t xml:space="preserve">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C11BDC" w:rsidRPr="00B342B2" w:rsidTr="007A7874">
        <w:tc>
          <w:tcPr>
            <w:tcW w:w="186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26.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Управление муниципальным долгом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Управление муниципальным долгом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– совокупность действий по планированию и осуществлению муниципальных заимствований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планированию и предоставлению муниципальных гарантий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обслуживанию и погашению долговых обязательств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Управление муниципальным долгом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осуществляется Администрацией сельского поселения, в соответствии с уставом сельского поселения.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Долговые обязательства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полностью и без условий обеспечиваются всем находящимся в собственности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имуществом, составляющим казну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и исполняются за счет средств бюджета сельского поселения.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68" w:type="dxa"/>
        <w:tblLook w:val="01E0"/>
      </w:tblPr>
      <w:tblGrid>
        <w:gridCol w:w="1861"/>
        <w:gridCol w:w="7499"/>
      </w:tblGrid>
      <w:tr w:rsidR="00C11BDC" w:rsidRPr="00B342B2" w:rsidTr="007A7874">
        <w:tc>
          <w:tcPr>
            <w:tcW w:w="186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27.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Осуществление муниципальных заимствований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От имени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право осуществления муниципальных заимствований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 в соответствии с положениями Бюджетного кодекса и уставом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принадлежит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28.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Порядок предоставления муниципальных гарантий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От имени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муниципальные гарантии 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предоставляются Администрацией сельского поселения в пределах общей суммы предоставляемых гарантий, указанной в решении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соответствии с требованиями Бюджетного кодекса </w:t>
      </w: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и в порядке, установленном муниципальными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Предоставление муниципальных гарантий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осуществляется Администрацией сельского поселения на основании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решений Администрации сельского поселения, а также договоров о предоставлении муниципальной гарантии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при выполнении условий, установленных Бюджетных кодексом: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проведения финансовым органом (должностным лицом)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анализа финансового состояния принципала в установленном им порядке;</w:t>
      </w:r>
    </w:p>
    <w:p w:rsidR="00C11BDC" w:rsidRPr="00B342B2" w:rsidRDefault="00C11BDC" w:rsidP="00C11BDC">
      <w:pPr>
        <w:autoSpaceDE w:val="0"/>
        <w:autoSpaceDN w:val="0"/>
        <w:adjustRightInd w:val="0"/>
        <w:ind w:firstLine="708"/>
        <w:jc w:val="both"/>
      </w:pPr>
      <w:r w:rsidRPr="00B342B2"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законодательства Российской </w:t>
      </w:r>
      <w:proofErr w:type="gramStart"/>
      <w:r w:rsidRPr="00B342B2">
        <w:t>Федерации обеспечения исполнения обязательств принципала</w:t>
      </w:r>
      <w:proofErr w:type="gramEnd"/>
      <w:r w:rsidRPr="00B342B2"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C11BDC" w:rsidRPr="00B342B2" w:rsidRDefault="00C11BDC" w:rsidP="00C11BD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342B2">
        <w:t xml:space="preserve">отсутствия у принципала, его поручителей (гарантов) просроченной задолженности по денежным обязательствам перед сельское поселением </w:t>
      </w:r>
      <w:proofErr w:type="spellStart"/>
      <w:r w:rsidRPr="00B342B2">
        <w:t>Бекетовский</w:t>
      </w:r>
      <w:proofErr w:type="spellEnd"/>
      <w:r w:rsidRPr="00B342B2">
        <w:t xml:space="preserve"> сельсовет,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  <w:proofErr w:type="gramEnd"/>
    </w:p>
    <w:p w:rsidR="00C11BDC" w:rsidRPr="00B342B2" w:rsidRDefault="00C11BDC" w:rsidP="00C11BDC">
      <w:pPr>
        <w:autoSpaceDE w:val="0"/>
        <w:autoSpaceDN w:val="0"/>
        <w:adjustRightInd w:val="0"/>
        <w:ind w:firstLine="708"/>
        <w:jc w:val="both"/>
      </w:pPr>
      <w:r w:rsidRPr="00B342B2"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B342B2">
        <w:t>ств пр</w:t>
      </w:r>
      <w:proofErr w:type="gramEnd"/>
      <w:r w:rsidRPr="00B342B2"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C11BDC" w:rsidRPr="00B342B2" w:rsidRDefault="00C11BDC" w:rsidP="00C11BDC">
      <w:pPr>
        <w:autoSpaceDE w:val="0"/>
        <w:autoSpaceDN w:val="0"/>
        <w:adjustRightInd w:val="0"/>
        <w:ind w:firstLine="540"/>
        <w:jc w:val="both"/>
      </w:pPr>
      <w:r w:rsidRPr="00B342B2">
        <w:t xml:space="preserve">3. </w:t>
      </w:r>
      <w:proofErr w:type="gramStart"/>
      <w:r w:rsidRPr="00B342B2">
        <w:t xml:space="preserve">Оценка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(должностным лицом)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в порядке им установленном.</w:t>
      </w:r>
      <w:proofErr w:type="gramEnd"/>
    </w:p>
    <w:p w:rsidR="00C11BDC" w:rsidRPr="00B342B2" w:rsidRDefault="00C11BDC" w:rsidP="00C11BDC">
      <w:pPr>
        <w:autoSpaceDE w:val="0"/>
        <w:autoSpaceDN w:val="0"/>
        <w:adjustRightInd w:val="0"/>
        <w:ind w:firstLine="708"/>
        <w:jc w:val="both"/>
      </w:pPr>
      <w:r w:rsidRPr="00B342B2">
        <w:t xml:space="preserve">Оценка имущества, предоставляемого поселению </w:t>
      </w:r>
      <w:proofErr w:type="spellStart"/>
      <w:r w:rsidRPr="00B342B2">
        <w:t>Бекетовский</w:t>
      </w:r>
      <w:proofErr w:type="spellEnd"/>
      <w:r w:rsidRPr="00B342B2">
        <w:t xml:space="preserve"> сельсовет в обеспечение обязатель</w:t>
      </w:r>
      <w:proofErr w:type="gramStart"/>
      <w:r w:rsidRPr="00B342B2">
        <w:t>ств пр</w:t>
      </w:r>
      <w:proofErr w:type="gramEnd"/>
      <w:r w:rsidRPr="00B342B2">
        <w:t xml:space="preserve">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по управлению муниципальной собственностью в порядке, установленном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 </w:t>
      </w:r>
    </w:p>
    <w:p w:rsidR="00C11BDC" w:rsidRPr="00B342B2" w:rsidRDefault="00C11BDC" w:rsidP="00C11BDC">
      <w:pPr>
        <w:autoSpaceDE w:val="0"/>
        <w:autoSpaceDN w:val="0"/>
        <w:adjustRightInd w:val="0"/>
        <w:ind w:firstLine="708"/>
        <w:jc w:val="both"/>
      </w:pPr>
      <w:r w:rsidRPr="00B342B2"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документов согласно перечню, устанавливаемому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ab/>
        <w:t xml:space="preserve">5. Администрация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 заключает договоры о предоставлении муниципальных гарантий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6. Муниципальные гарантии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предоставляются с взиманием платы, размер которой устанавливается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7. Финансовый орган сельского поселения ведет учет выданных гарантий, исполнения обязатель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C11BDC" w:rsidRPr="00B342B2" w:rsidRDefault="00C11BDC" w:rsidP="00C11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Title"/>
        <w:widowControl/>
        <w:ind w:left="141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5. </w:t>
      </w:r>
      <w:r w:rsidRPr="00B342B2">
        <w:rPr>
          <w:rFonts w:ascii="Times New Roman" w:hAnsi="Times New Roman" w:cs="Times New Roman"/>
          <w:spacing w:val="-2"/>
          <w:sz w:val="24"/>
          <w:szCs w:val="24"/>
        </w:rPr>
        <w:t xml:space="preserve">Участники бюджетного процесса в сельском поселении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29.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Участники бюджетного процесса в сельском поселении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сельском поселении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Глава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Совет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Администрация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4) Финансовый орган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5) Органы муниципального финансового контроля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главные распорядители (распорядители) и получатели средств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7) главные администраторы (администраторы) доходов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8) главные администраторы (администраторы) источников финансирования дефицита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30.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главы Администрации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adjustRightInd w:val="0"/>
        <w:ind w:firstLine="709"/>
        <w:jc w:val="both"/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вносит на рассмотрение в Совет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проекты Решений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(проекты Решений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среднесрочного финансового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сельсовет), проекты Решений об исполнении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год, осуществляет иные полномочия в соответствии с Бюджетным кодексом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, настоящим Положением и принимаемыми в соответствии с ними муниципальными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регулирующими бюджетные правоотношения.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31.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Совета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Совет сельского поселения) рассматривает и утверждает бюджет сельского поселения, отчет об его исполнении, осуществляет контроль в ходе рассмотрения отдельных вопросов  исполнения бюджета сельского поселения на своих заседаниях, заседаниях комитетов, комиссий, рабочих групп Совета сельского поселения, в ходе проводимых Советом сельского поселения слушаний и в связи с депутатскими запросами, формирует и определяет правовой статус органов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1" w:history="1">
        <w:r w:rsidRPr="00B34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B34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Республики Башкортостан, а также уставом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Совету сельского поселения в пределах его компетенции по бюджетным вопросам, установленной </w:t>
      </w:r>
      <w:hyperlink r:id="rId13" w:history="1">
        <w:r w:rsidRPr="00B342B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Кодексом, </w:t>
      </w:r>
      <w:hyperlink r:id="rId14" w:history="1">
        <w:r w:rsidRPr="00B342B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вся необходимая информация.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32.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Администрации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принимает правовые акты в установленной сфере деятельности;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Администрация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Администрация сельского поселения) обеспечивает составление проекта бюджета сельского поселения (проекта бюджета сельского поселения и среднесрочного финансового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сельсовет),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обеспечивает исполнение бюджета сельского поселения и составление бюджетной отчетности;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5) представляют отчет об исполнении бюджета сельского поселения главе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для внесения на рассмотрение и утверждение Совета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6) обеспечивает управление муниципальным долгом;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33.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Бюджетные полномочия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Бюджетные полномочия органов муниципального финансового контроля, к которым относятся орган внешнего муниципального финансового контроля, орган муниципального финансового контроля, являющийся органом (должностным лицом) Администрации сельского поселения, по осуществлению муниципального финансового контроля установлены настоящим Положением.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Орган внешнего муниципального финансового контроля также осуществляет бюджетные полномочия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: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экспертизе проекта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экспертизе муниципальных программ;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другим вопросам, установленным Федеральным </w:t>
      </w:r>
      <w:hyperlink r:id="rId15" w:history="1">
        <w:r w:rsidRPr="00B34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2B2">
        <w:rPr>
          <w:rFonts w:ascii="Times New Roman" w:hAnsi="Times New Roman" w:cs="Times New Roman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4. Органы муниципального финансового контроля, являющиеся органами (должностными лицами) Администрации сельского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5. Бюджетные полномочия органа внешнего муниципального финансового контроля, 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tblInd w:w="648" w:type="dxa"/>
        <w:tblLook w:val="01E0"/>
      </w:tblPr>
      <w:tblGrid>
        <w:gridCol w:w="1681"/>
        <w:gridCol w:w="7735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34.</w:t>
            </w:r>
          </w:p>
        </w:tc>
        <w:tc>
          <w:tcPr>
            <w:tcW w:w="7735" w:type="dxa"/>
          </w:tcPr>
          <w:p w:rsidR="00C11BDC" w:rsidRPr="00B342B2" w:rsidRDefault="00C11BDC" w:rsidP="007A7874">
            <w:pPr>
              <w:jc w:val="both"/>
              <w:rPr>
                <w:b/>
                <w:highlight w:val="yellow"/>
              </w:rPr>
            </w:pPr>
            <w:r w:rsidRPr="00B342B2">
              <w:rPr>
                <w:b/>
              </w:rPr>
              <w:t xml:space="preserve">Бюджетные полномочия финансового органа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Финансовый орган (должностное лицо)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финансовый орган сельского поселения) обладает следующими бюджетными полномочиями: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организует составление и составляет проект бюджета сельского поселения (проект бюджета поселения и среднесрочного финансового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сельсовет), представляет проект бюджета поселения главе Администрации сельского поселения с необходимыми документами и материалами для внесения в Совет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организует исполнение бюджета сельского поселения;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3) осуществляет в пределах своей компетенции методическое руководство в области составления и исполнения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4) разрабатывает и представляет в Администрацию сельского поселения основные направления бюджетной и налоговой политики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разрабатывает прогноз основных характеристик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получает от органов местного самоуправления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материалы, необходимые для составления проекта бюджета сельского поселения (проекта бюджета сельского поселения и среднесрочного финансового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сельсовет), отчета об исполнении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7) устанавливает порядок и методику планирования бюджетных ассигнований;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8) утверждает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находящиеся в их ведении казенные учреждения;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сельского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10) разрабатывает программу муниципальных заимствований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Какрыбашевский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программу муниципальных гарантий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Какрыбашевский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12) ведет учет выданных гарантий, исполнения обязатель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13) ведет муниципальную долговую книгу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учет и регистрацию долговых обязательств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14) обеспечивает передачу информации о долговых обязательствах сельского поселения сельсовет, отраженной в муниципальной долговой книге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переданных в Министерство финансов Республики Башкортостан;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15) устанавливает порядок оценки надежности (ликвидности) банковской гарантии, поручительства;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16) осуществляет оценку надежности (ликвидности) банковской гарантии, поручительства;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сельским поселением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Какрыбашевский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возникающей при предоставлении бюджетных кредитов, способами, предусмотренными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19) ведет реестр расходных обязательств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20) обеспечивает представление реестра расходных обязательств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финансовый орган муниципального района в порядке, установленном финансовым органом муниципального района;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21) устанавливает порядок составления и ведения сводной бюджетной росписи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22) составляет и ведет сводную бюджетную роспись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23) устанавливает порядок составления и ведения кассового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сельского поселения, главными администраторами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сведений, необходимых для составления и ведения кассового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24) осуществляет составление и ведение кассового плана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25)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26) устанавливает порядок ведения сводного реестра главных распорядителей, распорядителей и получателей средств бюджета сельского поселения, главных администраторов и администраторов доходов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27) ведет сводный реестр главных распорядителей, распорядителей и получателей средств бюджета сельского поселения, главных администраторов и администраторов доходов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28) устанавливает порядок открытия и ведения лицевых счетов для учета операций главных распорядителей, распорядителей и получателей средств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29) осуществляет открытие и ведение лицевых счетов для учета операций главных распорядителей, распорядителей и получателей средств бюджета сельского поселения, главных администраторов и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30) устанавливает порядок составления и ведения бюджетных росписей главных распорядителей (распорядителей) средств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сельсовета, включая внесение изменений в них;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31) доводит до главных распорядителей средств бюджета сельского поселения, главных администраторов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32) устанавливает случаи и порядок утверждения и доведения до главных распорядителей, распорядителей и получателей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средств бюджета сельского поселения предельного объема оплаты денежных обязательств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33) доводит до главных распорядителей (распорядителей) средств бюджета сельского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34) устанавливает порядок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35) осуществляет санкционирование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поселения, лицевые счета которых открыты в финансовом органе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36) устанавливает порядок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обеспечения получателей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37) устанавливает порядок завершения операций по исполнению бюджета сельского поселения в текущем финансовом году;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38) осуществляет управление средствами на едином счете бюджета сельского поселения при кассовом обслуживании исполнения бюджета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Какрыбашевский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сельсовет;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сельсовет, в порядке, установленном финансовым органом сельского поселения;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41) осуществляет внутренний муниципальный финансовый контроль в  соответствии с полномочиями, установленными Бюджетным кодексом, иными актами бюджетного законодательства Российской Федерации и Республики Башкортостан, а также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42) устанавливает порядок составления бюджетной отчетности;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43) ежемесячно составляет и представляет отчет о кассовом исполнении бюджета сельского поселения в порядке, установленном финансовым органом муниципального района;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44)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ведет учет и осуществляет хранение исполнительных документов и иных документов, связанных с их исполнением;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45) устанавливает порядок исполнения решения о применении бюджетных мер принуждения;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47) применяет бюджетные меры принуждения в соответствии с решением об их применении;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 сельсовет 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35.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Бюджетные полномочия иных участников бюджетного процесса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Бюджетные полномочия главных распорядителей (распорядителей) и получателей средств бюджета сельского поселения, главных администраторов (администраторов) доходов бюджета сельского поселения, главных администраторов (администраторов) источников финансирования дефицита бюджета сельского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Глава 6. </w:t>
      </w:r>
      <w:r w:rsidRPr="00B342B2">
        <w:rPr>
          <w:rFonts w:ascii="Times New Roman" w:hAnsi="Times New Roman" w:cs="Times New Roman"/>
          <w:b/>
          <w:sz w:val="24"/>
          <w:szCs w:val="24"/>
        </w:rPr>
        <w:t>Составление проекта бюджета, рассмотрение и утверждение бюджета</w:t>
      </w:r>
    </w:p>
    <w:p w:rsidR="00C11BDC" w:rsidRPr="00B342B2" w:rsidRDefault="00C11BDC" w:rsidP="00C11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36.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Составление проекта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Проект бюджета сельского поселения составляется на основе проекта прогноза социально-экономического развития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(далее – прогноз социально-экономического развития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 в целях финансового обеспечения расходных обязательств.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Составление проекта бюджета сельского поселения осуществляется в порядке и сроки, установленные Администрацией сельского поселения в соответствии с Бюджетным кодексом и настоящим Положением.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В случае если проект бюджета сельского поселения составляется и утверждается на очередной финансовый год, Администрация сельского поселения разрабатывает и утверждает среднесрочный финансовый план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Составление проекта бюджета сельского поселения - исключительная прерогатива Администрации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 сельского поселения осуществляет финансовый орган сельского поселения.</w:t>
      </w:r>
    </w:p>
    <w:p w:rsidR="00C11BDC" w:rsidRPr="00B342B2" w:rsidRDefault="00C11BDC" w:rsidP="00C11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37.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Среднесрочный финансовый план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  <w:r w:rsidRPr="00B342B2">
              <w:t xml:space="preserve"> </w:t>
            </w:r>
          </w:p>
        </w:tc>
      </w:tr>
    </w:tbl>
    <w:p w:rsidR="00C11BDC" w:rsidRPr="00B342B2" w:rsidRDefault="00C11BDC" w:rsidP="00C11BDC">
      <w:pPr>
        <w:adjustRightInd w:val="0"/>
        <w:ind w:firstLine="540"/>
        <w:jc w:val="both"/>
        <w:outlineLvl w:val="3"/>
      </w:pPr>
    </w:p>
    <w:p w:rsidR="00C11BDC" w:rsidRPr="00B342B2" w:rsidRDefault="00C11BDC" w:rsidP="00C11BDC">
      <w:pPr>
        <w:adjustRightInd w:val="0"/>
        <w:ind w:firstLine="540"/>
        <w:jc w:val="both"/>
      </w:pPr>
      <w:r w:rsidRPr="00B342B2">
        <w:t xml:space="preserve">1. </w:t>
      </w:r>
      <w:proofErr w:type="gramStart"/>
      <w:r w:rsidRPr="00B342B2">
        <w:t xml:space="preserve">Среднесрочный финансовый план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ежегодно разрабатывается по форме и в порядке, установленным Администрацией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с соблюдением положений Бюджетного кодекса.</w:t>
      </w:r>
      <w:proofErr w:type="gramEnd"/>
    </w:p>
    <w:p w:rsidR="00C11BDC" w:rsidRPr="00B342B2" w:rsidRDefault="00C11BDC" w:rsidP="00C11BDC">
      <w:pPr>
        <w:adjustRightInd w:val="0"/>
        <w:ind w:firstLine="540"/>
        <w:jc w:val="both"/>
      </w:pPr>
      <w:r w:rsidRPr="00B342B2">
        <w:t xml:space="preserve">2. Проект среднесрочного финансового плана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утверждается главой Администрации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 представляется в Совет сельского поселения одновременно с проектом бюджета сельского поселения.</w:t>
      </w:r>
    </w:p>
    <w:p w:rsidR="00C11BDC" w:rsidRPr="00B342B2" w:rsidRDefault="00C11BDC" w:rsidP="00C11BDC">
      <w:pPr>
        <w:adjustRightInd w:val="0"/>
        <w:ind w:firstLine="540"/>
        <w:jc w:val="both"/>
      </w:pPr>
      <w:r w:rsidRPr="00B342B2">
        <w:t xml:space="preserve">3. Значения показателей среднесрочного финансового плана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и основных показателей проекта бюджета сельского поселения должны соответствовать друг другу.</w:t>
      </w:r>
    </w:p>
    <w:p w:rsidR="00C11BDC" w:rsidRPr="00B342B2" w:rsidRDefault="00C11BDC" w:rsidP="00C11BDC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38.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Решение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В решении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должны содержаться основные характеристики бюджета сельского поселения, к которым относятся общий объем доходов бюджета, общий объем расходов, дефицит (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>) бюджета.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утверждаются: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доходы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бюджета сельского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перечень главных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4) распределение бюджетных ассигнований по разделам, подразделам, целевым статьям группам (группам и подгруппам) видов расходов либо по разделам, подразделам, целевым статьям (муниципальным программам поселения 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 подгруппам) видов расходов классификации расходов бюджетов на очередной финансовый год (очередной финансовый год и плановый период);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ведомственная структура расходов бюджета сельского поселения на очередной финансовый год (на очередной финансовый год и плановый период);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6) общий объем бюджетных ассигнований, направляемых на исполнение публичных нормативных обязательств;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сельского поселения, предусмотренных за счет межбюджетных трансфертов из бюджета муниципального района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район, имеющих целевое назначение), на второй год планового периода в объеме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район, имеющих целевое назначение);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9) источники финансирования дефицита бюджета сельского поселения на очередной финансовый год (очередной финансовый год и плановый период);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11) иные показатели бюджета поселения, установленные Бюджетным кодексом, муниципальным правовым актом Совета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сверх соответствующих бюджетных ассигнований и (или) общего объема расходов бюджета.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39.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Документы и материалы, представляемые в Совет сельского поселения одновременно с проектом решения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Глава Администрации вносит на рассмотрение Совета сельского поселения проект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1) предварительные итоги социально-экономического развития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истекший период текущего финансового года и ожидаемые итоги социально-экономического развития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текущий финансовый год;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2) прогноз социально-экономического развития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основные направления бюджетной и налоговой политики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>) бюджета)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методики (проекты методик) и расчеты распределения межбюджетных трансфертов из бюджета поселения;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6) пояснительная записка к проекту бюджета поселения;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7) верхний предел муниципального внутреннего долга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1 января года, следующего за очередным финансовым годом (очередным финансовым годом и каждым кодом планового периода);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8) оценка ожидаемого исполнения бюджета сельского поселения за текущий финансовый год;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9) паспорта муниципальных программ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>10) предложенные Советом сельского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сельского поселения в отношении указанных бюджетных смет;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11) иные документы и материалы.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rPr>
          <w:cantSplit/>
        </w:trPr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40.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Внесение проекта решения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 на рассмотрение в Совет сельского поселения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Глава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Проект решения о бюджете сельского поселения считается внесенным в срок, если он представлен в Совет сельского поселения до 24 часов 15 ноября текущего года.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3. В случае утверждения бюджета сельского поселения на очередной финансовый год и плановый период,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4.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Проект решения о бюджете сельского поселения, внесенный с соблюдением требований настоящего Положения, направляется Председателем Совета сельского поселения депутатам Совета сельского поселения, в Комиссию Совета сельского поселения по бюджету (далее – Комиссия по бюджету), налогам, финансам и вопросам собственности и орган внешнего муниципального финансового контроля на заключение, а также иным органам в соответствии с муниципальным правовым актом Совета сельского поселения. 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41.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Публичные слушания по проекту решения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сельсовет, документов и материалов к нему 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По проекту бюджета сельского поселения проводятся публичные слушания.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поселения, утвержденного Советом сельского поселения.</w:t>
      </w:r>
    </w:p>
    <w:p w:rsidR="00C11BDC" w:rsidRPr="00B342B2" w:rsidRDefault="00C11BDC" w:rsidP="00C11B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42.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Распределение функций и определение порядка рассмотрения </w:t>
            </w:r>
            <w:r w:rsidRPr="00B342B2">
              <w:rPr>
                <w:b/>
              </w:rPr>
              <w:lastRenderedPageBreak/>
              <w:t xml:space="preserve">проекта решения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сельсовет, документов и материалов к нему в Совете сельского поселения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Ответственным за рассмотрение проекта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прогноза социально-экономического развития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других документов и материалов, перечисленных в статье 39 настоящего Положения, является Комиссия по бюджету.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Порядок их рассмотрения и принятия определяется настоящим Положением и муниципальным правовым актом Совета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43.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Рассмотрение и утверждение проекта решения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Порядок рассмотрения проекта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его утверждения определяется муниципальным правовым актом Совета сельского поселения в соответствии с требованиями настоящего Положения. </w:t>
      </w:r>
    </w:p>
    <w:p w:rsidR="00C11BDC" w:rsidRPr="00B342B2" w:rsidRDefault="00C11BDC" w:rsidP="00C11B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44.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Внесение изменений в решение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вносит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, являющимся предметом правового регулирования решения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Одновременно с проектом указанного решения представляются следующие документы и материалы: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сельского поселения за истекший отчетный период текущего финансового года, в том числе по разделам, подразделам, целевым статьям (муниципальным программам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оценка ожидаемого исполнения бюджета сельского поселения в текущем финансовом году;</w:t>
      </w:r>
    </w:p>
    <w:p w:rsidR="00C11BDC" w:rsidRPr="00B342B2" w:rsidRDefault="00C11BDC" w:rsidP="00C11BD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пояснительная записка с обоснованием предлагаемых изменений в решение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45.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Рассмотрение и утверждение решения о внесении изменений в решение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Проект решения Совета сельского поселения о внесении изменений в решение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сельсовет, внесенный с соблюдением требований настоящего Положения,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Совет сельского поселения рассматривает проект решения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сельского поселения во внеочередном порядке в течение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двадцати пяти дней со дня его представления.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7. </w:t>
      </w:r>
      <w:r w:rsidRPr="00B342B2">
        <w:rPr>
          <w:rFonts w:ascii="Times New Roman" w:hAnsi="Times New Roman" w:cs="Times New Roman"/>
          <w:sz w:val="24"/>
          <w:szCs w:val="24"/>
        </w:rPr>
        <w:t>Исполнение бюджета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46.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Исполнение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Исполнение бюджета сельского поселения обеспечивается Администрацией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>Организация исполнения бюджета сельского поселения возлагается на финансовый орган сельского поселения. Исполнение бюджета поселения организуется на основе сводной бюджетной росписи и кассового плана.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Исполнение бюджета сельского поселения по расходам и по источникам финансирования дефицита бюджета осуществляется в порядке, установленном финансовым органом сельского поселения, с соблюдением требований законодательства.</w:t>
      </w:r>
    </w:p>
    <w:p w:rsidR="00C11BDC" w:rsidRPr="00B342B2" w:rsidRDefault="00C11BDC" w:rsidP="00C11BDC">
      <w:pPr>
        <w:adjustRightInd w:val="0"/>
        <w:ind w:firstLine="540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47.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Исполнение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  <w:r w:rsidRPr="00B342B2">
              <w:t xml:space="preserve"> </w:t>
            </w:r>
            <w:r w:rsidRPr="00B342B2">
              <w:rPr>
                <w:b/>
              </w:rPr>
              <w:t>по доходам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Исполнение бюджета сельского поселения по доходам предусматривает: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>1) зачисление на единый счет бюджета сельского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сельского поселения, со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счета Управления Федерального казначейства по Республике Башкортостан и иных поступлений в бюджет;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платежей в бюджеты бюджетной системы Российской Федерации.</w:t>
      </w:r>
    </w:p>
    <w:p w:rsidR="00C11BDC" w:rsidRPr="00B342B2" w:rsidRDefault="00C11BDC" w:rsidP="00C11BDC">
      <w:pPr>
        <w:adjustRightInd w:val="0"/>
        <w:ind w:firstLine="709"/>
        <w:jc w:val="both"/>
      </w:pPr>
      <w:proofErr w:type="gramStart"/>
      <w:r w:rsidRPr="00B342B2">
        <w:t xml:space="preserve">5) перечисление Управлением Федерального казначейства по Республике Башкортостан </w:t>
      </w:r>
      <w:r w:rsidRPr="00B342B2">
        <w:rPr>
          <w:color w:val="000000"/>
        </w:rPr>
        <w:t>излишне распределенных сумм,</w:t>
      </w:r>
      <w:r w:rsidRPr="00B342B2">
        <w:t xml:space="preserve">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сельского поселения на счет Управления Федерального казначейства по Республике Башкортостан, предназначенного</w:t>
      </w:r>
      <w:proofErr w:type="gramEnd"/>
      <w:r w:rsidRPr="00B342B2">
        <w:t xml:space="preserve">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C11BDC" w:rsidRPr="00B342B2" w:rsidRDefault="00C11BDC" w:rsidP="00C11BDC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48.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Сводная бюджетная роспись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>1. Сводная бюджетная роспись бюджета сельского поселения – документ,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>Порядок составления и ведения сводной бюджетной росписи бюджета сельского поселения устанавливается финансовым органом сельского поселения.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>Утверждение сводной бюджетной росписи и изменений в неё осуществляется руководителем финансового органа сельского поселения.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2. В случае принятия решения о внесении изменений в решение о бюджете сельского поселения </w:t>
      </w:r>
      <w:proofErr w:type="spellStart"/>
      <w:r w:rsidRPr="00B342B2">
        <w:t>Какрыбашевский</w:t>
      </w:r>
      <w:proofErr w:type="spellEnd"/>
      <w:r w:rsidRPr="00B342B2">
        <w:t xml:space="preserve">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3. В сводную бюджетную роспись могут быть внесены изменения </w:t>
      </w:r>
      <w:proofErr w:type="gramStart"/>
      <w:r w:rsidRPr="00B342B2"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B342B2">
        <w:t xml:space="preserve"> сельского поселения </w:t>
      </w:r>
      <w:proofErr w:type="spellStart"/>
      <w:r w:rsidRPr="00B342B2">
        <w:t>Какрыбашевский</w:t>
      </w:r>
      <w:proofErr w:type="spellEnd"/>
      <w:r w:rsidRPr="00B342B2"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правовыми актами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</w:p>
    <w:p w:rsidR="00C11BDC" w:rsidRPr="00B342B2" w:rsidRDefault="00C11BDC" w:rsidP="00C11BDC">
      <w:pPr>
        <w:adjustRightInd w:val="0"/>
        <w:ind w:firstLine="709"/>
        <w:jc w:val="both"/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lastRenderedPageBreak/>
              <w:t>Статья 49.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Кассовый план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1. Под кассовым планом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2. </w:t>
      </w:r>
      <w:proofErr w:type="gramStart"/>
      <w:r w:rsidRPr="00B342B2">
        <w:t xml:space="preserve">Финансовый орган сельского поселения устанавливает порядок составления и ведения кассового плана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сельсовет, а также состав и сроки представления главными распорядителями средств бюджета сельского поселения,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сведений, необходимых для составления и ведения кассового плана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сельсовет.</w:t>
      </w:r>
      <w:proofErr w:type="gramEnd"/>
    </w:p>
    <w:p w:rsidR="00C11BDC" w:rsidRPr="00B342B2" w:rsidRDefault="00C11BDC" w:rsidP="00C11BDC">
      <w:pPr>
        <w:adjustRightInd w:val="0"/>
        <w:ind w:firstLine="709"/>
        <w:jc w:val="both"/>
      </w:pPr>
      <w:r w:rsidRPr="00B342B2">
        <w:t xml:space="preserve">Составление и ведение кассового плана сельского поселения </w:t>
      </w:r>
      <w:proofErr w:type="spellStart"/>
      <w:r w:rsidRPr="00B342B2">
        <w:t>Бекетовский</w:t>
      </w:r>
      <w:proofErr w:type="spellEnd"/>
      <w:r w:rsidRPr="00B342B2">
        <w:t xml:space="preserve"> сельсовет осуществляется финансовым органом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50.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Лицевые счета для учета операций по исполнению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Учет операций по исполнению бюджета сельского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Порядок открытия и ведения указанных лицевых счетов устанавливается финансовым органом сельского поселения.</w:t>
      </w:r>
    </w:p>
    <w:p w:rsidR="00C11BDC" w:rsidRPr="00B342B2" w:rsidRDefault="00C11BDC" w:rsidP="00C11BDC">
      <w:pPr>
        <w:pStyle w:val="ConsPlusNormal"/>
        <w:widowControl/>
        <w:ind w:firstLine="5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51.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Предельные объемы финансирования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В случае и порядке, установленных финансовым органом сельского поселения, при организации исполнения бюджета сельского поселения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средств бюджета сельского поселения предельного объема оплаты денежных обязательств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52.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proofErr w:type="gramStart"/>
            <w:r w:rsidRPr="00B342B2">
              <w:rPr>
                <w:b/>
              </w:rPr>
              <w:t xml:space="preserve">Использование доходов, фактически полученных при исполнении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 сельсовет сверх утвержденных решением о бюджете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  <w:proofErr w:type="gramEnd"/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сельского поселения сверх утвержденных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общего объема доходов, направляются финансовым органом сельского поселения без внесения изменений в решение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в случае недостаточности предусмотренных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исполнение бюджетных ассигнований в размере, предусмотренном пунктом 3 статьи 217 Бюджетного кодекса.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сельского поселения в порядке, установленном пунктом 5 статьи 242 Бюджетного кодекса, фактически полученные при исполнении бюджета сельского поселения сверх утвержденных решением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доходов, направляются на увеличение расходов бюджета соответственно целям предоставления субсидий, </w:t>
      </w:r>
      <w:r w:rsidRPr="00B342B2">
        <w:rPr>
          <w:rFonts w:ascii="Times New Roman" w:hAnsi="Times New Roman" w:cs="Times New Roman"/>
          <w:sz w:val="24"/>
          <w:szCs w:val="24"/>
        </w:rPr>
        <w:lastRenderedPageBreak/>
        <w:t>субвенций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текущий финансовый год (текущий финансовый год и плановый период).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53.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Завершение текущего финансового года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Завершение операций по исполнению бюджета сельского поселения в текущем финансовом году осуществляется в порядке, установленном финансовым органом (должностным лицом) Администрации сельского поселения в соответствии с требованиями статьи 242 Бюджетного кодекса.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Финансовый орган сельского поселения устанавливает порядок обеспечения получателей бюджетных сре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11BDC" w:rsidRPr="00B342B2" w:rsidRDefault="00C11BDC" w:rsidP="00C11BDC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8. </w:t>
      </w:r>
      <w:r w:rsidRPr="00B342B2">
        <w:rPr>
          <w:rFonts w:ascii="Times New Roman" w:hAnsi="Times New Roman" w:cs="Times New Roman"/>
          <w:sz w:val="24"/>
          <w:szCs w:val="24"/>
        </w:rPr>
        <w:t>Составление, внешняя проверка, рассмотрение и утверждение отчета об исполнении бюджета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54.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Составление бюджетной отчетности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поселения, главные администраторы доходов бюджета сельского поселения, главные администраторы источников финансирования дефицита бюджета сельского поселения (далее – главные администраторы средств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  <w:proofErr w:type="gramEnd"/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Главные администраторы средств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представляют сводную бюджетную отчетность в финансовый орган сельского поселения в установленные им сроки.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Бюджетная отчетность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составляется финансовым органом сельского поселения на основании сводной бюджетной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отчетности главных администраторов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3. Бюджетная отчетность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является годовой. Отчет об исполнении бюджета является ежеквартальным.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4. Бюджетная отчетность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представляется финансовым органом в Администрацию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5. Отчет об исполнении бюджета сельского поселения за первый квартал,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6. Годовой отчет об исполнении бюджета сельского поселения подлежит утверждению решением Совета сельского поселения.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55.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Внешняя проверка годового отчета об исполнении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контроля, которая включает внешнюю проверку бюджетной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отчетности главных администраторов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и подготовку заключения на годовой отчет об исполнении бюджета сельского поселения.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года. 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lastRenderedPageBreak/>
        <w:t xml:space="preserve">3.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проверки годовой бюджетной отчетности главных администраторов средств бюджета сельского поселения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поселения.</w:t>
      </w:r>
    </w:p>
    <w:p w:rsidR="00C11BDC" w:rsidRPr="00B342B2" w:rsidRDefault="00C11BDC" w:rsidP="00C11BD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56.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Представление годового отчета об исполнении бюджета 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 в Совет сельского поселения 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1. Годовой отчет об исполнении бюджета сельского поселения представляется в Совет сельского поселения не позднее 1 мая текущего года.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Одновременно с годовым отчетом об исполнении бюджета сельского поселения представляются: 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проект решения об исполнении бюджета сельского поселения за отчетный финансовый год;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пояснительная записка;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2B2">
        <w:rPr>
          <w:rFonts w:ascii="Times New Roman" w:hAnsi="Times New Roman" w:cs="Times New Roman"/>
          <w:sz w:val="24"/>
          <w:szCs w:val="24"/>
        </w:rPr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сельского поселения, о состоянии муниципального долга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на начало и конец отчетного финансового года, об исполнении приложений к решению о бюджете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год;</w:t>
      </w:r>
      <w:proofErr w:type="gramEnd"/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4) заключение органа внешнего муниципального финансового контроля на проект решения об исполнении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5) иные показатели, установленные муниципальным правовым актом Совета сельского поселения для решения об исполнении бюджета.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57.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Состав показателей решения об исполнении бюджета 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Решением об исполнении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утверждается отчет об исполнении бюджета сельского поселения за отчетный финансовый год с указанием общего объема доходов, расходов и дефицита (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>) бюджета сельского поселения.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2.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доходов бюджета сельского поселения по кодам классификации доходов бюджета;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доходов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3) расходов бюджета сельского поселения по ведомственной структуре расходов бюджета сельского поселения;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4) расходов бюджета сельского поселения по разделам и подразделам классификации расходов бюджета;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5) источников финансирования дефицита бюджета сельского поселения по кодам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>;</w:t>
      </w: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6) источников финансирования дефицита бюджета сельского поселения по кодам групп, подгрупп, статей, видов </w:t>
      </w:r>
      <w:proofErr w:type="gramStart"/>
      <w:r w:rsidRPr="00B342B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B342B2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дефицита бюджета.</w:t>
      </w:r>
    </w:p>
    <w:p w:rsidR="00C11BDC" w:rsidRPr="00B342B2" w:rsidRDefault="00C11BDC" w:rsidP="00C11BD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58.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Рассмотрение и утверждение годового отчета об исполнении бюджета сельского поселения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 за отчетный финансовый год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Порядок рассмотрения и утверждения годового отчета об исполнении бюджета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Положения. </w:t>
      </w:r>
    </w:p>
    <w:p w:rsidR="00C11BDC" w:rsidRPr="00B342B2" w:rsidRDefault="00C11BDC" w:rsidP="00C11B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Title"/>
        <w:widowControl/>
        <w:ind w:firstLine="7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2B2">
        <w:rPr>
          <w:rFonts w:ascii="Times New Roman" w:hAnsi="Times New Roman" w:cs="Times New Roman"/>
          <w:b w:val="0"/>
          <w:sz w:val="24"/>
          <w:szCs w:val="24"/>
        </w:rPr>
        <w:t xml:space="preserve">Глава 9. </w:t>
      </w:r>
      <w:r w:rsidRPr="00B342B2">
        <w:rPr>
          <w:rFonts w:ascii="Times New Roman" w:hAnsi="Times New Roman" w:cs="Times New Roman"/>
          <w:sz w:val="24"/>
          <w:szCs w:val="24"/>
        </w:rPr>
        <w:t>Муниципальный финансовый контроль</w:t>
      </w:r>
    </w:p>
    <w:p w:rsidR="00C11BDC" w:rsidRPr="00B342B2" w:rsidRDefault="00C11BDC" w:rsidP="00C11BDC">
      <w:pPr>
        <w:adjustRightInd w:val="0"/>
        <w:ind w:firstLine="709"/>
        <w:jc w:val="both"/>
        <w:rPr>
          <w:bCs/>
          <w:color w:val="FF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59.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 xml:space="preserve">Виды, объекты и методы муниципального  финансового контроля в сельском поселении </w:t>
            </w:r>
            <w:proofErr w:type="spellStart"/>
            <w:r w:rsidRPr="00B342B2">
              <w:rPr>
                <w:b/>
              </w:rPr>
              <w:t>Бекетовский</w:t>
            </w:r>
            <w:proofErr w:type="spellEnd"/>
            <w:r w:rsidRPr="00B342B2">
              <w:rPr>
                <w:b/>
              </w:rPr>
              <w:t xml:space="preserve"> сельсовет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Виды, объекты и методы муниципального финансового контроля в поселении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C11BDC" w:rsidRPr="00B342B2" w:rsidTr="007A7874">
        <w:tc>
          <w:tcPr>
            <w:tcW w:w="1681" w:type="dxa"/>
          </w:tcPr>
          <w:p w:rsidR="00C11BDC" w:rsidRPr="00B342B2" w:rsidRDefault="00C11BDC" w:rsidP="007A7874">
            <w:pPr>
              <w:jc w:val="both"/>
            </w:pPr>
            <w:r w:rsidRPr="00B342B2">
              <w:t>Статья 60.</w:t>
            </w:r>
          </w:p>
        </w:tc>
        <w:tc>
          <w:tcPr>
            <w:tcW w:w="7499" w:type="dxa"/>
          </w:tcPr>
          <w:p w:rsidR="00C11BDC" w:rsidRPr="00B342B2" w:rsidRDefault="00C11BDC" w:rsidP="007A7874">
            <w:pPr>
              <w:jc w:val="both"/>
              <w:rPr>
                <w:b/>
              </w:rPr>
            </w:pPr>
            <w:r w:rsidRPr="00B342B2">
              <w:rPr>
                <w:b/>
              </w:rPr>
              <w:t>Органы муниципального финансового контроля</w:t>
            </w:r>
          </w:p>
        </w:tc>
      </w:tr>
    </w:tbl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1. Муниципальный финансовый контроль в сельском поселении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1) орган внешнего муниципального финансового контроля;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>2) финансовый орган;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3) орган муниципального финансового контроля, являющиеся органами (должностными лицами)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2B2">
        <w:rPr>
          <w:rFonts w:ascii="Times New Roman" w:hAnsi="Times New Roman" w:cs="Times New Roman"/>
          <w:sz w:val="24"/>
          <w:szCs w:val="24"/>
        </w:rPr>
        <w:t xml:space="preserve"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сельского поселения </w:t>
      </w:r>
      <w:proofErr w:type="spellStart"/>
      <w:r w:rsidRPr="00B342B2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B342B2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11BDC" w:rsidRPr="00B342B2" w:rsidRDefault="00C11BDC" w:rsidP="00C11B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DC" w:rsidRPr="00B342B2" w:rsidRDefault="00C11BDC" w:rsidP="00C11BDC">
      <w:pPr>
        <w:jc w:val="both"/>
      </w:pPr>
    </w:p>
    <w:p w:rsidR="00C11BDC" w:rsidRPr="00B342B2" w:rsidRDefault="00C11BDC" w:rsidP="00C11BDC">
      <w:pPr>
        <w:ind w:left="4500"/>
        <w:jc w:val="both"/>
      </w:pPr>
    </w:p>
    <w:p w:rsidR="00C11BDC" w:rsidRPr="00B342B2" w:rsidRDefault="00C11BDC" w:rsidP="00C11BDC">
      <w:pPr>
        <w:ind w:left="4500"/>
        <w:jc w:val="both"/>
      </w:pPr>
    </w:p>
    <w:p w:rsidR="00C11BDC" w:rsidRPr="00B342B2" w:rsidRDefault="00C11BDC" w:rsidP="00C11BDC">
      <w:pPr>
        <w:ind w:left="4500"/>
        <w:jc w:val="both"/>
      </w:pPr>
    </w:p>
    <w:p w:rsidR="00C11BDC" w:rsidRPr="00B342B2" w:rsidRDefault="00C11BDC" w:rsidP="00C11BDC"/>
    <w:p w:rsidR="00C11BDC" w:rsidRPr="00B342B2" w:rsidRDefault="00C11BDC" w:rsidP="00C11BDC">
      <w:pPr>
        <w:ind w:left="-567" w:firstLine="567"/>
      </w:pPr>
    </w:p>
    <w:p w:rsidR="00C11BDC" w:rsidRPr="00B342B2" w:rsidRDefault="00C11BDC" w:rsidP="00C11BDC">
      <w:pPr>
        <w:ind w:firstLine="708"/>
        <w:jc w:val="both"/>
      </w:pPr>
      <w:r w:rsidRPr="00B342B2">
        <w:t xml:space="preserve"> </w:t>
      </w:r>
    </w:p>
    <w:p w:rsidR="00C11BDC" w:rsidRPr="00B342B2" w:rsidRDefault="00C11BDC" w:rsidP="00C11BDC"/>
    <w:p w:rsidR="00C11BDC" w:rsidRPr="00B342B2" w:rsidRDefault="00C11BDC" w:rsidP="00C11BDC">
      <w:r w:rsidRPr="00B342B2">
        <w:t xml:space="preserve">               </w:t>
      </w:r>
    </w:p>
    <w:p w:rsidR="00C11BDC" w:rsidRPr="00B342B2" w:rsidRDefault="00C11BDC" w:rsidP="00C11BDC"/>
    <w:p w:rsidR="00C11BDC" w:rsidRPr="00B342B2" w:rsidRDefault="00C11BDC" w:rsidP="00C11BDC"/>
    <w:p w:rsidR="00C11BDC" w:rsidRPr="00B342B2" w:rsidRDefault="00C11BDC" w:rsidP="00C11BDC"/>
    <w:p w:rsidR="00C11BDC" w:rsidRPr="00B342B2" w:rsidRDefault="00C11BDC" w:rsidP="00C11BDC"/>
    <w:p w:rsidR="00C11BDC" w:rsidRPr="00B342B2" w:rsidRDefault="00C11BDC" w:rsidP="00C11BDC"/>
    <w:p w:rsidR="00C11BDC" w:rsidRPr="00B342B2" w:rsidRDefault="00C11BDC" w:rsidP="00C11BDC"/>
    <w:sectPr w:rsidR="00C11BDC" w:rsidRPr="00B342B2" w:rsidSect="004A5B6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707F"/>
    <w:multiLevelType w:val="hybridMultilevel"/>
    <w:tmpl w:val="16F88D4A"/>
    <w:lvl w:ilvl="0" w:tplc="2EFA7D74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D2881"/>
    <w:multiLevelType w:val="hybridMultilevel"/>
    <w:tmpl w:val="0CFEBCCA"/>
    <w:lvl w:ilvl="0" w:tplc="B4B4EC8E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DC"/>
    <w:rsid w:val="001D300C"/>
    <w:rsid w:val="003C40B8"/>
    <w:rsid w:val="00AB526E"/>
    <w:rsid w:val="00C11BDC"/>
    <w:rsid w:val="00E0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1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1B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7852C110A9EB5D7C12BE0545B3FC36A5983776063EA69N9a4G" TargetMode="External"/><Relationship Id="rId13" Type="http://schemas.openxmlformats.org/officeDocument/2006/relationships/hyperlink" Target="consultantplus://offline/ref=E7C823EE09D4785DE0714DDE97C07D5F97C9921AA2F9E1205FCF32W1z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E768AD91F25FE7853DFD268CACB904E3188231D049EB5D7C12BE0545B3FC36A5983776462NEa2G" TargetMode="External"/><Relationship Id="rId12" Type="http://schemas.openxmlformats.org/officeDocument/2006/relationships/hyperlink" Target="consultantplus://offline/ref=E7C823EE09D4785DE0714DDE97C07D5F94C59D17AAABB6220E9A3C1B20W9z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beketovo.ru" TargetMode="External"/><Relationship Id="rId11" Type="http://schemas.openxmlformats.org/officeDocument/2006/relationships/hyperlink" Target="consultantplus://offline/ref=E7C823EE09D4785DE0714DDE97C07D5F94C59D17A1A6B6220E9A3C1B20W9z6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3D760B189C1013A2C576FF0D87F728A54A3D38D0026C2210B2E2F277J5W8G" TargetMode="External"/><Relationship Id="rId10" Type="http://schemas.openxmlformats.org/officeDocument/2006/relationships/hyperlink" Target="consultantplus://offline/ref=D26B5478C9A8D54B9C30D5110CB9C3FE2375D335D852B61336BD6FD2AD7786599D442C3C68A8m9d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B3C481F8E25B0185E63E06539D20945F60F44AC824E64C09CC825482F304C5147BF70D37D1EEB7864E" TargetMode="External"/><Relationship Id="rId14" Type="http://schemas.openxmlformats.org/officeDocument/2006/relationships/hyperlink" Target="consultantplus://offline/ref=E7C823EE09D4785DE0714DDE97C07D5F97C9921AA2F9E1205FCF32W1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14852</Words>
  <Characters>84661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2018-03-22T11:56:00Z</cp:lastPrinted>
  <dcterms:created xsi:type="dcterms:W3CDTF">2018-03-22T11:35:00Z</dcterms:created>
  <dcterms:modified xsi:type="dcterms:W3CDTF">2018-03-22T11:58:00Z</dcterms:modified>
</cp:coreProperties>
</file>