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77" w:rsidRDefault="00233177" w:rsidP="00233177">
      <w:pPr>
        <w:jc w:val="both"/>
        <w:rPr>
          <w:sz w:val="28"/>
          <w:szCs w:val="28"/>
        </w:rPr>
      </w:pPr>
    </w:p>
    <w:p w:rsidR="00233177" w:rsidRPr="00F1696E" w:rsidRDefault="00233177" w:rsidP="00233177">
      <w:pPr>
        <w:rPr>
          <w:sz w:val="22"/>
          <w:szCs w:val="22"/>
        </w:rPr>
      </w:pPr>
      <w:r>
        <w:rPr>
          <w:noProof/>
        </w:rPr>
        <w:drawing>
          <wp:inline distT="0" distB="0" distL="0" distR="0">
            <wp:extent cx="6288405" cy="2180590"/>
            <wp:effectExtent l="0" t="0" r="0" b="0"/>
            <wp:docPr id="1" name="Рисунок 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совета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8405" cy="2180590"/>
                    </a:xfrm>
                    <a:prstGeom prst="rect">
                      <a:avLst/>
                    </a:prstGeom>
                    <a:noFill/>
                    <a:ln>
                      <a:noFill/>
                    </a:ln>
                  </pic:spPr>
                </pic:pic>
              </a:graphicData>
            </a:graphic>
          </wp:inline>
        </w:drawing>
      </w:r>
    </w:p>
    <w:p w:rsidR="00233177" w:rsidRPr="00503DC0" w:rsidRDefault="00233177" w:rsidP="00233177">
      <w:pPr>
        <w:rPr>
          <w:b/>
        </w:rPr>
      </w:pPr>
      <w:bookmarkStart w:id="0" w:name="_GoBack"/>
      <w:bookmarkEnd w:id="0"/>
      <w:r w:rsidRPr="006743FF">
        <w:rPr>
          <w:rFonts w:ascii="Lucida Sans Unicode" w:eastAsia="Arial Unicode MS" w:hAnsi="Lucida Sans Unicode" w:cs="Lucida Sans Unicode"/>
          <w:sz w:val="32"/>
          <w:szCs w:val="32"/>
        </w:rPr>
        <w:t>Ҡ</w:t>
      </w:r>
      <w:r w:rsidRPr="006743FF">
        <w:rPr>
          <w:sz w:val="32"/>
          <w:szCs w:val="32"/>
        </w:rPr>
        <w:t xml:space="preserve">АРАР                                          </w:t>
      </w:r>
      <w:r w:rsidRPr="006743FF">
        <w:t xml:space="preserve">                         </w:t>
      </w:r>
      <w:r>
        <w:t xml:space="preserve">         </w:t>
      </w:r>
      <w:r w:rsidRPr="006743FF">
        <w:t xml:space="preserve">  </w:t>
      </w:r>
      <w:r w:rsidRPr="00503DC0">
        <w:rPr>
          <w:b/>
        </w:rPr>
        <w:t>РЕШЕНИЕ</w:t>
      </w:r>
    </w:p>
    <w:p w:rsidR="00233177" w:rsidRDefault="00233177" w:rsidP="00233177"/>
    <w:p w:rsidR="00233177" w:rsidRPr="00972B71" w:rsidRDefault="00233177" w:rsidP="00233177">
      <w:pPr>
        <w:rPr>
          <w:sz w:val="28"/>
          <w:szCs w:val="28"/>
        </w:rPr>
      </w:pPr>
      <w:r w:rsidRPr="00972B71">
        <w:rPr>
          <w:sz w:val="28"/>
          <w:szCs w:val="28"/>
        </w:rPr>
        <w:t xml:space="preserve">«04» сентябрь 2012 й.                          №  16.7                   «04» сентябрь  2012 г. </w:t>
      </w:r>
    </w:p>
    <w:p w:rsidR="00233177" w:rsidRDefault="00233177" w:rsidP="00233177"/>
    <w:p w:rsidR="00233177" w:rsidRDefault="00233177" w:rsidP="00233177"/>
    <w:p w:rsidR="00233177" w:rsidRDefault="00233177" w:rsidP="00233177">
      <w:pPr>
        <w:jc w:val="both"/>
        <w:rPr>
          <w:b/>
          <w:bCs/>
          <w:sz w:val="28"/>
          <w:szCs w:val="28"/>
        </w:rPr>
      </w:pPr>
      <w:r>
        <w:rPr>
          <w:rFonts w:eastAsia="Arial Unicode MS"/>
        </w:rPr>
        <w:t xml:space="preserve">                              </w:t>
      </w:r>
      <w:r w:rsidRPr="00A00332">
        <w:rPr>
          <w:sz w:val="28"/>
          <w:szCs w:val="28"/>
        </w:rPr>
        <w:t xml:space="preserve"> </w:t>
      </w:r>
      <w:r w:rsidRPr="00972B71">
        <w:rPr>
          <w:b/>
          <w:bCs/>
          <w:sz w:val="28"/>
          <w:szCs w:val="28"/>
        </w:rPr>
        <w:t xml:space="preserve">Об утверждении Положения о   порядке осуществления </w:t>
      </w:r>
    </w:p>
    <w:p w:rsidR="00233177" w:rsidRDefault="00233177" w:rsidP="00233177">
      <w:pPr>
        <w:jc w:val="both"/>
        <w:rPr>
          <w:b/>
          <w:bCs/>
          <w:sz w:val="28"/>
          <w:szCs w:val="28"/>
        </w:rPr>
      </w:pPr>
      <w:r>
        <w:rPr>
          <w:b/>
          <w:bCs/>
          <w:sz w:val="28"/>
          <w:szCs w:val="28"/>
        </w:rPr>
        <w:t xml:space="preserve">                </w:t>
      </w:r>
      <w:r w:rsidRPr="00972B71">
        <w:rPr>
          <w:b/>
          <w:bCs/>
          <w:sz w:val="28"/>
          <w:szCs w:val="28"/>
        </w:rPr>
        <w:t xml:space="preserve">муниципального    контроля на   территории сельского  поселения </w:t>
      </w:r>
    </w:p>
    <w:p w:rsidR="00233177" w:rsidRDefault="00233177" w:rsidP="00233177">
      <w:pPr>
        <w:jc w:val="both"/>
        <w:rPr>
          <w:b/>
          <w:bCs/>
          <w:sz w:val="28"/>
          <w:szCs w:val="28"/>
        </w:rPr>
      </w:pPr>
      <w:r>
        <w:rPr>
          <w:b/>
          <w:bCs/>
          <w:sz w:val="28"/>
          <w:szCs w:val="28"/>
        </w:rPr>
        <w:t xml:space="preserve">                </w:t>
      </w:r>
      <w:proofErr w:type="spellStart"/>
      <w:r w:rsidRPr="00972B71">
        <w:rPr>
          <w:b/>
          <w:bCs/>
          <w:sz w:val="28"/>
          <w:szCs w:val="28"/>
        </w:rPr>
        <w:t>Бекетовский</w:t>
      </w:r>
      <w:proofErr w:type="spellEnd"/>
      <w:r w:rsidRPr="00972B71">
        <w:rPr>
          <w:b/>
          <w:bCs/>
          <w:sz w:val="28"/>
          <w:szCs w:val="28"/>
        </w:rPr>
        <w:t xml:space="preserve"> сельсовет  муниципального района </w:t>
      </w:r>
      <w:proofErr w:type="spellStart"/>
      <w:r w:rsidRPr="00972B71">
        <w:rPr>
          <w:b/>
          <w:bCs/>
          <w:sz w:val="28"/>
          <w:szCs w:val="28"/>
        </w:rPr>
        <w:t>Ермекеевский</w:t>
      </w:r>
      <w:proofErr w:type="spellEnd"/>
      <w:r w:rsidRPr="00972B71">
        <w:rPr>
          <w:b/>
          <w:bCs/>
          <w:sz w:val="28"/>
          <w:szCs w:val="28"/>
        </w:rPr>
        <w:t xml:space="preserve"> район</w:t>
      </w:r>
    </w:p>
    <w:p w:rsidR="00233177" w:rsidRPr="00972B71" w:rsidRDefault="00233177" w:rsidP="00233177">
      <w:pPr>
        <w:jc w:val="both"/>
        <w:rPr>
          <w:b/>
          <w:bCs/>
          <w:sz w:val="28"/>
          <w:szCs w:val="28"/>
        </w:rPr>
      </w:pPr>
      <w:r>
        <w:rPr>
          <w:b/>
          <w:bCs/>
          <w:sz w:val="28"/>
          <w:szCs w:val="28"/>
        </w:rPr>
        <w:t xml:space="preserve">             </w:t>
      </w:r>
      <w:r w:rsidRPr="00972B71">
        <w:rPr>
          <w:b/>
          <w:bCs/>
          <w:sz w:val="28"/>
          <w:szCs w:val="28"/>
        </w:rPr>
        <w:t xml:space="preserve"> Республики Башкортостан </w:t>
      </w:r>
    </w:p>
    <w:p w:rsidR="00233177" w:rsidRPr="00972B71" w:rsidRDefault="00233177" w:rsidP="00233177">
      <w:pPr>
        <w:jc w:val="both"/>
        <w:rPr>
          <w:b/>
          <w:bCs/>
          <w:sz w:val="28"/>
          <w:szCs w:val="28"/>
        </w:rPr>
      </w:pPr>
    </w:p>
    <w:p w:rsidR="00233177" w:rsidRDefault="00233177" w:rsidP="00233177">
      <w:pPr>
        <w:pStyle w:val="ConsPlusNormal"/>
        <w:widowControl/>
        <w:ind w:firstLine="540"/>
        <w:jc w:val="both"/>
        <w:rPr>
          <w:rFonts w:ascii="Times New Roman" w:hAnsi="Times New Roman" w:cs="Times New Roman"/>
          <w:sz w:val="28"/>
          <w:szCs w:val="28"/>
        </w:rPr>
      </w:pPr>
      <w:proofErr w:type="gramStart"/>
      <w:r w:rsidRPr="00BD2462">
        <w:rPr>
          <w:rFonts w:ascii="Times New Roman" w:hAnsi="Times New Roman" w:cs="Times New Roman"/>
          <w:sz w:val="28"/>
          <w:szCs w:val="28"/>
        </w:rPr>
        <w:t xml:space="preserve">В соответствии с Федеральным </w:t>
      </w:r>
      <w:r>
        <w:rPr>
          <w:rFonts w:ascii="Times New Roman" w:hAnsi="Times New Roman" w:cs="Times New Roman"/>
          <w:sz w:val="28"/>
          <w:szCs w:val="28"/>
        </w:rPr>
        <w:t xml:space="preserve">законом от 6 октября 2003 года  №  </w:t>
      </w:r>
      <w:r w:rsidRPr="00BD2462">
        <w:rPr>
          <w:rFonts w:ascii="Times New Roman" w:hAnsi="Times New Roman" w:cs="Times New Roman"/>
          <w:sz w:val="28"/>
          <w:szCs w:val="28"/>
        </w:rPr>
        <w:t>131-ФЗ "Об общих принципах организации местного самоуправления в Российской Ф</w:t>
      </w:r>
      <w:r>
        <w:rPr>
          <w:rFonts w:ascii="Times New Roman" w:hAnsi="Times New Roman" w:cs="Times New Roman"/>
          <w:sz w:val="28"/>
          <w:szCs w:val="28"/>
        </w:rPr>
        <w:t xml:space="preserve">едерации", Федеральным законом от 26.12.2008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D2462">
        <w:rPr>
          <w:rFonts w:ascii="Times New Roman" w:hAnsi="Times New Roman" w:cs="Times New Roman"/>
          <w:sz w:val="28"/>
          <w:szCs w:val="28"/>
        </w:rPr>
        <w:t xml:space="preserve">Совет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proofErr w:type="gramEnd"/>
    </w:p>
    <w:p w:rsidR="00233177" w:rsidRPr="00BD2462" w:rsidRDefault="00233177" w:rsidP="00233177">
      <w:pPr>
        <w:pStyle w:val="ConsPlusNormal"/>
        <w:widowControl/>
        <w:ind w:firstLine="540"/>
        <w:rPr>
          <w:rFonts w:ascii="Times New Roman" w:hAnsi="Times New Roman" w:cs="Times New Roman"/>
          <w:sz w:val="28"/>
          <w:szCs w:val="28"/>
        </w:rPr>
      </w:pPr>
    </w:p>
    <w:p w:rsidR="00233177" w:rsidRPr="00BD2462" w:rsidRDefault="00233177" w:rsidP="00233177">
      <w:pPr>
        <w:pStyle w:val="ConsPlusNormal"/>
        <w:widowControl/>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                                                РЕШИЛ:</w:t>
      </w:r>
    </w:p>
    <w:p w:rsidR="00233177" w:rsidRDefault="00233177" w:rsidP="00233177">
      <w:pPr>
        <w:pStyle w:val="ConsPlusNormal"/>
        <w:widowControl/>
        <w:ind w:firstLine="540"/>
        <w:jc w:val="both"/>
        <w:rPr>
          <w:rFonts w:ascii="Times New Roman" w:hAnsi="Times New Roman" w:cs="Times New Roman"/>
          <w:sz w:val="28"/>
          <w:szCs w:val="28"/>
        </w:rPr>
      </w:pPr>
      <w:r w:rsidRPr="00BD2462">
        <w:rPr>
          <w:rFonts w:ascii="Times New Roman" w:hAnsi="Times New Roman" w:cs="Times New Roman"/>
          <w:sz w:val="28"/>
          <w:szCs w:val="28"/>
        </w:rPr>
        <w:t>1. Утвердить прилагаемое Положение о порядке осуществления муниципального контроля на т</w:t>
      </w:r>
      <w:r>
        <w:rPr>
          <w:rFonts w:ascii="Times New Roman" w:hAnsi="Times New Roman" w:cs="Times New Roman"/>
          <w:sz w:val="28"/>
          <w:szCs w:val="28"/>
        </w:rPr>
        <w:t>ерритории   сельского</w:t>
      </w:r>
      <w:r w:rsidRPr="00BD2462">
        <w:rPr>
          <w:rFonts w:ascii="Times New Roman" w:hAnsi="Times New Roman" w:cs="Times New Roman"/>
          <w:sz w:val="28"/>
          <w:szCs w:val="28"/>
        </w:rPr>
        <w:t xml:space="preserve"> поселения</w:t>
      </w:r>
      <w:r w:rsidRPr="001760D8">
        <w:rPr>
          <w:rFonts w:ascii="Times New Roman" w:hAnsi="Times New Roman" w:cs="Times New Roman"/>
          <w:sz w:val="28"/>
          <w:szCs w:val="28"/>
        </w:rPr>
        <w:t xml:space="preserve">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p>
    <w:p w:rsidR="00233177" w:rsidRDefault="00233177" w:rsidP="002331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w:t>
      </w:r>
      <w:proofErr w:type="gramStart"/>
      <w:r>
        <w:rPr>
          <w:rFonts w:ascii="Times New Roman" w:hAnsi="Times New Roman" w:cs="Times New Roman"/>
          <w:sz w:val="28"/>
          <w:szCs w:val="28"/>
        </w:rPr>
        <w:t xml:space="preserve">органом местного самоуправления, уполномоченным на осуществление муниципального контроля на территории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является</w:t>
      </w:r>
      <w:proofErr w:type="gramEnd"/>
      <w:r>
        <w:rPr>
          <w:rFonts w:ascii="Times New Roman" w:hAnsi="Times New Roman" w:cs="Times New Roman"/>
          <w:sz w:val="28"/>
          <w:szCs w:val="28"/>
        </w:rPr>
        <w:t xml:space="preserve"> администрация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p>
    <w:p w:rsidR="00233177" w:rsidRDefault="00233177" w:rsidP="002331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Обнародовать </w:t>
      </w:r>
      <w:r w:rsidRPr="00BD2462">
        <w:rPr>
          <w:rFonts w:ascii="Times New Roman" w:hAnsi="Times New Roman" w:cs="Times New Roman"/>
          <w:sz w:val="28"/>
          <w:szCs w:val="28"/>
        </w:rPr>
        <w:t xml:space="preserve"> настоящее решени</w:t>
      </w:r>
      <w:r>
        <w:rPr>
          <w:rFonts w:ascii="Times New Roman" w:hAnsi="Times New Roman" w:cs="Times New Roman"/>
          <w:sz w:val="28"/>
          <w:szCs w:val="28"/>
        </w:rPr>
        <w:t xml:space="preserve">е на информационном стенде администрации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и официальном сайте администрации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roofErr w:type="gramStart"/>
      <w:r>
        <w:rPr>
          <w:rFonts w:ascii="Times New Roman" w:hAnsi="Times New Roman" w:cs="Times New Roman"/>
          <w:sz w:val="28"/>
          <w:szCs w:val="28"/>
        </w:rPr>
        <w:t xml:space="preserve"> .</w:t>
      </w:r>
      <w:proofErr w:type="gramEnd"/>
    </w:p>
    <w:p w:rsidR="00233177" w:rsidRDefault="00233177" w:rsidP="00233177">
      <w:pPr>
        <w:pStyle w:val="ConsPlusNormal"/>
        <w:widowControl/>
        <w:ind w:firstLine="540"/>
        <w:jc w:val="both"/>
        <w:rPr>
          <w:rFonts w:ascii="Times New Roman" w:hAnsi="Times New Roman" w:cs="Times New Roman"/>
          <w:sz w:val="28"/>
          <w:szCs w:val="28"/>
        </w:rPr>
      </w:pPr>
    </w:p>
    <w:p w:rsidR="00233177" w:rsidRDefault="00233177" w:rsidP="00233177">
      <w:pPr>
        <w:pStyle w:val="ConsPlusNormal"/>
        <w:widowControl/>
        <w:ind w:firstLine="540"/>
        <w:jc w:val="both"/>
        <w:rPr>
          <w:rFonts w:ascii="Times New Roman" w:hAnsi="Times New Roman" w:cs="Times New Roman"/>
          <w:sz w:val="28"/>
          <w:szCs w:val="28"/>
        </w:rPr>
      </w:pPr>
    </w:p>
    <w:p w:rsidR="00233177" w:rsidRDefault="00233177" w:rsidP="0023317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w:t>
      </w:r>
    </w:p>
    <w:p w:rsidR="00233177" w:rsidRDefault="00233177" w:rsidP="00233177">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З.З.Исламова</w:t>
      </w:r>
      <w:proofErr w:type="spellEnd"/>
    </w:p>
    <w:p w:rsidR="00233177" w:rsidRDefault="00233177" w:rsidP="00233177">
      <w:pPr>
        <w:pStyle w:val="ConsPlusNormal"/>
        <w:widowControl/>
        <w:ind w:firstLine="540"/>
        <w:jc w:val="both"/>
        <w:rPr>
          <w:rFonts w:ascii="Times New Roman" w:hAnsi="Times New Roman" w:cs="Times New Roman"/>
          <w:sz w:val="28"/>
          <w:szCs w:val="28"/>
        </w:rPr>
      </w:pPr>
    </w:p>
    <w:p w:rsidR="00233177" w:rsidRDefault="00233177" w:rsidP="0023317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233177" w:rsidRPr="00CB1DCE" w:rsidRDefault="00233177" w:rsidP="00233177">
      <w:pPr>
        <w:jc w:val="both"/>
      </w:pPr>
      <w:r w:rsidRPr="00CB1DCE">
        <w:lastRenderedPageBreak/>
        <w:t xml:space="preserve">                                                        </w:t>
      </w:r>
      <w:r>
        <w:t xml:space="preserve">                                </w:t>
      </w:r>
      <w:r w:rsidRPr="00CB1DCE">
        <w:t xml:space="preserve"> Утверждено</w:t>
      </w:r>
    </w:p>
    <w:p w:rsidR="00233177" w:rsidRDefault="00233177" w:rsidP="00233177">
      <w:pPr>
        <w:jc w:val="center"/>
      </w:pPr>
      <w:r w:rsidRPr="00CB1DCE">
        <w:t xml:space="preserve">                                             </w:t>
      </w:r>
      <w:r>
        <w:t xml:space="preserve">                      </w:t>
      </w:r>
      <w:r w:rsidRPr="00CB1DCE">
        <w:t xml:space="preserve">решением  Совета </w:t>
      </w:r>
      <w:r>
        <w:t xml:space="preserve">сельского </w:t>
      </w:r>
    </w:p>
    <w:p w:rsidR="00233177" w:rsidRDefault="00233177" w:rsidP="00233177">
      <w:pPr>
        <w:jc w:val="center"/>
      </w:pPr>
      <w:r>
        <w:t xml:space="preserve">                                                                             поселения </w:t>
      </w:r>
      <w:proofErr w:type="spellStart"/>
      <w:r>
        <w:t>Бекетовский</w:t>
      </w:r>
      <w:proofErr w:type="spellEnd"/>
      <w:r>
        <w:t xml:space="preserve"> сельсовет </w:t>
      </w:r>
    </w:p>
    <w:p w:rsidR="00233177" w:rsidRDefault="00233177" w:rsidP="00233177">
      <w:r>
        <w:t xml:space="preserve">                                                                                       муниципального района </w:t>
      </w:r>
    </w:p>
    <w:p w:rsidR="00233177" w:rsidRDefault="00233177" w:rsidP="00233177">
      <w:r>
        <w:t xml:space="preserve">                                                                                       </w:t>
      </w:r>
      <w:proofErr w:type="spellStart"/>
      <w:r>
        <w:t>Ермекеевский</w:t>
      </w:r>
      <w:proofErr w:type="spellEnd"/>
      <w:r>
        <w:t xml:space="preserve"> район </w:t>
      </w:r>
    </w:p>
    <w:p w:rsidR="00233177" w:rsidRDefault="00233177" w:rsidP="00233177">
      <w:r>
        <w:t xml:space="preserve">                                                                                       Республики Башкортостан </w:t>
      </w:r>
    </w:p>
    <w:p w:rsidR="00233177" w:rsidRPr="00CB1DCE" w:rsidRDefault="00233177" w:rsidP="00233177">
      <w:r>
        <w:t xml:space="preserve">                                                                                       от 04 сентября  2012 года №    16.7 </w:t>
      </w:r>
    </w:p>
    <w:p w:rsidR="00233177" w:rsidRPr="00CB1DCE" w:rsidRDefault="00233177" w:rsidP="00233177">
      <w:pPr>
        <w:jc w:val="both"/>
      </w:pPr>
    </w:p>
    <w:p w:rsidR="00233177" w:rsidRPr="00CB1DCE" w:rsidRDefault="00233177" w:rsidP="00233177">
      <w:pPr>
        <w:jc w:val="center"/>
      </w:pPr>
      <w:r w:rsidRPr="00CB1DCE">
        <w:t>ПОЛОЖЕНИЕ</w:t>
      </w:r>
    </w:p>
    <w:p w:rsidR="00233177" w:rsidRPr="00CB1DCE" w:rsidRDefault="00233177" w:rsidP="00233177">
      <w:pPr>
        <w:jc w:val="center"/>
      </w:pPr>
      <w:r w:rsidRPr="00CB1DCE">
        <w:t>О ПОРЯДКЕ ОСУЩЕСТВЛЕНИЯ МУНИЦИПАЛЬНОГО КОНТРОЛЯ</w:t>
      </w:r>
    </w:p>
    <w:p w:rsidR="00233177" w:rsidRPr="00CB1DCE" w:rsidRDefault="00233177" w:rsidP="00233177">
      <w:pPr>
        <w:jc w:val="center"/>
      </w:pPr>
      <w:r w:rsidRPr="00CB1DCE">
        <w:t xml:space="preserve">НА ТЕРРИТОРИИ </w:t>
      </w:r>
      <w:r>
        <w:t xml:space="preserve">   СЕЛЬСКОГО  ПОСЕЛЕНИЯ БЕКЕТОВСКИЙ СЕЛЬСОВЕТ МУНИЦИПАЛЬНОГО РАЙОНА ЕРМЕКЕЕВСКИЙ РАЙОН РЕСПУБЛИКИ БАШКОРТОСТАН</w:t>
      </w:r>
    </w:p>
    <w:p w:rsidR="00233177" w:rsidRPr="00CB1DCE" w:rsidRDefault="00233177" w:rsidP="00233177">
      <w:pPr>
        <w:jc w:val="center"/>
      </w:pPr>
    </w:p>
    <w:p w:rsidR="00233177" w:rsidRPr="00CB1DCE" w:rsidRDefault="00233177" w:rsidP="00233177">
      <w:pPr>
        <w:jc w:val="both"/>
      </w:pPr>
      <w:r w:rsidRPr="00CB1DCE">
        <w:t>I. Общие положения</w:t>
      </w:r>
    </w:p>
    <w:p w:rsidR="00233177" w:rsidRPr="00CB1DCE" w:rsidRDefault="00233177" w:rsidP="00233177">
      <w:pPr>
        <w:jc w:val="both"/>
      </w:pPr>
    </w:p>
    <w:p w:rsidR="00233177" w:rsidRPr="00CB1DCE" w:rsidRDefault="00233177" w:rsidP="00233177">
      <w:pPr>
        <w:jc w:val="both"/>
      </w:pPr>
      <w:r>
        <w:t xml:space="preserve">      </w:t>
      </w:r>
      <w:r w:rsidRPr="00CB1DCE">
        <w:t xml:space="preserve">1.1. Настоящее Положение о порядке осуществления муниципального контроля на территории </w:t>
      </w:r>
      <w:r>
        <w:t xml:space="preserve">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w:t>
      </w:r>
      <w:r w:rsidRPr="00CB1DCE">
        <w:t xml:space="preserve"> (далее - муниципальный контроль) определяет основные задачи и права уполномоченных лиц при проведении муниципального контроля за соблюдением физическими и юридическими лицами, индивидуальными предпринимателями   нормативных правовых актов органов местного самоуправления </w:t>
      </w:r>
      <w:r>
        <w:t xml:space="preserve">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(сельское поселение)</w:t>
      </w:r>
      <w:proofErr w:type="gramStart"/>
      <w:r>
        <w:t xml:space="preserve"> </w:t>
      </w:r>
      <w:r w:rsidRPr="00CB1DCE">
        <w:t xml:space="preserve"> ,</w:t>
      </w:r>
      <w:proofErr w:type="gramEnd"/>
      <w:r w:rsidRPr="00CB1DCE">
        <w:t xml:space="preserve"> порядок организации и проведения проверок, порядок оформления результатов проверок.</w:t>
      </w:r>
    </w:p>
    <w:p w:rsidR="00233177" w:rsidRPr="00CB1DCE" w:rsidRDefault="00233177" w:rsidP="00233177">
      <w:pPr>
        <w:jc w:val="both"/>
      </w:pPr>
      <w:r>
        <w:t xml:space="preserve">      </w:t>
      </w:r>
      <w:r w:rsidRPr="00CB1DCE">
        <w:t>1.2. Настоящее Положение разработано 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3177" w:rsidRPr="00CB1DCE" w:rsidRDefault="00233177" w:rsidP="00233177">
      <w:pPr>
        <w:jc w:val="both"/>
      </w:pPr>
      <w:r>
        <w:t xml:space="preserve">      </w:t>
      </w:r>
      <w:r w:rsidRPr="00CB1DCE">
        <w:t xml:space="preserve">1.3. Основной задачей муниципального контроля являются обеспечение исполнения нормативных правовых актов  органов местного самоуправления  </w:t>
      </w:r>
      <w:r>
        <w:t xml:space="preserve">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roofErr w:type="gramStart"/>
      <w:r>
        <w:t xml:space="preserve"> .</w:t>
      </w:r>
      <w:proofErr w:type="gramEnd"/>
      <w:r>
        <w:t xml:space="preserve"> </w:t>
      </w:r>
      <w:r w:rsidRPr="00CB1DCE">
        <w:t xml:space="preserve"> </w:t>
      </w:r>
    </w:p>
    <w:p w:rsidR="00233177" w:rsidRPr="00CB1DCE" w:rsidRDefault="00233177" w:rsidP="00233177">
      <w:pPr>
        <w:jc w:val="both"/>
      </w:pPr>
    </w:p>
    <w:p w:rsidR="00233177" w:rsidRPr="00CB1DCE" w:rsidRDefault="00233177" w:rsidP="00233177">
      <w:pPr>
        <w:jc w:val="both"/>
      </w:pPr>
      <w:r w:rsidRPr="00CB1DCE">
        <w:t>II. Основные понятия, используемые в настоящем Положении</w:t>
      </w:r>
    </w:p>
    <w:p w:rsidR="00233177" w:rsidRPr="00CB1DCE" w:rsidRDefault="00233177" w:rsidP="00233177">
      <w:pPr>
        <w:jc w:val="both"/>
      </w:pPr>
    </w:p>
    <w:p w:rsidR="00233177" w:rsidRPr="00CB1DCE" w:rsidRDefault="00233177" w:rsidP="00233177">
      <w:pPr>
        <w:jc w:val="both"/>
      </w:pPr>
      <w:r>
        <w:t xml:space="preserve">      В   настоящем  Положении </w:t>
      </w:r>
      <w:r w:rsidRPr="00CB1DCE">
        <w:t xml:space="preserve"> используются следующие основные понятия:</w:t>
      </w:r>
    </w:p>
    <w:p w:rsidR="00233177" w:rsidRPr="00C42A06" w:rsidRDefault="00233177" w:rsidP="00233177">
      <w:pPr>
        <w:jc w:val="both"/>
      </w:pPr>
      <w:r>
        <w:t xml:space="preserve">      </w:t>
      </w:r>
      <w:r w:rsidRPr="00CB1DCE">
        <w:t xml:space="preserve">2.1. </w:t>
      </w:r>
      <w:proofErr w:type="gramStart"/>
      <w:r w:rsidRPr="00CB1DCE">
        <w:t xml:space="preserve">Муниципальный контроль – деятельность органов местного самоуправления, уполномоченных на организацию и проведение на территории </w:t>
      </w:r>
      <w:r>
        <w:t xml:space="preserve"> сельского поселения</w:t>
      </w:r>
      <w:r w:rsidRPr="00CB1DCE">
        <w:t xml:space="preserve"> </w:t>
      </w:r>
      <w:r>
        <w:t xml:space="preserve">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w:t>
      </w:r>
      <w:r w:rsidRPr="00CB1DCE">
        <w:t xml:space="preserve"> проверок соблюдения при осуществлении деятельности физическими и   юридическими лицами, индивидуальными предпринимателями требований, установленных </w:t>
      </w:r>
      <w:r>
        <w:t>муниципальными правовыми актами,</w:t>
      </w:r>
      <w:r w:rsidRPr="001F54E6">
        <w:t xml:space="preserve"> </w:t>
      </w:r>
      <w:r w:rsidRPr="00C42A06">
        <w:t>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p>
    <w:p w:rsidR="00233177" w:rsidRPr="00CB1DCE" w:rsidRDefault="00233177" w:rsidP="00233177">
      <w:pPr>
        <w:jc w:val="both"/>
      </w:pPr>
      <w:r>
        <w:t xml:space="preserve">      </w:t>
      </w:r>
      <w:r w:rsidRPr="00CB1DCE">
        <w:t xml:space="preserve">2.2. </w:t>
      </w:r>
      <w:proofErr w:type="gramStart"/>
      <w:r w:rsidRPr="00CB1DCE">
        <w:t>Мероприятия по контролю – действия должностного лица или должностных лиц органов местн</w:t>
      </w:r>
      <w:r>
        <w:t xml:space="preserve">ого самоуправления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w:t>
      </w:r>
      <w:r w:rsidRPr="00CB1DCE">
        <w:t xml:space="preserve"> </w:t>
      </w:r>
      <w:r>
        <w:t>в</w:t>
      </w:r>
      <w:r w:rsidRPr="00CB1DCE">
        <w:t xml:space="preserve"> целях проведения муниципального контроля  и привлекаемых в случае необходимости в установленном действующим законодательством порядке к проведению проверок экспертов, экспертных организаций по рассмотрению документов физических и юридических лиц, индивидуальных предпринимателей по  обследованию используемых указанными  лицами при осуществлении деятельности</w:t>
      </w:r>
      <w:proofErr w:type="gramEnd"/>
      <w:r w:rsidRPr="00CB1DCE">
        <w:t xml:space="preserve"> </w:t>
      </w:r>
      <w:proofErr w:type="gramStart"/>
      <w:r w:rsidRPr="00CB1DCE">
        <w:t>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сферы,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w:t>
      </w:r>
      <w:r>
        <w:t xml:space="preserve"> </w:t>
      </w:r>
      <w:r w:rsidRPr="00CB1DCE">
        <w:t xml:space="preserve"> требований, установленных муниципальными правовыми актами, с фактами причинения вреда.</w:t>
      </w:r>
      <w:proofErr w:type="gramEnd"/>
    </w:p>
    <w:p w:rsidR="00233177" w:rsidRPr="00CB1DCE" w:rsidRDefault="00233177" w:rsidP="00233177">
      <w:pPr>
        <w:jc w:val="both"/>
      </w:pPr>
      <w:r>
        <w:t xml:space="preserve">      </w:t>
      </w:r>
      <w:r w:rsidRPr="00CB1DCE">
        <w:t xml:space="preserve">2.3. Проверка -  совокупность  проводимых органом  муниципального контроля в отношении  физического и юридического лица,  индивидуального предпринимателя мероприятий по </w:t>
      </w:r>
      <w:r w:rsidRPr="00CB1DCE">
        <w:lastRenderedPageBreak/>
        <w:t>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w:t>
      </w:r>
      <w:r>
        <w:t>слуг)</w:t>
      </w:r>
      <w:r w:rsidRPr="00CB1DCE">
        <w:t xml:space="preserve"> требованиям, установленным муниципальными правовыми актами.</w:t>
      </w:r>
    </w:p>
    <w:p w:rsidR="00233177" w:rsidRPr="00CB1DCE" w:rsidRDefault="00233177" w:rsidP="00233177">
      <w:pPr>
        <w:jc w:val="both"/>
      </w:pPr>
      <w:r>
        <w:t xml:space="preserve">      </w:t>
      </w:r>
      <w:r w:rsidRPr="00CB1DCE">
        <w:t xml:space="preserve">2.4. </w:t>
      </w:r>
      <w:proofErr w:type="gramStart"/>
      <w:r w:rsidRPr="00CB1DCE">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roofErr w:type="gramEnd"/>
    </w:p>
    <w:p w:rsidR="00233177" w:rsidRPr="00CB1DCE" w:rsidRDefault="00233177" w:rsidP="00233177">
      <w:pPr>
        <w:jc w:val="both"/>
      </w:pPr>
    </w:p>
    <w:p w:rsidR="00233177" w:rsidRPr="00CB1DCE" w:rsidRDefault="00233177" w:rsidP="00233177">
      <w:pPr>
        <w:jc w:val="both"/>
      </w:pPr>
      <w:r w:rsidRPr="00CB1DCE">
        <w:t>II</w:t>
      </w:r>
      <w:r>
        <w:t>I</w:t>
      </w:r>
      <w:r w:rsidRPr="00CB1DCE">
        <w:t>. Порядок осуществления муниципального контроля</w:t>
      </w:r>
    </w:p>
    <w:p w:rsidR="00233177" w:rsidRDefault="00233177" w:rsidP="00233177">
      <w:pPr>
        <w:jc w:val="both"/>
      </w:pPr>
    </w:p>
    <w:p w:rsidR="00233177" w:rsidRPr="00CB1DCE" w:rsidRDefault="00233177" w:rsidP="00233177">
      <w:pPr>
        <w:jc w:val="both"/>
      </w:pPr>
      <w:r>
        <w:t xml:space="preserve">      </w:t>
      </w:r>
      <w:r w:rsidRPr="00CB1DCE">
        <w:t>3.1. Муниципальный контроль осуществляется уполномоченными лицами, перечень которых утверждается пос</w:t>
      </w:r>
      <w:r>
        <w:t xml:space="preserve">тановлением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w:t>
      </w:r>
      <w:r w:rsidRPr="00CB1DCE">
        <w:t xml:space="preserve">  из числа муниципальных служ</w:t>
      </w:r>
      <w:r>
        <w:t xml:space="preserve">ащих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w:t>
      </w:r>
    </w:p>
    <w:p w:rsidR="00233177" w:rsidRPr="00CB1DCE" w:rsidRDefault="00233177" w:rsidP="00233177">
      <w:pPr>
        <w:jc w:val="both"/>
      </w:pPr>
      <w:r>
        <w:t xml:space="preserve">      </w:t>
      </w:r>
      <w:r w:rsidRPr="00CB1DCE">
        <w:t>3.2. Муниципальный контроль включает в себя проведение плановых и внеплановых проверок.</w:t>
      </w:r>
    </w:p>
    <w:p w:rsidR="00233177" w:rsidRPr="00CB1DCE" w:rsidRDefault="00233177" w:rsidP="00233177">
      <w:pPr>
        <w:jc w:val="both"/>
      </w:pPr>
      <w:r>
        <w:t xml:space="preserve">      </w:t>
      </w:r>
      <w:r w:rsidRPr="00CB1DCE">
        <w:t>3.3. Предметом плановой проверки является соблюдение  юридическими лицами, индивидуальными предпринимателями в процессе осуществления  деятельности  требований, установленных муниципальными правовыми актами органов местн</w:t>
      </w:r>
      <w:r>
        <w:t xml:space="preserve">ого самоуправления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w:t>
      </w:r>
      <w:r w:rsidRPr="00CB1DCE">
        <w:t xml:space="preserve"> .</w:t>
      </w:r>
    </w:p>
    <w:p w:rsidR="00233177" w:rsidRPr="00CB1DCE" w:rsidRDefault="00233177" w:rsidP="00233177">
      <w:pPr>
        <w:jc w:val="both"/>
      </w:pPr>
      <w:r>
        <w:t xml:space="preserve">      </w:t>
      </w:r>
      <w:r w:rsidRPr="00CB1DCE">
        <w:t>3.4. Плановые проверки юридических лиц и индивидуальных предпринимателей  проводятся не чаще чем  один раз в три года на основании разрабатываемых  органом муниципального контроля  ежегодных планов.</w:t>
      </w:r>
    </w:p>
    <w:p w:rsidR="00233177" w:rsidRPr="00CB1DCE" w:rsidRDefault="00233177" w:rsidP="00233177">
      <w:pPr>
        <w:jc w:val="both"/>
      </w:pPr>
      <w:r>
        <w:t xml:space="preserve">      </w:t>
      </w:r>
      <w:r w:rsidRPr="00CB1DCE">
        <w:t>В ежегодных планах проведения плановых проверок указываются следующие сведения:</w:t>
      </w:r>
    </w:p>
    <w:p w:rsidR="00233177" w:rsidRPr="00CB1DCE" w:rsidRDefault="00233177" w:rsidP="00233177">
      <w:pPr>
        <w:jc w:val="both"/>
      </w:pPr>
      <w:r w:rsidRPr="00CB1DCE">
        <w:t>1) наименование юридических лиц, фамилии, имена, отчества индивидуальных предпринимателей, деятельность которых подлежит плановым проверкам;</w:t>
      </w:r>
    </w:p>
    <w:p w:rsidR="00233177" w:rsidRPr="00CB1DCE" w:rsidRDefault="00233177" w:rsidP="00233177">
      <w:pPr>
        <w:jc w:val="both"/>
      </w:pPr>
      <w:r w:rsidRPr="00CB1DCE">
        <w:t>2) цель и основание проведения каждой плановой проверки;</w:t>
      </w:r>
    </w:p>
    <w:p w:rsidR="00233177" w:rsidRPr="00CB1DCE" w:rsidRDefault="00233177" w:rsidP="00233177">
      <w:pPr>
        <w:jc w:val="both"/>
      </w:pPr>
      <w:r w:rsidRPr="00CB1DCE">
        <w:t>3) дата и сроки проведения каждой плановой проверки;</w:t>
      </w:r>
    </w:p>
    <w:p w:rsidR="00233177" w:rsidRPr="00CB1DCE" w:rsidRDefault="00233177" w:rsidP="00233177">
      <w:pPr>
        <w:jc w:val="both"/>
      </w:pPr>
      <w:r w:rsidRPr="00CB1DCE">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другими органами государственного контроля (надзора) указываются наименования всех участвующих в такой проверке органов.</w:t>
      </w:r>
    </w:p>
    <w:p w:rsidR="00233177" w:rsidRPr="00FA6FC5" w:rsidRDefault="00233177" w:rsidP="00233177">
      <w:pPr>
        <w:jc w:val="both"/>
      </w:pPr>
      <w:r>
        <w:t xml:space="preserve">      </w:t>
      </w:r>
      <w:r w:rsidRPr="00CB1DCE">
        <w:t>3.5. Утвержденный руководителем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в сети «Интернет</w:t>
      </w:r>
      <w:r>
        <w:t xml:space="preserve">» и информационном стенде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w:t>
      </w:r>
      <w:r w:rsidRPr="00CB1DCE">
        <w:t xml:space="preserve"> </w:t>
      </w:r>
      <w:r>
        <w:t>.</w:t>
      </w:r>
    </w:p>
    <w:p w:rsidR="00233177" w:rsidRPr="00CB1DCE" w:rsidRDefault="00233177" w:rsidP="00233177">
      <w:pPr>
        <w:jc w:val="both"/>
      </w:pPr>
      <w:r>
        <w:t xml:space="preserve">      </w:t>
      </w:r>
      <w:r w:rsidRPr="00CB1DCE">
        <w:t>3.6. В срок до 1 ноября года, предшествующего году проведения плановых проверок, орган муниципального контроля направляет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w:t>
      </w:r>
    </w:p>
    <w:p w:rsidR="00233177" w:rsidRPr="00CB1DCE" w:rsidRDefault="00233177" w:rsidP="00233177">
      <w:pPr>
        <w:jc w:val="both"/>
      </w:pPr>
      <w:r>
        <w:t xml:space="preserve">     </w:t>
      </w:r>
      <w:r w:rsidRPr="00CB1DCE">
        <w:t>3.7. 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 трех лет со дня:</w:t>
      </w:r>
    </w:p>
    <w:p w:rsidR="00233177" w:rsidRPr="00CB1DCE" w:rsidRDefault="00233177" w:rsidP="00233177">
      <w:pPr>
        <w:jc w:val="both"/>
      </w:pPr>
      <w:r w:rsidRPr="00CB1DCE">
        <w:t>1) государственной регистрации юридического лица, индивидуального предпринимателя;</w:t>
      </w:r>
    </w:p>
    <w:p w:rsidR="00233177" w:rsidRPr="00CB1DCE" w:rsidRDefault="00233177" w:rsidP="00233177">
      <w:pPr>
        <w:jc w:val="both"/>
      </w:pPr>
      <w:proofErr w:type="gramStart"/>
      <w:r w:rsidRPr="00CB1DCE">
        <w:t>2) окончания  проведения последней плановой проверки юридического лица, индивидуального предпринимателя;</w:t>
      </w:r>
      <w:proofErr w:type="gramEnd"/>
    </w:p>
    <w:p w:rsidR="00233177" w:rsidRPr="00CB1DCE" w:rsidRDefault="00233177" w:rsidP="00233177">
      <w:pPr>
        <w:jc w:val="both"/>
      </w:pPr>
      <w:proofErr w:type="gramStart"/>
      <w:r w:rsidRPr="00CB1DCE">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33177" w:rsidRPr="00CB1DCE" w:rsidRDefault="00233177" w:rsidP="00233177">
      <w:pPr>
        <w:jc w:val="both"/>
      </w:pPr>
      <w:r>
        <w:lastRenderedPageBreak/>
        <w:t xml:space="preserve">      </w:t>
      </w:r>
      <w:r w:rsidRPr="00CB1DCE">
        <w:t xml:space="preserve">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CB1DCE">
        <w:t>копии распоряжения руководителя  органа муниципального контроля</w:t>
      </w:r>
      <w:proofErr w:type="gramEnd"/>
      <w:r w:rsidRPr="00CB1DCE">
        <w:t xml:space="preserve"> о начале проведения плановой проверки заказным почтовым отправлением с уведомлением о вручении или иным доступным способом.</w:t>
      </w:r>
    </w:p>
    <w:p w:rsidR="00233177" w:rsidRPr="00CB1DCE" w:rsidRDefault="00233177" w:rsidP="00233177">
      <w:pPr>
        <w:jc w:val="both"/>
      </w:pPr>
      <w:r>
        <w:t xml:space="preserve">      </w:t>
      </w:r>
      <w:r w:rsidRPr="00CB1DCE">
        <w:t xml:space="preserve">3.9. </w:t>
      </w:r>
      <w:proofErr w:type="gramStart"/>
      <w:r w:rsidRPr="00CB1DCE">
        <w:t>Предметом внеплановой проверки  физических и юридических лиц, индивидуальных предпринимателей является соблюдение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33177" w:rsidRPr="00CB1DCE" w:rsidRDefault="00233177" w:rsidP="00233177">
      <w:pPr>
        <w:jc w:val="both"/>
      </w:pPr>
      <w:r>
        <w:t xml:space="preserve">      </w:t>
      </w:r>
      <w:r w:rsidRPr="00CB1DCE">
        <w:t>3.10.  Основанием для проведения внеплановой проверки  юридических лиц, индивидуальных предпринимателей является:</w:t>
      </w:r>
    </w:p>
    <w:p w:rsidR="00233177" w:rsidRPr="00CB1DCE" w:rsidRDefault="00233177" w:rsidP="00233177">
      <w:pPr>
        <w:jc w:val="both"/>
      </w:pPr>
      <w:r w:rsidRPr="00FA6FC5">
        <w:t xml:space="preserve">      1</w:t>
      </w:r>
      <w:r>
        <w:t xml:space="preserve">. </w:t>
      </w:r>
      <w:r w:rsidRPr="00CB1DCE">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233177" w:rsidRPr="00CB1DCE" w:rsidRDefault="00233177" w:rsidP="00233177">
      <w:pPr>
        <w:jc w:val="both"/>
      </w:pPr>
      <w:r w:rsidRPr="00FA6FC5">
        <w:t xml:space="preserve">      2.</w:t>
      </w:r>
      <w:r>
        <w:t xml:space="preserve"> </w:t>
      </w:r>
      <w:r w:rsidRPr="00CB1DCE">
        <w:t>поступление в  орган муниципального контроля  обращений и заявлений граждан, юридических лиц, индивидуальных предпринимателей, информации</w:t>
      </w:r>
      <w:r>
        <w:t xml:space="preserve"> </w:t>
      </w:r>
      <w:r w:rsidRPr="00FA6FC5">
        <w:t>от органов государственной власти, органов местного самоуправления,</w:t>
      </w:r>
      <w:r>
        <w:rPr>
          <w:i/>
        </w:rPr>
        <w:t xml:space="preserve">  </w:t>
      </w:r>
      <w:r w:rsidRPr="00CB1DCE">
        <w:t>из средств массовой информации о следующих фактах:</w:t>
      </w:r>
    </w:p>
    <w:p w:rsidR="00233177" w:rsidRPr="00CB1DCE" w:rsidRDefault="00233177" w:rsidP="00233177">
      <w:pPr>
        <w:jc w:val="both"/>
      </w:pPr>
      <w:r w:rsidRPr="00FA6FC5">
        <w:t xml:space="preserve">      а</w:t>
      </w:r>
      <w:r>
        <w:rPr>
          <w:i/>
        </w:rPr>
        <w:t xml:space="preserve">)  </w:t>
      </w:r>
      <w:r w:rsidRPr="00CB1DCE">
        <w:t>возникновение угрозы причинения вреда жизни, здоровью граждан, вреда животным, растениям, окружающей вреде, безопасности государства, а также угрозы чрезвычайных ситуаций природного и техногенного характера;</w:t>
      </w:r>
    </w:p>
    <w:p w:rsidR="00233177" w:rsidRPr="00CB1DCE" w:rsidRDefault="00233177" w:rsidP="00233177">
      <w:pPr>
        <w:jc w:val="both"/>
      </w:pPr>
      <w:r w:rsidRPr="00FA6FC5">
        <w:t xml:space="preserve">      б</w:t>
      </w:r>
      <w:r w:rsidRPr="0065596A">
        <w:rPr>
          <w:i/>
        </w:rPr>
        <w:t>)</w:t>
      </w:r>
      <w:r>
        <w:rPr>
          <w:i/>
        </w:rPr>
        <w:t xml:space="preserve"> </w:t>
      </w:r>
      <w:r w:rsidRPr="00CB1DCE">
        <w:t xml:space="preserve">причинение вреда жизни, здоровью граждан, вреда животным, растением, окружающей среде, </w:t>
      </w:r>
      <w:hyperlink r:id="rId6" w:history="1">
        <w:r w:rsidRPr="00C42A06">
          <w:t>объектам культурного наследия</w:t>
        </w:r>
      </w:hyperlink>
      <w:r w:rsidRPr="00C42A06">
        <w:t xml:space="preserve"> </w:t>
      </w:r>
      <w:hyperlink r:id="rId7" w:history="1">
        <w:r w:rsidRPr="00C42A06">
          <w:t>(памятникам истории и культуры)</w:t>
        </w:r>
      </w:hyperlink>
      <w:r w:rsidRPr="00C42A06">
        <w:t xml:space="preserve"> народов Российской Федерации, безопасности государства</w:t>
      </w:r>
      <w:r w:rsidRPr="00CB1DCE">
        <w:t xml:space="preserve"> безопасности государства, а также возникновение чрезвычайных ситуаций природного и техногенного характера;</w:t>
      </w:r>
    </w:p>
    <w:p w:rsidR="00233177" w:rsidRPr="008D14F1" w:rsidRDefault="00233177" w:rsidP="00233177">
      <w:pPr>
        <w:jc w:val="both"/>
      </w:pPr>
      <w:r>
        <w:t xml:space="preserve">      </w:t>
      </w:r>
      <w:r>
        <w:rPr>
          <w:i/>
        </w:rPr>
        <w:t>в</w:t>
      </w:r>
      <w:proofErr w:type="gramStart"/>
      <w:r>
        <w:rPr>
          <w:i/>
        </w:rPr>
        <w:t>)</w:t>
      </w:r>
      <w:r w:rsidRPr="00CB1DCE">
        <w:t>н</w:t>
      </w:r>
      <w:proofErr w:type="gramEnd"/>
      <w:r w:rsidRPr="00CB1DCE">
        <w:t>арушение прав потребителей (в случае обращения граждан, права которых нарушены).</w:t>
      </w:r>
    </w:p>
    <w:p w:rsidR="00233177" w:rsidRPr="00CB1DCE" w:rsidRDefault="00233177" w:rsidP="00233177">
      <w:pPr>
        <w:jc w:val="both"/>
      </w:pPr>
      <w:r>
        <w:t xml:space="preserve">      </w:t>
      </w:r>
      <w:r w:rsidRPr="00CB1DCE">
        <w:t>3.11. Основанием для проведения внеплановой проверки физических лиц является:</w:t>
      </w:r>
    </w:p>
    <w:p w:rsidR="00233177" w:rsidRPr="00CB1DCE" w:rsidRDefault="00233177" w:rsidP="00233177">
      <w:pPr>
        <w:jc w:val="both"/>
      </w:pPr>
      <w:r w:rsidRPr="00CB1DCE">
        <w:t>- истечение срока исполнения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233177" w:rsidRPr="00CB1DCE" w:rsidRDefault="00233177" w:rsidP="00233177">
      <w:pPr>
        <w:jc w:val="both"/>
      </w:pPr>
      <w:r w:rsidRPr="00CB1DCE">
        <w:t xml:space="preserve">- поступление в орган муниципального контроля обращений и заявлений граждан, юридических лиц, индивидуальных предпринимателей, информации </w:t>
      </w:r>
      <w:r>
        <w:t xml:space="preserve"> </w:t>
      </w:r>
      <w:r w:rsidRPr="00FA6FC5">
        <w:t>от органов государственной власти, органов местного самоуправления,</w:t>
      </w:r>
      <w:r>
        <w:rPr>
          <w:i/>
        </w:rPr>
        <w:t xml:space="preserve"> </w:t>
      </w:r>
      <w:r w:rsidRPr="00CB1DCE">
        <w:t>из средств массовой информации о следующих  фактах:</w:t>
      </w:r>
    </w:p>
    <w:p w:rsidR="00233177" w:rsidRPr="00CB1DCE" w:rsidRDefault="00233177" w:rsidP="00233177">
      <w:pPr>
        <w:jc w:val="both"/>
      </w:pPr>
      <w:r w:rsidRPr="00FA6FC5">
        <w:t xml:space="preserve">     а)</w:t>
      </w:r>
      <w:r>
        <w:rPr>
          <w:i/>
        </w:rPr>
        <w:t xml:space="preserve">  </w:t>
      </w:r>
      <w:r w:rsidRPr="00CB1DCE">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33177" w:rsidRDefault="00233177" w:rsidP="00233177">
      <w:pPr>
        <w:jc w:val="both"/>
      </w:pPr>
      <w:r>
        <w:t xml:space="preserve">      </w:t>
      </w:r>
      <w:r w:rsidRPr="00FA6FC5">
        <w:t>б)</w:t>
      </w:r>
      <w:r>
        <w:rPr>
          <w:i/>
        </w:rPr>
        <w:t xml:space="preserve"> </w:t>
      </w:r>
      <w:r w:rsidRPr="00CB1DCE">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33177" w:rsidRPr="00FA6FC5" w:rsidRDefault="00233177" w:rsidP="00233177">
      <w:pPr>
        <w:jc w:val="both"/>
      </w:pPr>
      <w:r>
        <w:t xml:space="preserve">      </w:t>
      </w:r>
      <w:proofErr w:type="gramStart"/>
      <w:r w:rsidRPr="00FA6FC5">
        <w:t>3.12.Внеплановая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3.10 настоящего Положения, органами муниципального контроля после  согласо</w:t>
      </w:r>
      <w:r>
        <w:t xml:space="preserve">вания с прокуратурой </w:t>
      </w:r>
      <w:proofErr w:type="spellStart"/>
      <w:r>
        <w:t>Ермекеевского</w:t>
      </w:r>
      <w:proofErr w:type="spellEnd"/>
      <w:r>
        <w:t xml:space="preserve"> </w:t>
      </w:r>
      <w:r w:rsidRPr="00FA6FC5">
        <w:t>района по месту осуществления деятельности таких юридических лиц, индивидуальных предпринимателей.</w:t>
      </w:r>
      <w:proofErr w:type="gramEnd"/>
    </w:p>
    <w:p w:rsidR="00233177" w:rsidRPr="00FA6FC5" w:rsidRDefault="00233177" w:rsidP="00233177">
      <w:pPr>
        <w:jc w:val="both"/>
      </w:pPr>
      <w:r w:rsidRPr="00FA6FC5">
        <w:t xml:space="preserve">      Согласования проведения таких внеплановых выездных проверок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3177" w:rsidRPr="00FA6FC5" w:rsidRDefault="00233177" w:rsidP="00233177">
      <w:pPr>
        <w:jc w:val="both"/>
      </w:pPr>
      <w:r>
        <w:t xml:space="preserve">      3.13</w:t>
      </w:r>
      <w:r w:rsidRPr="00CB1DCE">
        <w:t xml:space="preserve">. При осуществлении муниципального контроля уполномоченное лицо обязано иметь при себе служебное удостоверение и заверенную копию нормативного правового акта, в соответствии с </w:t>
      </w:r>
      <w:r>
        <w:t xml:space="preserve">которым осуществляется проверка, </w:t>
      </w:r>
      <w:r w:rsidRPr="00FA6FC5">
        <w:t xml:space="preserve">и в случае, предусмотренном  частью 3.12  </w:t>
      </w:r>
      <w:r>
        <w:t xml:space="preserve">настоящего Положения, </w:t>
      </w:r>
      <w:r w:rsidRPr="00FA6FC5">
        <w:t>копию документа о согласовании проведения проверки.</w:t>
      </w:r>
    </w:p>
    <w:p w:rsidR="00233177" w:rsidRPr="00CB1DCE" w:rsidRDefault="00233177" w:rsidP="00233177">
      <w:pPr>
        <w:jc w:val="both"/>
      </w:pPr>
      <w:r>
        <w:t xml:space="preserve">      3.14</w:t>
      </w:r>
      <w:r w:rsidRPr="00CB1DCE">
        <w:t xml:space="preserve">.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w:t>
      </w:r>
      <w:r w:rsidRPr="00CB1DCE">
        <w:lastRenderedPageBreak/>
        <w:t>четыре часа до начала ее проведения любым доступным способом, за исключением случаев, установленных законом.</w:t>
      </w:r>
    </w:p>
    <w:p w:rsidR="00233177" w:rsidRPr="00CB1DCE" w:rsidRDefault="00233177" w:rsidP="00233177">
      <w:pPr>
        <w:jc w:val="both"/>
      </w:pPr>
      <w:r>
        <w:t xml:space="preserve">      3.15</w:t>
      </w:r>
      <w:r w:rsidRPr="00CB1DCE">
        <w:t>. В случае</w:t>
      </w:r>
      <w:proofErr w:type="gramStart"/>
      <w:r w:rsidRPr="00CB1DCE">
        <w:t>,</w:t>
      </w:r>
      <w:proofErr w:type="gramEnd"/>
      <w:r w:rsidRPr="00CB1DCE">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ил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3177" w:rsidRDefault="00233177" w:rsidP="00233177">
      <w:pPr>
        <w:jc w:val="both"/>
      </w:pPr>
      <w:r>
        <w:t xml:space="preserve">      3.16</w:t>
      </w:r>
      <w:r w:rsidRPr="00CB1DCE">
        <w:t>. Срок проведения каждой из проверок в отношении юридических лиц и индивидуальных предпринимателей не может превышать двадцать рабочих дней.</w:t>
      </w:r>
    </w:p>
    <w:p w:rsidR="00233177" w:rsidRPr="00FA6FC5" w:rsidRDefault="00233177" w:rsidP="00233177">
      <w:pPr>
        <w:jc w:val="both"/>
      </w:pPr>
      <w:r>
        <w:t xml:space="preserve">       </w:t>
      </w:r>
      <w:r w:rsidRPr="00FA6FC5">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A6FC5">
        <w:t>микропредприятия</w:t>
      </w:r>
      <w:proofErr w:type="spellEnd"/>
      <w:r w:rsidRPr="00FA6FC5">
        <w:t xml:space="preserve"> в год.</w:t>
      </w:r>
    </w:p>
    <w:p w:rsidR="00233177" w:rsidRPr="00CB1DCE" w:rsidRDefault="00233177" w:rsidP="00233177">
      <w:pPr>
        <w:jc w:val="both"/>
      </w:pPr>
      <w:r>
        <w:t xml:space="preserve">      3.17</w:t>
      </w:r>
      <w:r w:rsidRPr="00CB1DCE">
        <w:t xml:space="preserve">. </w:t>
      </w:r>
      <w:proofErr w:type="gramStart"/>
      <w:r w:rsidRPr="00CB1DCE">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плановую проверку, срок проведения плановой проверки может быть продлен руководителем такого органа, но не более чем на двадцать рабочих дней, в отношении малых предприятий, </w:t>
      </w:r>
      <w:r>
        <w:t xml:space="preserve"> </w:t>
      </w:r>
      <w:proofErr w:type="spellStart"/>
      <w:r w:rsidRPr="00CB1DCE">
        <w:t>микропредприятий</w:t>
      </w:r>
      <w:proofErr w:type="spellEnd"/>
      <w:r w:rsidRPr="00CB1DCE">
        <w:t xml:space="preserve">  не более чем на пятнадцать часов.</w:t>
      </w:r>
      <w:proofErr w:type="gramEnd"/>
    </w:p>
    <w:p w:rsidR="00233177" w:rsidRDefault="00233177" w:rsidP="00233177">
      <w:pPr>
        <w:jc w:val="both"/>
      </w:pPr>
    </w:p>
    <w:p w:rsidR="00233177" w:rsidRPr="00CB1DCE" w:rsidRDefault="00233177" w:rsidP="00233177">
      <w:pPr>
        <w:jc w:val="both"/>
      </w:pPr>
    </w:p>
    <w:p w:rsidR="00233177" w:rsidRPr="00CB1DCE" w:rsidRDefault="00233177" w:rsidP="00233177">
      <w:pPr>
        <w:jc w:val="both"/>
      </w:pPr>
      <w:r w:rsidRPr="00CB1DCE">
        <w:t>IV. Порядок оформления результатов проверки.</w:t>
      </w:r>
    </w:p>
    <w:p w:rsidR="00233177" w:rsidRPr="00CB1DCE" w:rsidRDefault="00233177" w:rsidP="00233177">
      <w:pPr>
        <w:jc w:val="both"/>
      </w:pPr>
    </w:p>
    <w:p w:rsidR="00233177" w:rsidRPr="00CB1DCE" w:rsidRDefault="00233177" w:rsidP="00233177">
      <w:pPr>
        <w:jc w:val="both"/>
      </w:pPr>
      <w:r>
        <w:t xml:space="preserve">      </w:t>
      </w:r>
      <w:r w:rsidRPr="00CB1DCE">
        <w:t>4.1. По результатам проверки должностными лицами, осуществляющими  муниципальный контроль, составляется а</w:t>
      </w:r>
      <w:proofErr w:type="gramStart"/>
      <w:r w:rsidRPr="00CB1DCE">
        <w:t>кт в дв</w:t>
      </w:r>
      <w:proofErr w:type="gramEnd"/>
      <w:r w:rsidRPr="00CB1DCE">
        <w:t>ух экземплярах. Один экземпляр акта вручается руководителю юридического лица или иному должностному  лицу  или уполномоченному представителю юридического лица, индивидуальному предпринимателю, гражданину или их представителям под расписку лидо направляется почтой с уведомлением о вручении.</w:t>
      </w:r>
    </w:p>
    <w:p w:rsidR="00233177" w:rsidRPr="00CB1DCE" w:rsidRDefault="00233177" w:rsidP="00233177">
      <w:pPr>
        <w:jc w:val="both"/>
      </w:pPr>
      <w:r>
        <w:t xml:space="preserve">      </w:t>
      </w:r>
      <w:r w:rsidRPr="00CB1DCE">
        <w:t>4.2. В акте проверки указываются:</w:t>
      </w:r>
    </w:p>
    <w:p w:rsidR="00233177" w:rsidRPr="00CB1DCE" w:rsidRDefault="00233177" w:rsidP="00233177">
      <w:pPr>
        <w:jc w:val="both"/>
      </w:pPr>
      <w:r w:rsidRPr="00CB1DCE">
        <w:t>1) дата, время и место составления акта проверки;</w:t>
      </w:r>
    </w:p>
    <w:p w:rsidR="00233177" w:rsidRPr="00CB1DCE" w:rsidRDefault="00233177" w:rsidP="00233177">
      <w:pPr>
        <w:jc w:val="both"/>
      </w:pPr>
      <w:r w:rsidRPr="00CB1DCE">
        <w:t>2) наименование органа муниципального контроля;</w:t>
      </w:r>
    </w:p>
    <w:p w:rsidR="00233177" w:rsidRPr="00CB1DCE" w:rsidRDefault="00233177" w:rsidP="00233177">
      <w:pPr>
        <w:jc w:val="both"/>
      </w:pPr>
      <w:r w:rsidRPr="00CB1DCE">
        <w:t>3) дата и</w:t>
      </w:r>
      <w:r>
        <w:t xml:space="preserve"> номер распоряжения</w:t>
      </w:r>
      <w:r w:rsidRPr="00CB1DCE">
        <w:t xml:space="preserve"> руководителя, заместителя руководителя органа муниципального контроля;</w:t>
      </w:r>
    </w:p>
    <w:p w:rsidR="00233177" w:rsidRPr="00CB1DCE" w:rsidRDefault="00233177" w:rsidP="00233177">
      <w:pPr>
        <w:jc w:val="both"/>
      </w:pPr>
      <w:r w:rsidRPr="00CB1DCE">
        <w:t>4) фамилии, имена, отчества и должности должностного лица или должностных лиц, проводивших проверку;</w:t>
      </w:r>
    </w:p>
    <w:p w:rsidR="00233177" w:rsidRPr="00CB1DCE" w:rsidRDefault="00233177" w:rsidP="00233177">
      <w:pPr>
        <w:jc w:val="both"/>
      </w:pPr>
      <w:r w:rsidRPr="00CB1DCE">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B1DCE">
        <w:t>присутствовавших</w:t>
      </w:r>
      <w:proofErr w:type="gramEnd"/>
      <w:r w:rsidRPr="00CB1DCE">
        <w:t xml:space="preserve"> при проведении проверки, фамилия, имя, отчество физического лица;</w:t>
      </w:r>
    </w:p>
    <w:p w:rsidR="00233177" w:rsidRPr="00CB1DCE" w:rsidRDefault="00233177" w:rsidP="00233177">
      <w:pPr>
        <w:jc w:val="both"/>
      </w:pPr>
      <w:r w:rsidRPr="00CB1DCE">
        <w:t>6) дата, время, продолжительность и место проверки;</w:t>
      </w:r>
    </w:p>
    <w:p w:rsidR="00233177" w:rsidRPr="00CB1DCE" w:rsidRDefault="00233177" w:rsidP="00233177">
      <w:pPr>
        <w:jc w:val="both"/>
      </w:pPr>
      <w:r w:rsidRPr="00CB1DCE">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233177" w:rsidRPr="00CB1DCE" w:rsidRDefault="00233177" w:rsidP="00233177">
      <w:pPr>
        <w:jc w:val="both"/>
      </w:pPr>
      <w:proofErr w:type="gramStart"/>
      <w:r w:rsidRPr="00CB1DCE">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физического лица, о наличии их подписей или об отказе от совершения подписи, а также сведения о внесении в журнал учета проверок записи о проведении проверки, либо о невозможности внесения такой записи</w:t>
      </w:r>
      <w:proofErr w:type="gramEnd"/>
      <w:r w:rsidRPr="00CB1DCE">
        <w:t xml:space="preserve"> в связи с отсутствием у юридического лица, индивидуального предпринимателя указанного журнала;</w:t>
      </w:r>
    </w:p>
    <w:p w:rsidR="00233177" w:rsidRPr="00CB1DCE" w:rsidRDefault="00233177" w:rsidP="00233177">
      <w:pPr>
        <w:jc w:val="both"/>
      </w:pPr>
      <w:r w:rsidRPr="00CB1DCE">
        <w:t>9) подписи должностного лица или должностных лиц, проводивших проверку.</w:t>
      </w:r>
    </w:p>
    <w:p w:rsidR="00233177" w:rsidRPr="00CB1DCE" w:rsidRDefault="00233177" w:rsidP="00233177">
      <w:pPr>
        <w:jc w:val="both"/>
      </w:pPr>
      <w:r>
        <w:t xml:space="preserve">      </w:t>
      </w:r>
      <w:r w:rsidRPr="00CB1DCE">
        <w:t xml:space="preserve">4.3. </w:t>
      </w:r>
      <w:proofErr w:type="gramStart"/>
      <w:r w:rsidRPr="00CB1DCE">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физических лиц,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r w:rsidRPr="00CB1DCE">
        <w:lastRenderedPageBreak/>
        <w:t>предписаний об устранении выявленных нарушений и иные связанные с результатами проверки документы и их копии</w:t>
      </w:r>
      <w:proofErr w:type="gramEnd"/>
      <w:r w:rsidRPr="00CB1DCE">
        <w:t>.</w:t>
      </w:r>
    </w:p>
    <w:p w:rsidR="00233177" w:rsidRPr="00CB1DCE" w:rsidRDefault="00233177" w:rsidP="00233177">
      <w:pPr>
        <w:jc w:val="both"/>
      </w:pPr>
      <w:r>
        <w:t xml:space="preserve">      </w:t>
      </w:r>
      <w:r w:rsidRPr="00CB1DCE">
        <w:t>4.4. В случае</w:t>
      </w:r>
      <w:proofErr w:type="gramStart"/>
      <w:r w:rsidRPr="00CB1DCE">
        <w:t>,</w:t>
      </w:r>
      <w:proofErr w:type="gramEnd"/>
      <w:r w:rsidRPr="00CB1DCE">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мероприятия по контролю, и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33177" w:rsidRPr="00CB1DCE" w:rsidRDefault="00233177" w:rsidP="00233177">
      <w:pPr>
        <w:jc w:val="both"/>
      </w:pPr>
      <w:r>
        <w:t xml:space="preserve">      </w:t>
      </w:r>
      <w:r w:rsidRPr="00CB1DCE">
        <w:t>4.5. В случае</w:t>
      </w:r>
      <w:proofErr w:type="gramStart"/>
      <w:r w:rsidRPr="00CB1DCE">
        <w:t>,</w:t>
      </w:r>
      <w:proofErr w:type="gramEnd"/>
      <w:r w:rsidRPr="00CB1DCE">
        <w:t xml:space="preserve"> если для проведения внеплановой выездной проверки требуется согласование ее пров</w:t>
      </w:r>
      <w:r>
        <w:t xml:space="preserve">едения с прокуратурой </w:t>
      </w:r>
      <w:proofErr w:type="spellStart"/>
      <w:r>
        <w:t>Ермекеевского</w:t>
      </w:r>
      <w:proofErr w:type="spellEnd"/>
      <w:r>
        <w:t xml:space="preserve"> </w:t>
      </w:r>
      <w:r w:rsidRPr="00CB1DCE">
        <w:t xml:space="preserve"> района, копия акта проверки направляется в орган прокуратуры в течение пяти рабочих дней со дня составления акта проверки.</w:t>
      </w:r>
    </w:p>
    <w:p w:rsidR="00233177" w:rsidRPr="00CB1DCE" w:rsidRDefault="00233177" w:rsidP="00233177">
      <w:pPr>
        <w:jc w:val="both"/>
      </w:pPr>
      <w:r>
        <w:t xml:space="preserve">      </w:t>
      </w:r>
      <w:r w:rsidRPr="00CB1DCE">
        <w:t xml:space="preserve">4.6. </w:t>
      </w:r>
      <w:proofErr w:type="gramStart"/>
      <w:r w:rsidRPr="00CB1DCE">
        <w:t>Должностные лица, проводящие проверку юридических лиц или индивидуальных предпринимателей, делают запись о проведенной проверки в журнал учета проверок в соответствии с Федеральным законом.</w:t>
      </w:r>
      <w:proofErr w:type="gramEnd"/>
      <w:r w:rsidRPr="00CB1DCE">
        <w:t xml:space="preserve"> При отсутствии журнала учета проверок в акте проверки делается соответствующая запись.</w:t>
      </w:r>
    </w:p>
    <w:p w:rsidR="00233177" w:rsidRPr="00CB1DCE" w:rsidRDefault="00233177" w:rsidP="00233177">
      <w:pPr>
        <w:jc w:val="both"/>
      </w:pPr>
      <w:r>
        <w:t xml:space="preserve">      </w:t>
      </w:r>
      <w:r w:rsidRPr="00CB1DCE">
        <w:t>4.7. В случае выявления при проведении проверки нарушений физическим, юридическим лицами, индивидуальным предпринимателем требований, установленных муниципальными правовыми актами органов мест</w:t>
      </w:r>
      <w:r>
        <w:t xml:space="preserve">ного самоуправления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roofErr w:type="gramStart"/>
      <w:r>
        <w:t xml:space="preserve">  </w:t>
      </w:r>
      <w:r w:rsidRPr="00CB1DCE">
        <w:t xml:space="preserve"> ,</w:t>
      </w:r>
      <w:proofErr w:type="gramEnd"/>
      <w:r w:rsidRPr="00CB1DCE">
        <w:t xml:space="preserve"> должностные лица, проводившие проверку, в пределах полномочий, предусмотренных действующим законодательством, обязаны:</w:t>
      </w:r>
    </w:p>
    <w:p w:rsidR="00233177" w:rsidRPr="00CB1DCE" w:rsidRDefault="00233177" w:rsidP="00233177">
      <w:pPr>
        <w:jc w:val="both"/>
      </w:pPr>
      <w:r w:rsidRPr="00CB1DCE">
        <w:t>- выдать предписание физическому, юридическому лицам, индивидуальному предпринимателю об устранении выявленных нарушений с указанием  сроков их устранения;</w:t>
      </w:r>
    </w:p>
    <w:p w:rsidR="00233177" w:rsidRPr="00CB1DCE" w:rsidRDefault="00233177" w:rsidP="00233177">
      <w:pPr>
        <w:jc w:val="both"/>
      </w:pPr>
      <w:r w:rsidRPr="00CB1DCE">
        <w:t xml:space="preserve">- принять меры по </w:t>
      </w:r>
      <w:proofErr w:type="gramStart"/>
      <w:r w:rsidRPr="00CB1DCE">
        <w:t>контролю за</w:t>
      </w:r>
      <w:proofErr w:type="gramEnd"/>
      <w:r w:rsidRPr="00CB1DCE">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33177" w:rsidRPr="00CB1DCE" w:rsidRDefault="00233177" w:rsidP="00233177">
      <w:pPr>
        <w:jc w:val="both"/>
      </w:pPr>
      <w:r w:rsidRPr="00CB1DCE">
        <w:t>- иные меры, предусмотренные действующим законодательством.</w:t>
      </w:r>
    </w:p>
    <w:p w:rsidR="00233177" w:rsidRPr="00CB1DCE" w:rsidRDefault="00233177" w:rsidP="00233177">
      <w:pPr>
        <w:jc w:val="both"/>
      </w:pPr>
      <w:r>
        <w:t xml:space="preserve">      </w:t>
      </w:r>
      <w:r w:rsidRPr="00CB1DCE">
        <w:t>4.8. Результаты проверки, содержащие информацию, составляющую государственную, коммерческую, служебную, иную тайну, оформляется с соблюдением требований, предусмотренных законодательством Российской Федерации.</w:t>
      </w:r>
    </w:p>
    <w:p w:rsidR="00233177" w:rsidRPr="00CB1DCE" w:rsidRDefault="00233177" w:rsidP="00233177">
      <w:pPr>
        <w:jc w:val="both"/>
      </w:pPr>
      <w:r>
        <w:t xml:space="preserve">      </w:t>
      </w:r>
      <w:r w:rsidRPr="00CB1DCE">
        <w:t>4.9. В случае неисполнения гражданином, должностным лицом, юридическим лицом или индивидуальным предпринимателем предписания в установленный срок и обнаружении в их действиях (бездействии) состава административного правонарушения, составляется протокол об административном правонарушении.</w:t>
      </w:r>
    </w:p>
    <w:p w:rsidR="00233177" w:rsidRPr="00CB1DCE" w:rsidRDefault="00233177" w:rsidP="00233177">
      <w:pPr>
        <w:jc w:val="both"/>
      </w:pPr>
      <w:r>
        <w:t xml:space="preserve">      </w:t>
      </w:r>
      <w:r w:rsidRPr="00CB1DCE">
        <w:t>Перечень лиц, уполномоченных составлять протоколы об административных правонарушениях, утверждается постановле</w:t>
      </w:r>
      <w:r>
        <w:t xml:space="preserve">нием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roofErr w:type="gramStart"/>
      <w:r>
        <w:t xml:space="preserve">  </w:t>
      </w:r>
      <w:r w:rsidRPr="00CB1DCE">
        <w:t xml:space="preserve"> .</w:t>
      </w:r>
      <w:proofErr w:type="gramEnd"/>
    </w:p>
    <w:p w:rsidR="00233177" w:rsidRPr="00FA6FC5" w:rsidRDefault="00233177" w:rsidP="00233177">
      <w:pPr>
        <w:jc w:val="both"/>
      </w:pPr>
      <w:r>
        <w:t xml:space="preserve">      </w:t>
      </w:r>
      <w:r w:rsidRPr="00CB1DCE">
        <w:t>4.10. Протокол об административном правонарушении составляется в двух экземплярах, один из которых вручается нарушителю, другой -  нап</w:t>
      </w:r>
      <w:r>
        <w:t xml:space="preserve">равляется </w:t>
      </w:r>
      <w:r w:rsidRPr="00FA6FC5">
        <w:t>соответствующему орган</w:t>
      </w:r>
      <w:r>
        <w:t>у,</w:t>
      </w:r>
      <w:r w:rsidRPr="00FA6FC5">
        <w:t xml:space="preserve">  уполномоченному рассматривать дела по административным правонарушениям</w:t>
      </w:r>
      <w:proofErr w:type="gramStart"/>
      <w:r w:rsidRPr="00FA6FC5">
        <w:t>..</w:t>
      </w:r>
      <w:proofErr w:type="gramEnd"/>
    </w:p>
    <w:p w:rsidR="00233177" w:rsidRPr="00CB1DCE" w:rsidRDefault="00233177" w:rsidP="00233177">
      <w:pPr>
        <w:jc w:val="both"/>
      </w:pPr>
    </w:p>
    <w:p w:rsidR="00233177" w:rsidRPr="00CB1DCE" w:rsidRDefault="00233177" w:rsidP="00233177">
      <w:pPr>
        <w:jc w:val="both"/>
      </w:pPr>
      <w:r w:rsidRPr="00CB1DCE">
        <w:t>V. Обязанности органа муниципального контроля при проведении проверки.</w:t>
      </w:r>
    </w:p>
    <w:p w:rsidR="00233177" w:rsidRPr="00CB1DCE" w:rsidRDefault="00233177" w:rsidP="00233177">
      <w:pPr>
        <w:jc w:val="both"/>
      </w:pPr>
    </w:p>
    <w:p w:rsidR="00233177" w:rsidRPr="00CB1DCE" w:rsidRDefault="00233177" w:rsidP="00233177">
      <w:pPr>
        <w:jc w:val="both"/>
      </w:pPr>
      <w:r>
        <w:t xml:space="preserve">      </w:t>
      </w:r>
      <w:r w:rsidRPr="00CB1DCE">
        <w:t>5.1. Должностные лица органа муниципального контроля при проведении проверки обязаны:</w:t>
      </w:r>
    </w:p>
    <w:p w:rsidR="00233177" w:rsidRPr="00CB1DCE" w:rsidRDefault="00233177" w:rsidP="00233177">
      <w:pPr>
        <w:jc w:val="both"/>
      </w:pPr>
      <w:r>
        <w:t>1) с</w:t>
      </w:r>
      <w:r w:rsidRPr="00CB1DCE">
        <w:t>воевременно и в полной мере исполнять предост</w:t>
      </w:r>
      <w:r>
        <w:t xml:space="preserve">авленные в соответствии </w:t>
      </w:r>
      <w:r w:rsidRPr="00FA6FC5">
        <w:t>с настоящим Положением</w:t>
      </w:r>
      <w:r>
        <w:rPr>
          <w:i/>
        </w:rPr>
        <w:t xml:space="preserve"> </w:t>
      </w:r>
      <w:r w:rsidRPr="00CB1DCE">
        <w:t xml:space="preserve"> полномочия по предупреждению, выявлению и пересечению нарушений требований, установленных муниципальными правовыми актами;</w:t>
      </w:r>
    </w:p>
    <w:p w:rsidR="00233177" w:rsidRPr="00CB1DCE" w:rsidRDefault="00233177" w:rsidP="00233177">
      <w:pPr>
        <w:jc w:val="both"/>
      </w:pPr>
      <w:r>
        <w:t>2) с</w:t>
      </w:r>
      <w:r w:rsidRPr="00CB1DCE">
        <w:t>облюдать законодательство Российской Федерации, права и законные интересы физического и юридических лиц, индивидуального предпринимателя, проверка которых проводится;</w:t>
      </w:r>
    </w:p>
    <w:p w:rsidR="00233177" w:rsidRPr="00CB1DCE" w:rsidRDefault="00233177" w:rsidP="00233177">
      <w:pPr>
        <w:jc w:val="both"/>
      </w:pPr>
      <w:r>
        <w:t>3) п</w:t>
      </w:r>
      <w:r w:rsidRPr="00CB1DCE">
        <w:t>роводить проверку в отношении физических, юридических лиц и индивидуальных предпринимателей на ос</w:t>
      </w:r>
      <w:r>
        <w:t xml:space="preserve">новании распоряжения </w:t>
      </w:r>
      <w:r w:rsidRPr="00CB1DCE">
        <w:t xml:space="preserve"> руководителя, заместителя руководителя органа муниципального контроля о ее проведении в соответствии с ее  назначением;</w:t>
      </w:r>
    </w:p>
    <w:p w:rsidR="00233177" w:rsidRPr="00FA6FC5" w:rsidRDefault="00233177" w:rsidP="00233177">
      <w:pPr>
        <w:jc w:val="both"/>
      </w:pPr>
      <w:r>
        <w:lastRenderedPageBreak/>
        <w:t xml:space="preserve"> 4) п</w:t>
      </w:r>
      <w:r w:rsidRPr="00CB1DCE">
        <w:t>роводить проверку физических, юридических лиц и индивидуальных предпринимателей только во время исполнения служебных обязанностей, выездную проверку только при предъ</w:t>
      </w:r>
      <w:r>
        <w:t>явлении служебных удостоверений, копии распоряжения</w:t>
      </w:r>
      <w:r w:rsidRPr="00CB1DCE">
        <w:t xml:space="preserve"> руководителя, заместителя руководителя</w:t>
      </w:r>
      <w:r>
        <w:t xml:space="preserve"> органа муниципального контроля, </w:t>
      </w:r>
      <w:r w:rsidRPr="00FA6FC5">
        <w:t>и в случае, предусмотренном частью 3.12.настоящего Положения, копию документа о согласовании проверки.</w:t>
      </w:r>
    </w:p>
    <w:p w:rsidR="00233177" w:rsidRPr="00CB1DCE" w:rsidRDefault="00233177" w:rsidP="00233177">
      <w:pPr>
        <w:jc w:val="both"/>
      </w:pPr>
      <w:r>
        <w:t>5) н</w:t>
      </w:r>
      <w:r w:rsidRPr="00CB1DCE">
        <w:t>е препятствовать физическому лицу, руководителю, иному должностному лицу или уполномоченному представителя юридического лица, индивидуальному предпринимателю, его уполномоченному представителю присутствовать при проведении проверки и</w:t>
      </w:r>
      <w:r>
        <w:t xml:space="preserve"> давать разъяснения по вопросам</w:t>
      </w:r>
      <w:r w:rsidRPr="00CB1DCE">
        <w:t xml:space="preserve">, </w:t>
      </w:r>
      <w:r>
        <w:t>относящимся к предмету проверки;</w:t>
      </w:r>
    </w:p>
    <w:p w:rsidR="00233177" w:rsidRPr="00CB1DCE" w:rsidRDefault="00233177" w:rsidP="00233177">
      <w:pPr>
        <w:jc w:val="both"/>
      </w:pPr>
      <w:r>
        <w:t>6) п</w:t>
      </w:r>
      <w:r w:rsidRPr="00CB1DCE">
        <w:t>редоставлять руководителю, иному должностному лицу или уполномоченному представителя юридического лица, индивидуальному предпринимателю, его уполномоченно</w:t>
      </w:r>
      <w:r>
        <w:t>му представителю, присутствующим</w:t>
      </w:r>
      <w:r w:rsidRPr="00CB1DCE">
        <w:t xml:space="preserve">  при поведении проверки, а также гражданам информацию и документы, </w:t>
      </w:r>
      <w:r>
        <w:t>относящиеся к предмету проверки;</w:t>
      </w:r>
    </w:p>
    <w:p w:rsidR="00233177" w:rsidRPr="00CB1DCE" w:rsidRDefault="00233177" w:rsidP="00233177">
      <w:pPr>
        <w:jc w:val="both"/>
      </w:pPr>
      <w:r>
        <w:t>7) з</w:t>
      </w:r>
      <w:r w:rsidRPr="00CB1DCE">
        <w:t>накомить граждан,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w:t>
      </w:r>
      <w:r>
        <w:t>тами проверки;</w:t>
      </w:r>
    </w:p>
    <w:p w:rsidR="00233177" w:rsidRPr="00CB1DCE" w:rsidRDefault="00233177" w:rsidP="00233177">
      <w:pPr>
        <w:jc w:val="both"/>
      </w:pPr>
      <w:proofErr w:type="gramStart"/>
      <w:r>
        <w:t>8) у</w:t>
      </w:r>
      <w:r w:rsidRPr="00CB1DCE">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возникновении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233177" w:rsidRPr="00CB1DCE" w:rsidRDefault="00233177" w:rsidP="00233177">
      <w:pPr>
        <w:jc w:val="both"/>
      </w:pPr>
      <w:r w:rsidRPr="00CB1DCE">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w:t>
      </w:r>
      <w:r>
        <w:t>ательством Российской Федерации;</w:t>
      </w:r>
    </w:p>
    <w:p w:rsidR="00233177" w:rsidRPr="00CB1DCE" w:rsidRDefault="00233177" w:rsidP="00233177">
      <w:pPr>
        <w:jc w:val="both"/>
      </w:pPr>
      <w:r>
        <w:t>10) с</w:t>
      </w:r>
      <w:r w:rsidRPr="00CB1DCE">
        <w:t>облюдать сроки проведения проверки в отношении юридических лиц и индивидуальных предпринимателей, уст</w:t>
      </w:r>
      <w:r>
        <w:t>ановленные настоящим Положением;</w:t>
      </w:r>
    </w:p>
    <w:p w:rsidR="00233177" w:rsidRPr="00FA6FC5" w:rsidRDefault="00233177" w:rsidP="00233177">
      <w:pPr>
        <w:jc w:val="both"/>
      </w:pPr>
      <w:r>
        <w:t>11) н</w:t>
      </w:r>
      <w:r w:rsidRPr="00CB1DCE">
        <w:t xml:space="preserve">е требовать от физических или юридических лиц, индивидуального предпринимателя документы и иные сведения, представление </w:t>
      </w:r>
      <w:r>
        <w:t xml:space="preserve">которых </w:t>
      </w:r>
      <w:r w:rsidRPr="00FA6FC5">
        <w:t>не относится к предмету проверки;</w:t>
      </w:r>
    </w:p>
    <w:p w:rsidR="00233177" w:rsidRPr="00EF6334" w:rsidRDefault="00233177" w:rsidP="00233177">
      <w:pPr>
        <w:jc w:val="both"/>
        <w:rPr>
          <w:i/>
        </w:rPr>
      </w:pPr>
      <w:r>
        <w:t>12) п</w:t>
      </w:r>
      <w:r w:rsidRPr="00CB1DCE">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w:t>
      </w:r>
      <w:r>
        <w:t xml:space="preserve">мить их </w:t>
      </w:r>
      <w:r w:rsidRPr="00FA6FC5">
        <w:t>с настоящим Положением</w:t>
      </w:r>
      <w:r w:rsidRPr="00FA6FC5">
        <w:rPr>
          <w:i/>
        </w:rPr>
        <w:t>;</w:t>
      </w:r>
    </w:p>
    <w:p w:rsidR="00233177" w:rsidRPr="00CB1DCE" w:rsidRDefault="00233177" w:rsidP="00233177">
      <w:pPr>
        <w:jc w:val="both"/>
      </w:pPr>
      <w:r>
        <w:t>13) о</w:t>
      </w:r>
      <w:r w:rsidRPr="00CB1DCE">
        <w:t>существлять запись о проведенной проверке юридического лица, индивидуального предпринимателя в журнале учета проверок.</w:t>
      </w:r>
    </w:p>
    <w:p w:rsidR="00233177" w:rsidRPr="00CB1DCE" w:rsidRDefault="00233177" w:rsidP="00233177">
      <w:pPr>
        <w:jc w:val="both"/>
      </w:pPr>
    </w:p>
    <w:p w:rsidR="00233177" w:rsidRPr="00CB1DCE" w:rsidRDefault="00233177" w:rsidP="00233177">
      <w:pPr>
        <w:jc w:val="both"/>
      </w:pPr>
      <w:r w:rsidRPr="00CB1DCE">
        <w:t>VI. Ответственность органа муниципального контроля, их должностных лиц при проведении проверки.</w:t>
      </w:r>
    </w:p>
    <w:p w:rsidR="00233177" w:rsidRPr="00CB1DCE" w:rsidRDefault="00233177" w:rsidP="00233177">
      <w:pPr>
        <w:jc w:val="both"/>
      </w:pPr>
    </w:p>
    <w:p w:rsidR="00233177" w:rsidRPr="00CB1DCE" w:rsidRDefault="00233177" w:rsidP="00233177">
      <w:pPr>
        <w:jc w:val="both"/>
      </w:pPr>
      <w:r>
        <w:t xml:space="preserve">      6.</w:t>
      </w:r>
      <w:r w:rsidRPr="00CB1DCE">
        <w:t>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33177" w:rsidRPr="00CB1DCE" w:rsidRDefault="00233177" w:rsidP="00233177">
      <w:pPr>
        <w:jc w:val="both"/>
      </w:pPr>
      <w:r>
        <w:t xml:space="preserve">      6.</w:t>
      </w:r>
      <w:r w:rsidRPr="00CB1DCE">
        <w:t xml:space="preserve">2. Органы муниципального контроля осуществляют </w:t>
      </w:r>
      <w:proofErr w:type="gramStart"/>
      <w:r w:rsidRPr="00CB1DCE">
        <w:t>контроль за</w:t>
      </w:r>
      <w:proofErr w:type="gramEnd"/>
      <w:r w:rsidRPr="00CB1DCE">
        <w:t xml:space="preserve"> исполнением </w:t>
      </w:r>
      <w:r>
        <w:t xml:space="preserve"> </w:t>
      </w:r>
      <w:r w:rsidRPr="00FA6FC5">
        <w:t>своими</w:t>
      </w:r>
      <w:r>
        <w:t xml:space="preserve"> </w:t>
      </w:r>
      <w:r w:rsidRPr="00CB1DCE">
        <w:t>должностным</w:t>
      </w:r>
      <w:r>
        <w:t xml:space="preserve">и лицами </w:t>
      </w:r>
      <w:r w:rsidRPr="00CB1DCE">
        <w:t xml:space="preserve">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33177" w:rsidRPr="00CB1DCE" w:rsidRDefault="00233177" w:rsidP="00233177">
      <w:pPr>
        <w:jc w:val="both"/>
      </w:pPr>
      <w:r>
        <w:t xml:space="preserve">      6.</w:t>
      </w:r>
      <w:r w:rsidRPr="00CB1DCE">
        <w:t>3. О мерах, принятых в отно</w:t>
      </w:r>
      <w:r>
        <w:t xml:space="preserve">шении виновных в нарушении </w:t>
      </w:r>
      <w:r w:rsidRPr="00FA6FC5">
        <w:t xml:space="preserve">настоящего Положения </w:t>
      </w:r>
      <w:r w:rsidRPr="00CB1DCE">
        <w:t>должностных лиц, в течение десяти дней со дня принятия таких мер орган муниципального контроля обязаны сообщить в письменной форме физическому лицу, индивидуальному предпринимателю, права и (или) законные интересы которых нарушены.</w:t>
      </w:r>
    </w:p>
    <w:p w:rsidR="00233177" w:rsidRPr="00CB1DCE" w:rsidRDefault="00233177" w:rsidP="00233177">
      <w:pPr>
        <w:jc w:val="both"/>
      </w:pPr>
    </w:p>
    <w:p w:rsidR="00233177" w:rsidRPr="00CB1DCE" w:rsidRDefault="00233177" w:rsidP="00233177">
      <w:pPr>
        <w:jc w:val="both"/>
      </w:pPr>
      <w:r w:rsidRPr="00CB1DCE">
        <w:t>VII. Недействительность результатов проверки, проведенной с грубым нарушением требований настоящего Положения</w:t>
      </w:r>
    </w:p>
    <w:p w:rsidR="00233177" w:rsidRPr="00CB1DCE" w:rsidRDefault="00233177" w:rsidP="00233177">
      <w:pPr>
        <w:jc w:val="both"/>
      </w:pPr>
    </w:p>
    <w:p w:rsidR="00233177" w:rsidRPr="00CB1DCE" w:rsidRDefault="00233177" w:rsidP="00233177">
      <w:pPr>
        <w:jc w:val="both"/>
      </w:pPr>
      <w:r w:rsidRPr="00CB1DCE">
        <w:t xml:space="preserve"> </w:t>
      </w:r>
      <w:r>
        <w:t xml:space="preserve">     </w:t>
      </w:r>
      <w:r w:rsidRPr="00CB1DCE">
        <w:t xml:space="preserve">Результаты проверки, проведенной органом муниципального </w:t>
      </w:r>
      <w:proofErr w:type="gramStart"/>
      <w:r w:rsidRPr="00CB1DCE">
        <w:t>контроля</w:t>
      </w:r>
      <w:proofErr w:type="gramEnd"/>
      <w:r w:rsidRPr="00CB1DCE">
        <w:t xml:space="preserve"> с грубым нарушением установленных настоящим Положением требований к организации и проведению проверок, не могут являться доказательствами нарушения физическим либо юридическим лицом, </w:t>
      </w:r>
      <w:r w:rsidRPr="00CB1DCE">
        <w:lastRenderedPageBreak/>
        <w:t>индивидуальным предпринимателем  требований, установленных муниципальными правовыми  актами, и подлежат отмене судом на основании заявления физического либо юридического лица, индивидуального предпринимателя.</w:t>
      </w:r>
    </w:p>
    <w:p w:rsidR="00233177" w:rsidRPr="00CB1DCE" w:rsidRDefault="00233177" w:rsidP="00233177">
      <w:pPr>
        <w:jc w:val="both"/>
      </w:pPr>
    </w:p>
    <w:p w:rsidR="00233177" w:rsidRPr="00CB1DCE" w:rsidRDefault="00233177" w:rsidP="00233177">
      <w:pPr>
        <w:jc w:val="both"/>
      </w:pPr>
      <w:r w:rsidRPr="00CB1DCE">
        <w:t>VIII. Права физического и юридического лица, индивидуального предпринимателя при проведении проверки</w:t>
      </w:r>
    </w:p>
    <w:p w:rsidR="00233177" w:rsidRPr="00CB1DCE" w:rsidRDefault="00233177" w:rsidP="00233177">
      <w:pPr>
        <w:jc w:val="both"/>
      </w:pPr>
    </w:p>
    <w:p w:rsidR="00233177" w:rsidRPr="00CB1DCE" w:rsidRDefault="00233177" w:rsidP="00233177">
      <w:pPr>
        <w:jc w:val="both"/>
      </w:pPr>
      <w:r>
        <w:t xml:space="preserve">      </w:t>
      </w:r>
      <w:r w:rsidRPr="00CB1DCE">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233177" w:rsidRPr="00CB1DCE" w:rsidRDefault="00233177" w:rsidP="00233177">
      <w:pPr>
        <w:jc w:val="both"/>
      </w:pPr>
      <w:r w:rsidRPr="00CB1DCE">
        <w:t>1) непосредственно присутствовать при проведении проверки, давать объяснения по вопросам, относящимся к предмету проверки;</w:t>
      </w:r>
    </w:p>
    <w:p w:rsidR="00233177" w:rsidRPr="00FA6FC5" w:rsidRDefault="00233177" w:rsidP="00233177">
      <w:pPr>
        <w:jc w:val="both"/>
      </w:pPr>
      <w:r w:rsidRPr="00CB1DCE">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w:t>
      </w:r>
      <w:r>
        <w:t xml:space="preserve">но настоящим </w:t>
      </w:r>
      <w:r w:rsidRPr="00FA6FC5">
        <w:t>Положением;</w:t>
      </w:r>
    </w:p>
    <w:p w:rsidR="00233177" w:rsidRPr="00CB1DCE" w:rsidRDefault="00233177" w:rsidP="00233177">
      <w:pPr>
        <w:jc w:val="both"/>
      </w:pPr>
      <w:r w:rsidRPr="00CB1DCE">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33177" w:rsidRPr="00CB1DCE" w:rsidRDefault="00233177" w:rsidP="00233177">
      <w:pPr>
        <w:jc w:val="both"/>
      </w:pPr>
      <w:r w:rsidRPr="00CB1DCE">
        <w:t>4) обжаловать действия (бездействия) должностных лиц органа муниципального контроля, повлекшие за собой нарушение прав физического и юридического лица, индивидуального предпринимателя при проведении проверки, в административном (или) судебном порядке в соответствии с законодательством Российской Федерации.</w:t>
      </w:r>
    </w:p>
    <w:p w:rsidR="00233177" w:rsidRPr="00CB1DCE" w:rsidRDefault="00233177" w:rsidP="00233177">
      <w:pPr>
        <w:jc w:val="both"/>
      </w:pPr>
    </w:p>
    <w:p w:rsidR="00233177" w:rsidRPr="00CB1DCE" w:rsidRDefault="00233177" w:rsidP="00233177">
      <w:pPr>
        <w:jc w:val="both"/>
      </w:pPr>
      <w:r w:rsidRPr="00CB1DCE">
        <w:t>IX. Ответственность физических и юридических лиц, индивидуальных предпринимателей за нарушение настоящего Положения.</w:t>
      </w:r>
    </w:p>
    <w:p w:rsidR="00233177" w:rsidRPr="00CB1DCE" w:rsidRDefault="00233177" w:rsidP="00233177">
      <w:pPr>
        <w:jc w:val="both"/>
      </w:pPr>
    </w:p>
    <w:p w:rsidR="00233177" w:rsidRPr="00CB1DCE" w:rsidRDefault="00233177" w:rsidP="00233177">
      <w:pPr>
        <w:jc w:val="both"/>
      </w:pPr>
      <w:r>
        <w:t xml:space="preserve">      9.</w:t>
      </w:r>
      <w:r w:rsidRPr="00CB1DCE">
        <w:t>1. При  проведении проверок юридическое лицо обязано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w:t>
      </w:r>
      <w:r>
        <w:t xml:space="preserve">нению </w:t>
      </w:r>
      <w:r w:rsidRPr="00CB1DCE">
        <w:t>требований, установленных муниципальными правовыми актами.</w:t>
      </w:r>
    </w:p>
    <w:p w:rsidR="00233177" w:rsidRPr="00CB1DCE" w:rsidRDefault="00233177" w:rsidP="00233177">
      <w:pPr>
        <w:jc w:val="both"/>
      </w:pPr>
      <w:r>
        <w:t xml:space="preserve">      9.</w:t>
      </w:r>
      <w:r w:rsidRPr="00CB1DCE">
        <w:t xml:space="preserve">2. </w:t>
      </w:r>
      <w:proofErr w:type="gramStart"/>
      <w:r w:rsidRPr="00CB1DCE">
        <w:t>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w:t>
      </w:r>
      <w:r>
        <w:t xml:space="preserve">ний </w:t>
      </w:r>
      <w:r w:rsidRPr="00CB1DCE">
        <w:t>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233177" w:rsidRPr="00CB1DCE" w:rsidRDefault="00233177" w:rsidP="00233177">
      <w:pPr>
        <w:jc w:val="both"/>
      </w:pPr>
    </w:p>
    <w:p w:rsidR="00233177" w:rsidRPr="00CB1DCE" w:rsidRDefault="00233177" w:rsidP="00233177">
      <w:pPr>
        <w:jc w:val="both"/>
      </w:pPr>
    </w:p>
    <w:p w:rsidR="00233177" w:rsidRPr="00CB1DCE" w:rsidRDefault="00233177" w:rsidP="00233177">
      <w:pPr>
        <w:jc w:val="both"/>
      </w:pPr>
    </w:p>
    <w:p w:rsidR="00233177" w:rsidRPr="00CB1DCE" w:rsidRDefault="00233177" w:rsidP="00233177">
      <w:pPr>
        <w:jc w:val="both"/>
      </w:pPr>
    </w:p>
    <w:p w:rsidR="00233177" w:rsidRPr="00CB1DCE" w:rsidRDefault="00233177" w:rsidP="00233177">
      <w:pPr>
        <w:jc w:val="both"/>
      </w:pPr>
    </w:p>
    <w:p w:rsidR="00233177" w:rsidRPr="00CB1DCE" w:rsidRDefault="00233177" w:rsidP="00233177">
      <w:pPr>
        <w:jc w:val="both"/>
      </w:pPr>
    </w:p>
    <w:p w:rsidR="00233177" w:rsidRPr="00A00332" w:rsidRDefault="00233177" w:rsidP="00233177">
      <w:pPr>
        <w:jc w:val="both"/>
        <w:rPr>
          <w:sz w:val="28"/>
          <w:szCs w:val="28"/>
        </w:rPr>
      </w:pPr>
      <w:r w:rsidRPr="00A00332">
        <w:rPr>
          <w:sz w:val="28"/>
          <w:szCs w:val="28"/>
        </w:rPr>
        <w:t xml:space="preserve">                                                                       </w:t>
      </w:r>
    </w:p>
    <w:p w:rsidR="00233177" w:rsidRPr="00F1696E" w:rsidRDefault="00233177" w:rsidP="00233177">
      <w:pPr>
        <w:spacing w:line="360" w:lineRule="auto"/>
        <w:ind w:firstLine="851"/>
        <w:jc w:val="both"/>
        <w:rPr>
          <w:noProof/>
          <w:w w:val="101"/>
          <w:sz w:val="27"/>
          <w:szCs w:val="27"/>
        </w:rPr>
      </w:pPr>
    </w:p>
    <w:p w:rsidR="00233177" w:rsidRDefault="00233177" w:rsidP="00233177">
      <w:pPr>
        <w:jc w:val="both"/>
        <w:rPr>
          <w:sz w:val="28"/>
          <w:szCs w:val="28"/>
        </w:rPr>
      </w:pPr>
    </w:p>
    <w:p w:rsidR="00233177" w:rsidRDefault="00233177" w:rsidP="00233177">
      <w:pPr>
        <w:jc w:val="both"/>
        <w:rPr>
          <w:sz w:val="28"/>
          <w:szCs w:val="28"/>
        </w:rPr>
      </w:pPr>
    </w:p>
    <w:p w:rsidR="00233177" w:rsidRPr="00CB1DCE" w:rsidRDefault="00233177" w:rsidP="00233177">
      <w:pPr>
        <w:jc w:val="both"/>
      </w:pPr>
    </w:p>
    <w:p w:rsidR="00233177" w:rsidRPr="00CB1DCE" w:rsidRDefault="00233177" w:rsidP="00233177">
      <w:pPr>
        <w:jc w:val="both"/>
      </w:pPr>
    </w:p>
    <w:p w:rsidR="00B65617" w:rsidRDefault="00B65617"/>
    <w:sectPr w:rsidR="00B65617" w:rsidSect="00195C23">
      <w:pgSz w:w="11906" w:h="16838"/>
      <w:pgMar w:top="426"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77"/>
    <w:rsid w:val="00233177"/>
    <w:rsid w:val="00B6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1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33177"/>
    <w:rPr>
      <w:rFonts w:ascii="Tahoma" w:hAnsi="Tahoma" w:cs="Tahoma"/>
      <w:sz w:val="16"/>
      <w:szCs w:val="16"/>
    </w:rPr>
  </w:style>
  <w:style w:type="character" w:customStyle="1" w:styleId="a4">
    <w:name w:val="Текст выноски Знак"/>
    <w:basedOn w:val="a0"/>
    <w:link w:val="a3"/>
    <w:uiPriority w:val="99"/>
    <w:semiHidden/>
    <w:rsid w:val="002331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1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33177"/>
    <w:rPr>
      <w:rFonts w:ascii="Tahoma" w:hAnsi="Tahoma" w:cs="Tahoma"/>
      <w:sz w:val="16"/>
      <w:szCs w:val="16"/>
    </w:rPr>
  </w:style>
  <w:style w:type="character" w:customStyle="1" w:styleId="a4">
    <w:name w:val="Текст выноски Знак"/>
    <w:basedOn w:val="a0"/>
    <w:link w:val="a3"/>
    <w:uiPriority w:val="99"/>
    <w:semiHidden/>
    <w:rsid w:val="002331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5B980D97666390A4A311C39D957BF9D6184A6050AF72E9D3C3FDC5699A5D9D7FBFF859AFD641740z0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B980D97666390A4A310237DD57BF9D698FA10F01FB73973466D0549EAA86C0FCB6899BFD60130642z0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4442</Words>
  <Characters>25324</Characters>
  <Application>Microsoft Office Word</Application>
  <DocSecurity>0</DocSecurity>
  <Lines>211</Lines>
  <Paragraphs>59</Paragraphs>
  <ScaleCrop>false</ScaleCrop>
  <Company/>
  <LinksUpToDate>false</LinksUpToDate>
  <CharactersWithSpaces>29707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Бекетовский</cp:lastModifiedBy>
  <cp:revision>1</cp:revision>
  <dcterms:created xsi:type="dcterms:W3CDTF">2017-06-08T04:19:00Z</dcterms:created>
  <dcterms:modified xsi:type="dcterms:W3CDTF">2017-06-08T04:19:00Z</dcterms:modified>
</cp:coreProperties>
</file>