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0" w:rsidRDefault="002864D0" w:rsidP="002864D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EEF0A49" wp14:editId="036A5E47">
            <wp:extent cx="6210935" cy="2264403"/>
            <wp:effectExtent l="0" t="0" r="0" b="0"/>
            <wp:docPr id="99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2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D0" w:rsidRPr="00FC506E" w:rsidRDefault="002864D0" w:rsidP="002864D0">
      <w:pPr>
        <w:ind w:left="-600" w:right="-104" w:firstLine="1308"/>
        <w:rPr>
          <w:rFonts w:eastAsia="Arial Unicode MS"/>
          <w:b/>
        </w:rPr>
      </w:pPr>
      <w:r w:rsidRPr="00FC506E">
        <w:rPr>
          <w:rFonts w:eastAsia="Arial Unicode MS" w:hAnsi="Lucida Sans Unicode"/>
          <w:b/>
        </w:rPr>
        <w:t>Ҡ</w:t>
      </w:r>
      <w:r w:rsidRPr="00FC506E">
        <w:rPr>
          <w:rFonts w:eastAsia="Arial Unicode MS"/>
          <w:b/>
        </w:rPr>
        <w:t xml:space="preserve">АРАР   </w:t>
      </w:r>
      <w:r>
        <w:rPr>
          <w:rFonts w:eastAsia="Arial Unicode MS"/>
          <w:b/>
        </w:rPr>
        <w:t xml:space="preserve">         </w:t>
      </w:r>
      <w:r w:rsidRPr="00FC506E">
        <w:rPr>
          <w:rFonts w:eastAsia="Arial Unicode MS"/>
          <w:b/>
        </w:rPr>
        <w:t xml:space="preserve"> </w:t>
      </w:r>
      <w:r w:rsidRPr="00FC506E">
        <w:rPr>
          <w:rFonts w:eastAsia="Arial Unicode MS"/>
        </w:rPr>
        <w:t xml:space="preserve">                         </w:t>
      </w:r>
      <w:r>
        <w:rPr>
          <w:rFonts w:eastAsia="Arial Unicode MS"/>
        </w:rPr>
        <w:t xml:space="preserve">   </w:t>
      </w:r>
      <w:r w:rsidRPr="00FC506E">
        <w:rPr>
          <w:rFonts w:eastAsia="Arial Unicode MS"/>
        </w:rPr>
        <w:t xml:space="preserve"> № </w:t>
      </w:r>
      <w:r>
        <w:rPr>
          <w:rFonts w:eastAsia="Arial Unicode MS"/>
        </w:rPr>
        <w:t xml:space="preserve">72  </w:t>
      </w:r>
      <w:r w:rsidRPr="00FC506E">
        <w:rPr>
          <w:rFonts w:eastAsia="Arial Unicode MS"/>
        </w:rPr>
        <w:t xml:space="preserve"> </w:t>
      </w:r>
      <w:r>
        <w:rPr>
          <w:rFonts w:eastAsia="Arial Unicode MS"/>
        </w:rPr>
        <w:t xml:space="preserve">     </w:t>
      </w:r>
      <w:r w:rsidRPr="00495BD4">
        <w:rPr>
          <w:rFonts w:eastAsia="Arial Unicode MS"/>
        </w:rPr>
        <w:t xml:space="preserve">        </w:t>
      </w:r>
      <w:r>
        <w:rPr>
          <w:rFonts w:eastAsia="Arial Unicode MS"/>
        </w:rPr>
        <w:t xml:space="preserve">         </w:t>
      </w:r>
      <w:r w:rsidRPr="00495BD4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</w:t>
      </w:r>
      <w:r w:rsidRPr="00495BD4">
        <w:rPr>
          <w:rFonts w:eastAsia="Arial Unicode MS"/>
        </w:rPr>
        <w:t xml:space="preserve"> </w:t>
      </w:r>
      <w:r w:rsidRPr="00FC506E">
        <w:rPr>
          <w:rFonts w:eastAsia="Arial Unicode MS"/>
          <w:b/>
        </w:rPr>
        <w:t>ПОСТАНОВЛЕНИЕ</w:t>
      </w:r>
    </w:p>
    <w:p w:rsidR="002864D0" w:rsidRDefault="002864D0" w:rsidP="002864D0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«13» май 2016</w:t>
      </w:r>
      <w:r w:rsidRPr="00A81518">
        <w:rPr>
          <w:rFonts w:eastAsia="Arial Unicode MS"/>
          <w:sz w:val="28"/>
          <w:szCs w:val="28"/>
        </w:rPr>
        <w:t xml:space="preserve"> й.                                     </w:t>
      </w:r>
      <w:r>
        <w:rPr>
          <w:rFonts w:eastAsia="Arial Unicode MS"/>
          <w:sz w:val="28"/>
          <w:szCs w:val="28"/>
        </w:rPr>
        <w:t xml:space="preserve">                   «13» мая 2016 г.</w:t>
      </w:r>
    </w:p>
    <w:p w:rsidR="002864D0" w:rsidRDefault="002864D0" w:rsidP="002864D0">
      <w:pPr>
        <w:ind w:left="-200" w:right="40"/>
        <w:rPr>
          <w:sz w:val="28"/>
          <w:szCs w:val="28"/>
        </w:rPr>
      </w:pPr>
    </w:p>
    <w:p w:rsidR="002864D0" w:rsidRPr="00CF229A" w:rsidRDefault="002864D0" w:rsidP="002864D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F229A">
        <w:rPr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 муниципальных нужд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F229A">
        <w:rPr>
          <w:b/>
          <w:sz w:val="28"/>
          <w:szCs w:val="28"/>
        </w:rPr>
        <w:t xml:space="preserve"> муниципального района </w:t>
      </w:r>
      <w:proofErr w:type="spellStart"/>
      <w:r w:rsidRPr="00CF229A">
        <w:rPr>
          <w:b/>
          <w:sz w:val="28"/>
          <w:szCs w:val="28"/>
        </w:rPr>
        <w:t>Ермекеевский</w:t>
      </w:r>
      <w:proofErr w:type="spellEnd"/>
      <w:r w:rsidRPr="00CF229A">
        <w:rPr>
          <w:b/>
          <w:sz w:val="28"/>
          <w:szCs w:val="28"/>
        </w:rPr>
        <w:t xml:space="preserve">  район Республики Башкортостан, содержанию указанных актов и обеспечению их исполнения</w:t>
      </w:r>
    </w:p>
    <w:p w:rsidR="002864D0" w:rsidRPr="00CF229A" w:rsidRDefault="002864D0" w:rsidP="002864D0">
      <w:pPr>
        <w:pStyle w:val="a3"/>
        <w:jc w:val="both"/>
        <w:rPr>
          <w:b/>
          <w:sz w:val="28"/>
          <w:szCs w:val="28"/>
        </w:rPr>
      </w:pPr>
    </w:p>
    <w:p w:rsidR="002864D0" w:rsidRPr="00CF229A" w:rsidRDefault="002864D0" w:rsidP="002864D0">
      <w:pPr>
        <w:pStyle w:val="a3"/>
        <w:jc w:val="both"/>
        <w:rPr>
          <w:sz w:val="28"/>
          <w:szCs w:val="28"/>
        </w:rPr>
      </w:pPr>
      <w:r w:rsidRPr="00CF229A">
        <w:rPr>
          <w:sz w:val="28"/>
          <w:szCs w:val="28"/>
        </w:rPr>
        <w:t xml:space="preserve">      </w:t>
      </w:r>
      <w:proofErr w:type="gramStart"/>
      <w:r w:rsidRPr="00CF229A">
        <w:rPr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proofErr w:type="gramEnd"/>
    </w:p>
    <w:p w:rsidR="002864D0" w:rsidRPr="00CF229A" w:rsidRDefault="002864D0" w:rsidP="002864D0">
      <w:pPr>
        <w:pStyle w:val="a3"/>
        <w:rPr>
          <w:sz w:val="28"/>
          <w:szCs w:val="28"/>
        </w:rPr>
      </w:pPr>
      <w:r w:rsidRPr="00CF229A">
        <w:rPr>
          <w:sz w:val="28"/>
          <w:szCs w:val="28"/>
        </w:rPr>
        <w:t xml:space="preserve">   ПОСТАНОВЛЯЮ:</w:t>
      </w:r>
    </w:p>
    <w:p w:rsidR="002864D0" w:rsidRPr="00CF229A" w:rsidRDefault="002864D0" w:rsidP="002864D0">
      <w:pPr>
        <w:pStyle w:val="a3"/>
        <w:jc w:val="both"/>
        <w:rPr>
          <w:sz w:val="28"/>
          <w:szCs w:val="28"/>
        </w:rPr>
      </w:pPr>
      <w:r w:rsidRPr="00CF229A">
        <w:rPr>
          <w:sz w:val="28"/>
          <w:szCs w:val="28"/>
        </w:rPr>
        <w:tab/>
        <w:t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муниципального района </w:t>
      </w:r>
      <w:proofErr w:type="spellStart"/>
      <w:r w:rsidRPr="00CF229A">
        <w:rPr>
          <w:sz w:val="28"/>
          <w:szCs w:val="28"/>
        </w:rPr>
        <w:t>Ермекеевский</w:t>
      </w:r>
      <w:proofErr w:type="spellEnd"/>
      <w:r w:rsidRPr="00CF229A">
        <w:rPr>
          <w:sz w:val="28"/>
          <w:szCs w:val="28"/>
        </w:rPr>
        <w:t xml:space="preserve">  район Республики Башкортостан, содержанию указанных актов и обеспечению их исполнения (далее – Требования).</w:t>
      </w:r>
    </w:p>
    <w:p w:rsidR="002864D0" w:rsidRPr="00CF229A" w:rsidRDefault="002864D0" w:rsidP="002864D0">
      <w:pPr>
        <w:pStyle w:val="a3"/>
        <w:jc w:val="both"/>
        <w:rPr>
          <w:sz w:val="28"/>
          <w:szCs w:val="28"/>
        </w:rPr>
      </w:pPr>
      <w:r w:rsidRPr="00CF229A">
        <w:rPr>
          <w:sz w:val="28"/>
          <w:szCs w:val="28"/>
        </w:rPr>
        <w:t xml:space="preserve"> </w:t>
      </w:r>
      <w:r w:rsidRPr="00CF229A">
        <w:rPr>
          <w:sz w:val="28"/>
          <w:szCs w:val="28"/>
        </w:rPr>
        <w:tab/>
        <w:t xml:space="preserve">2.  </w:t>
      </w:r>
      <w:proofErr w:type="gramStart"/>
      <w:r w:rsidRPr="00CF229A">
        <w:rPr>
          <w:sz w:val="28"/>
          <w:szCs w:val="28"/>
        </w:rPr>
        <w:t>Р</w:t>
      </w:r>
      <w:r w:rsidRPr="00CF229A">
        <w:rPr>
          <w:bCs/>
          <w:color w:val="000000"/>
          <w:spacing w:val="-4"/>
          <w:sz w:val="28"/>
          <w:szCs w:val="28"/>
        </w:rPr>
        <w:t>азместить</w:t>
      </w:r>
      <w:proofErr w:type="gramEnd"/>
      <w:r w:rsidRPr="00CF229A">
        <w:rPr>
          <w:bCs/>
          <w:color w:val="000000"/>
          <w:spacing w:val="-4"/>
          <w:sz w:val="28"/>
          <w:szCs w:val="28"/>
        </w:rPr>
        <w:t xml:space="preserve"> настоящее постановление   на   официальном   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CF229A">
        <w:rPr>
          <w:bCs/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Pr="00CF229A">
        <w:rPr>
          <w:bCs/>
          <w:color w:val="000000"/>
          <w:spacing w:val="-4"/>
          <w:sz w:val="28"/>
          <w:szCs w:val="28"/>
        </w:rPr>
        <w:t>Ермекеевский</w:t>
      </w:r>
      <w:proofErr w:type="spellEnd"/>
      <w:r w:rsidRPr="00CF229A">
        <w:rPr>
          <w:bCs/>
          <w:color w:val="000000"/>
          <w:spacing w:val="-4"/>
          <w:sz w:val="28"/>
          <w:szCs w:val="28"/>
        </w:rPr>
        <w:t xml:space="preserve"> район Республики Башкортостан.</w:t>
      </w:r>
    </w:p>
    <w:p w:rsidR="002864D0" w:rsidRPr="00CF229A" w:rsidRDefault="002864D0" w:rsidP="002864D0">
      <w:pPr>
        <w:pStyle w:val="a3"/>
        <w:jc w:val="both"/>
        <w:rPr>
          <w:b/>
          <w:sz w:val="28"/>
          <w:szCs w:val="28"/>
        </w:rPr>
      </w:pPr>
      <w:r w:rsidRPr="00CF229A">
        <w:rPr>
          <w:sz w:val="28"/>
          <w:szCs w:val="28"/>
        </w:rPr>
        <w:tab/>
        <w:t xml:space="preserve"> 4. </w:t>
      </w:r>
      <w:proofErr w:type="gramStart"/>
      <w:r w:rsidRPr="00CF229A">
        <w:rPr>
          <w:sz w:val="28"/>
          <w:szCs w:val="28"/>
        </w:rPr>
        <w:t>Контроль за</w:t>
      </w:r>
      <w:proofErr w:type="gramEnd"/>
      <w:r w:rsidRPr="00CF229A">
        <w:rPr>
          <w:sz w:val="28"/>
          <w:szCs w:val="28"/>
        </w:rPr>
        <w:t xml:space="preserve"> исполнением настоящего </w:t>
      </w:r>
      <w:r w:rsidRPr="00CF229A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 оставляю за собой.</w:t>
      </w:r>
    </w:p>
    <w:p w:rsidR="002864D0" w:rsidRDefault="002864D0" w:rsidP="002864D0">
      <w:pPr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    </w:t>
      </w:r>
    </w:p>
    <w:p w:rsidR="002864D0" w:rsidRPr="00494843" w:rsidRDefault="002864D0" w:rsidP="002864D0">
      <w:pPr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  </w:t>
      </w:r>
    </w:p>
    <w:p w:rsidR="002864D0" w:rsidRDefault="002864D0" w:rsidP="00286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2E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2864D0" w:rsidRDefault="002864D0" w:rsidP="00286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2864D0" w:rsidRDefault="002864D0" w:rsidP="002864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864D0" w:rsidRDefault="002864D0" w:rsidP="002864D0">
      <w:pPr>
        <w:rPr>
          <w:sz w:val="28"/>
          <w:szCs w:val="28"/>
        </w:rPr>
      </w:pPr>
    </w:p>
    <w:p w:rsidR="002864D0" w:rsidRDefault="002864D0" w:rsidP="002864D0">
      <w:pPr>
        <w:rPr>
          <w:sz w:val="28"/>
          <w:szCs w:val="28"/>
        </w:rPr>
      </w:pPr>
    </w:p>
    <w:p w:rsidR="002864D0" w:rsidRDefault="002864D0" w:rsidP="002864D0">
      <w:pPr>
        <w:rPr>
          <w:sz w:val="28"/>
          <w:szCs w:val="28"/>
        </w:rPr>
      </w:pPr>
    </w:p>
    <w:p w:rsidR="002864D0" w:rsidRDefault="002864D0" w:rsidP="002864D0">
      <w:pPr>
        <w:rPr>
          <w:sz w:val="28"/>
          <w:szCs w:val="28"/>
        </w:rPr>
      </w:pPr>
    </w:p>
    <w:p w:rsidR="002864D0" w:rsidRDefault="002864D0" w:rsidP="002864D0">
      <w:pPr>
        <w:rPr>
          <w:sz w:val="28"/>
          <w:szCs w:val="28"/>
        </w:rPr>
      </w:pPr>
    </w:p>
    <w:p w:rsidR="002864D0" w:rsidRDefault="002864D0" w:rsidP="002864D0">
      <w:pPr>
        <w:rPr>
          <w:sz w:val="28"/>
          <w:szCs w:val="28"/>
        </w:rPr>
      </w:pPr>
    </w:p>
    <w:p w:rsidR="002864D0" w:rsidRDefault="002864D0" w:rsidP="002864D0">
      <w:pPr>
        <w:rPr>
          <w:b/>
          <w:sz w:val="28"/>
          <w:szCs w:val="28"/>
        </w:rPr>
      </w:pPr>
    </w:p>
    <w:p w:rsidR="002864D0" w:rsidRPr="00153FA6" w:rsidRDefault="002864D0" w:rsidP="002864D0">
      <w:r>
        <w:t xml:space="preserve">                                                                                            Приложение</w:t>
      </w:r>
    </w:p>
    <w:p w:rsidR="002864D0" w:rsidRPr="00153FA6" w:rsidRDefault="002864D0" w:rsidP="002864D0">
      <w:pPr>
        <w:ind w:left="5529"/>
      </w:pPr>
      <w:r>
        <w:t>к постановлению</w:t>
      </w:r>
      <w:r w:rsidRPr="00153FA6">
        <w:t xml:space="preserve"> </w:t>
      </w:r>
      <w:r w:rsidRPr="0068160A">
        <w:t xml:space="preserve">сельского поселения </w:t>
      </w:r>
      <w:proofErr w:type="spellStart"/>
      <w:r w:rsidRPr="0068160A">
        <w:t>Бекетовский</w:t>
      </w:r>
      <w:proofErr w:type="spellEnd"/>
      <w:r w:rsidRPr="0068160A">
        <w:t xml:space="preserve"> сельсовет</w:t>
      </w:r>
      <w:r>
        <w:rPr>
          <w:sz w:val="28"/>
          <w:szCs w:val="28"/>
        </w:rPr>
        <w:t xml:space="preserve"> </w:t>
      </w:r>
      <w:r w:rsidRPr="00CF229A">
        <w:rPr>
          <w:sz w:val="28"/>
          <w:szCs w:val="28"/>
        </w:rPr>
        <w:t xml:space="preserve"> </w:t>
      </w:r>
      <w:r w:rsidRPr="00153FA6">
        <w:t>муниципального района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153FA6">
        <w:t xml:space="preserve">  район </w:t>
      </w:r>
    </w:p>
    <w:p w:rsidR="002864D0" w:rsidRPr="00153FA6" w:rsidRDefault="002864D0" w:rsidP="002864D0">
      <w:pPr>
        <w:ind w:left="5529"/>
        <w:jc w:val="both"/>
      </w:pPr>
      <w:r>
        <w:t>Ре</w:t>
      </w:r>
      <w:r w:rsidRPr="00153FA6">
        <w:t xml:space="preserve">спублики Башкортостан </w:t>
      </w:r>
    </w:p>
    <w:p w:rsidR="002864D0" w:rsidRDefault="002864D0" w:rsidP="002864D0">
      <w:pPr>
        <w:ind w:left="5529"/>
      </w:pPr>
      <w:r w:rsidRPr="00153FA6">
        <w:t>от «</w:t>
      </w:r>
      <w:r>
        <w:t>13» мая</w:t>
      </w:r>
      <w:r w:rsidRPr="00153FA6">
        <w:t xml:space="preserve"> 201</w:t>
      </w:r>
      <w:r>
        <w:t>6</w:t>
      </w:r>
      <w:r w:rsidRPr="00153FA6">
        <w:t xml:space="preserve">г. № </w:t>
      </w:r>
      <w:r>
        <w:t>72</w:t>
      </w:r>
    </w:p>
    <w:p w:rsidR="002864D0" w:rsidRPr="00153FA6" w:rsidRDefault="002864D0" w:rsidP="002864D0">
      <w:pPr>
        <w:ind w:left="5529"/>
      </w:pPr>
    </w:p>
    <w:p w:rsidR="002864D0" w:rsidRDefault="002864D0" w:rsidP="002864D0">
      <w:pPr>
        <w:rPr>
          <w:b/>
          <w:sz w:val="28"/>
          <w:szCs w:val="28"/>
        </w:rPr>
      </w:pPr>
    </w:p>
    <w:p w:rsidR="002864D0" w:rsidRPr="00153FA6" w:rsidRDefault="002864D0" w:rsidP="00286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153FA6">
        <w:rPr>
          <w:b/>
          <w:sz w:val="28"/>
          <w:szCs w:val="28"/>
        </w:rPr>
        <w:t>ТРЕБОВАНИЯ</w:t>
      </w:r>
    </w:p>
    <w:p w:rsidR="002864D0" w:rsidRPr="00153FA6" w:rsidRDefault="002864D0" w:rsidP="002864D0">
      <w:pPr>
        <w:rPr>
          <w:b/>
          <w:sz w:val="28"/>
          <w:szCs w:val="28"/>
        </w:rPr>
      </w:pPr>
      <w:r w:rsidRPr="00153FA6">
        <w:rPr>
          <w:b/>
          <w:sz w:val="28"/>
          <w:szCs w:val="28"/>
        </w:rPr>
        <w:t>к порядку разработки и принятия правовых актов о нормировании в сфере закупок товаров, работ, услуг для обеспечения нужд</w:t>
      </w:r>
      <w:r w:rsidRPr="00C3392A">
        <w:rPr>
          <w:sz w:val="28"/>
          <w:szCs w:val="28"/>
        </w:rPr>
        <w:t xml:space="preserve"> </w:t>
      </w:r>
      <w:r w:rsidRPr="00C3392A">
        <w:rPr>
          <w:b/>
          <w:sz w:val="28"/>
          <w:szCs w:val="28"/>
        </w:rPr>
        <w:t xml:space="preserve">сельского поселения </w:t>
      </w:r>
      <w:proofErr w:type="spellStart"/>
      <w:r w:rsidRPr="00C3392A">
        <w:rPr>
          <w:b/>
          <w:sz w:val="28"/>
          <w:szCs w:val="28"/>
        </w:rPr>
        <w:t>Бекетовский</w:t>
      </w:r>
      <w:proofErr w:type="spellEnd"/>
      <w:r w:rsidRPr="00C3392A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CF229A">
        <w:rPr>
          <w:sz w:val="28"/>
          <w:szCs w:val="28"/>
        </w:rPr>
        <w:t xml:space="preserve"> </w:t>
      </w:r>
      <w:r w:rsidRPr="00153FA6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153FA6">
        <w:rPr>
          <w:b/>
          <w:sz w:val="28"/>
          <w:szCs w:val="28"/>
        </w:rPr>
        <w:t>район Республики Башкортостан, содержанию указанных актов и обеспечению их исполнения</w:t>
      </w:r>
    </w:p>
    <w:p w:rsidR="002864D0" w:rsidRPr="00494843" w:rsidRDefault="002864D0" w:rsidP="002864D0">
      <w:pPr>
        <w:spacing w:line="276" w:lineRule="auto"/>
        <w:ind w:firstLine="709"/>
        <w:jc w:val="both"/>
        <w:rPr>
          <w:sz w:val="28"/>
          <w:szCs w:val="28"/>
        </w:rPr>
      </w:pP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а)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494843">
        <w:rPr>
          <w:sz w:val="28"/>
          <w:szCs w:val="28"/>
        </w:rPr>
        <w:t xml:space="preserve"> район Республики Башкортостан, </w:t>
      </w:r>
      <w:proofErr w:type="gramStart"/>
      <w:r w:rsidRPr="00494843">
        <w:rPr>
          <w:sz w:val="28"/>
          <w:szCs w:val="28"/>
        </w:rPr>
        <w:t>утверждающих</w:t>
      </w:r>
      <w:proofErr w:type="gramEnd"/>
      <w:r w:rsidRPr="00494843">
        <w:rPr>
          <w:sz w:val="28"/>
          <w:szCs w:val="28"/>
        </w:rPr>
        <w:t>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(</w:t>
      </w:r>
      <w:proofErr w:type="gramStart"/>
      <w:r w:rsidRPr="00494843">
        <w:rPr>
          <w:sz w:val="28"/>
          <w:szCs w:val="28"/>
        </w:rPr>
        <w:t>д</w:t>
      </w:r>
      <w:proofErr w:type="gramEnd"/>
      <w:r w:rsidRPr="00494843">
        <w:rPr>
          <w:sz w:val="28"/>
          <w:szCs w:val="28"/>
        </w:rPr>
        <w:t>алее – нормативные затраты);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правила определения требований к отдельны</w:t>
      </w:r>
      <w:r>
        <w:rPr>
          <w:sz w:val="28"/>
          <w:szCs w:val="28"/>
        </w:rPr>
        <w:t>м видам товаров, работ, услуг (</w:t>
      </w:r>
      <w:r w:rsidRPr="00494843">
        <w:rPr>
          <w:sz w:val="28"/>
          <w:szCs w:val="28"/>
        </w:rPr>
        <w:t>в том числе предельные цены товаров, работ, услуг), закупаемым для обеспечения муниципальных нужд;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49484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казенных и бюджетных учреждений</w:t>
      </w:r>
      <w:r w:rsidRPr="00494843">
        <w:rPr>
          <w:sz w:val="28"/>
          <w:szCs w:val="28"/>
        </w:rPr>
        <w:t>, утверждающих: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нормативные затраты;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2. Правовые акты, указанные в подпункте «а» пункта 1 настоящих Требований, разрабатываются</w:t>
      </w:r>
      <w:r>
        <w:rPr>
          <w:sz w:val="28"/>
          <w:szCs w:val="28"/>
        </w:rPr>
        <w:t xml:space="preserve"> а</w:t>
      </w:r>
      <w:r w:rsidRPr="00494843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4948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843">
        <w:rPr>
          <w:sz w:val="28"/>
          <w:szCs w:val="28"/>
        </w:rPr>
        <w:t xml:space="preserve">во </w:t>
      </w:r>
      <w:r w:rsidRPr="00494843">
        <w:rPr>
          <w:sz w:val="28"/>
          <w:szCs w:val="28"/>
        </w:rPr>
        <w:lastRenderedPageBreak/>
        <w:t xml:space="preserve">взаимодействии с заинтересованными отделами и </w:t>
      </w:r>
      <w:r>
        <w:rPr>
          <w:sz w:val="28"/>
          <w:szCs w:val="28"/>
        </w:rPr>
        <w:t xml:space="preserve">структурными подразделениями) </w:t>
      </w:r>
      <w:r w:rsidRPr="00494843">
        <w:rPr>
          <w:sz w:val="28"/>
          <w:szCs w:val="28"/>
        </w:rPr>
        <w:t xml:space="preserve">в форме проектов постановлений </w:t>
      </w:r>
      <w:r>
        <w:rPr>
          <w:sz w:val="28"/>
          <w:szCs w:val="28"/>
        </w:rPr>
        <w:t>а</w:t>
      </w:r>
      <w:r w:rsidRPr="00494843">
        <w:rPr>
          <w:sz w:val="28"/>
          <w:szCs w:val="28"/>
        </w:rPr>
        <w:t>дминистрации</w:t>
      </w:r>
      <w:r w:rsidRPr="00C3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район Республики Башкортостан.</w:t>
      </w:r>
    </w:p>
    <w:p w:rsidR="002864D0" w:rsidRPr="00494843" w:rsidRDefault="002864D0" w:rsidP="002864D0">
      <w:pPr>
        <w:ind w:firstLine="709"/>
        <w:jc w:val="both"/>
        <w:rPr>
          <w:b/>
          <w:sz w:val="28"/>
          <w:szCs w:val="28"/>
        </w:rPr>
      </w:pPr>
      <w:r w:rsidRPr="00494843">
        <w:rPr>
          <w:sz w:val="28"/>
          <w:szCs w:val="28"/>
        </w:rPr>
        <w:t xml:space="preserve">3. Правовые акты, указанные в подпункте «б» пункта 1 настоящих Требований, </w:t>
      </w:r>
      <w:r>
        <w:rPr>
          <w:sz w:val="28"/>
          <w:szCs w:val="28"/>
        </w:rPr>
        <w:t xml:space="preserve">утверждаются 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в форме распоряжений (приказов</w:t>
      </w:r>
      <w:r w:rsidRPr="00494843">
        <w:rPr>
          <w:sz w:val="28"/>
          <w:szCs w:val="28"/>
        </w:rPr>
        <w:t xml:space="preserve">). 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4. </w:t>
      </w:r>
      <w:proofErr w:type="gramStart"/>
      <w:r w:rsidRPr="00494843"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494843">
        <w:rPr>
          <w:sz w:val="28"/>
          <w:szCs w:val="28"/>
        </w:rPr>
        <w:t xml:space="preserve"> и принятия правовых актов о нормировании в сфере закупок, содержанию указанных актов и об</w:t>
      </w:r>
      <w:r>
        <w:rPr>
          <w:sz w:val="28"/>
          <w:szCs w:val="28"/>
        </w:rPr>
        <w:t>еспечению их исполнения» (далее – общие требования</w:t>
      </w:r>
      <w:r w:rsidRPr="0049484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>размещают п</w:t>
      </w:r>
      <w:r>
        <w:rPr>
          <w:sz w:val="28"/>
          <w:szCs w:val="28"/>
        </w:rPr>
        <w:t xml:space="preserve">роекты указанных правовых актов в установленном порядке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официальный сайт)</w:t>
      </w:r>
      <w:r w:rsidRPr="00494843">
        <w:rPr>
          <w:sz w:val="28"/>
          <w:szCs w:val="28"/>
        </w:rPr>
        <w:t>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5. Срок проведения обсуждения в целях общественного контроля </w:t>
      </w:r>
      <w:proofErr w:type="gramStart"/>
      <w:r w:rsidRPr="00494843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не может</w:t>
      </w:r>
      <w:proofErr w:type="gramEnd"/>
      <w:r>
        <w:rPr>
          <w:sz w:val="28"/>
          <w:szCs w:val="28"/>
        </w:rPr>
        <w:t xml:space="preserve"> быть</w:t>
      </w:r>
      <w:r w:rsidRPr="00494843">
        <w:rPr>
          <w:sz w:val="28"/>
          <w:szCs w:val="28"/>
        </w:rPr>
        <w:t xml:space="preserve"> менее 7 календарных дней со дня размещения проектов правовых актов, указанных в пункте 1 настоящих Требований, на официальном сайте</w:t>
      </w:r>
      <w:r>
        <w:rPr>
          <w:sz w:val="28"/>
          <w:szCs w:val="28"/>
        </w:rPr>
        <w:t>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sz w:val="28"/>
          <w:szCs w:val="28"/>
        </w:rPr>
        <w:t xml:space="preserve">ими </w:t>
      </w:r>
      <w:r w:rsidRPr="00494843">
        <w:rPr>
          <w:sz w:val="28"/>
          <w:szCs w:val="28"/>
        </w:rPr>
        <w:t>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 xml:space="preserve">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>
        <w:rPr>
          <w:sz w:val="28"/>
          <w:szCs w:val="28"/>
        </w:rPr>
        <w:t xml:space="preserve">в установленном порядке </w:t>
      </w:r>
      <w:r w:rsidRPr="00494843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>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8. </w:t>
      </w:r>
      <w:proofErr w:type="gramStart"/>
      <w:r w:rsidRPr="00494843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</w:t>
      </w:r>
      <w:r w:rsidRPr="00494843">
        <w:rPr>
          <w:sz w:val="28"/>
          <w:szCs w:val="28"/>
        </w:rPr>
        <w:t>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>необходимости</w:t>
      </w:r>
      <w:r w:rsidRPr="00494843">
        <w:rPr>
          <w:sz w:val="28"/>
          <w:szCs w:val="28"/>
        </w:rPr>
        <w:t xml:space="preserve"> и о рассмотрении указанных в абзаце третьем подпункта «а» и абзаце третьем подпункта «б» пункта 1</w:t>
      </w:r>
      <w:proofErr w:type="gramEnd"/>
      <w:r w:rsidRPr="00494843">
        <w:rPr>
          <w:sz w:val="28"/>
          <w:szCs w:val="28"/>
        </w:rPr>
        <w:t xml:space="preserve"> настоящих Требований проектов правовых актов на заседаниях общественных советов при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>в соответствии с пунктом 3 общих требований (далее – общественный совет).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 общественный совет принимает одно из следующих решений: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а) о необходимости доработки проекта правового акта;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б) о возможности принятия правового акта.</w:t>
      </w:r>
    </w:p>
    <w:p w:rsidR="002864D0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10.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</w:t>
      </w:r>
      <w:r>
        <w:rPr>
          <w:sz w:val="28"/>
          <w:szCs w:val="28"/>
        </w:rPr>
        <w:t xml:space="preserve"> в установленном порядке</w:t>
      </w:r>
      <w:r w:rsidRPr="00494843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. </w:t>
      </w:r>
    </w:p>
    <w:p w:rsidR="002864D0" w:rsidRDefault="002864D0" w:rsidP="0028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до 1 июня текущего финансового года принимают правовые акты, указанные в абзаце втором подпункта «б» пункта 1 настоящих требований.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12. Правовые акты, предусмотренные подпунктом «б» пункта 1 настоящих Требований, пересматриваются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94843">
        <w:rPr>
          <w:sz w:val="28"/>
          <w:szCs w:val="28"/>
        </w:rPr>
        <w:t xml:space="preserve"> не реже одного раза в год</w:t>
      </w:r>
      <w:r>
        <w:rPr>
          <w:sz w:val="28"/>
          <w:szCs w:val="28"/>
        </w:rPr>
        <w:t xml:space="preserve"> по мере необходимости</w:t>
      </w:r>
      <w:r w:rsidRPr="00494843">
        <w:rPr>
          <w:sz w:val="28"/>
          <w:szCs w:val="28"/>
        </w:rPr>
        <w:t>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94843">
        <w:rPr>
          <w:sz w:val="28"/>
          <w:szCs w:val="28"/>
        </w:rPr>
        <w:t xml:space="preserve">. В случае принятия решения о необходимости доработки проекта правового акта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>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94843">
        <w:rPr>
          <w:sz w:val="28"/>
          <w:szCs w:val="28"/>
        </w:rPr>
        <w:t>.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94843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>в течение 7 рабочих дней со дня принятия правовых актов, указанных в подпункте «б» пункта 1 настоящих Требований, обеспечивают размещение этих правовых а</w:t>
      </w:r>
      <w:r>
        <w:rPr>
          <w:sz w:val="28"/>
          <w:szCs w:val="28"/>
        </w:rPr>
        <w:t>ктов в установленном порядке на официальном сайте</w:t>
      </w:r>
      <w:r w:rsidRPr="00494843">
        <w:rPr>
          <w:sz w:val="28"/>
          <w:szCs w:val="28"/>
        </w:rPr>
        <w:t>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94843">
        <w:rPr>
          <w:sz w:val="28"/>
          <w:szCs w:val="28"/>
        </w:rPr>
        <w:t>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9484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49484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proofErr w:type="gramStart"/>
      <w:r w:rsidRPr="00494843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</w:t>
      </w:r>
      <w:r w:rsidRPr="00494843">
        <w:rPr>
          <w:sz w:val="28"/>
          <w:szCs w:val="28"/>
        </w:rPr>
        <w:lastRenderedPageBreak/>
        <w:t xml:space="preserve">услуг), включенных в утвержденный </w:t>
      </w:r>
      <w:r>
        <w:rPr>
          <w:sz w:val="28"/>
          <w:szCs w:val="28"/>
        </w:rPr>
        <w:t>а</w:t>
      </w:r>
      <w:r w:rsidRPr="0049484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район Республики Башкортостан перечень отдельных видов товаров, работ, услуг;</w:t>
      </w:r>
      <w:proofErr w:type="gramEnd"/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>(далее – ведомственный перечень);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в) форму ведомственного перечня.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94843">
        <w:rPr>
          <w:sz w:val="28"/>
          <w:szCs w:val="28"/>
        </w:rPr>
        <w:t xml:space="preserve">.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район Республики Башкортостан, утверждающее правила определения нормативных затрат, должно определять: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б) обязанность </w:t>
      </w:r>
      <w:r>
        <w:rPr>
          <w:sz w:val="28"/>
          <w:szCs w:val="28"/>
        </w:rPr>
        <w:t xml:space="preserve">отраслевых (функциональных) отделов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>
        <w:rPr>
          <w:sz w:val="28"/>
          <w:szCs w:val="28"/>
        </w:rPr>
        <w:t>А</w:t>
      </w:r>
      <w:r w:rsidRPr="0049484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494843">
        <w:rPr>
          <w:sz w:val="28"/>
          <w:szCs w:val="28"/>
        </w:rPr>
        <w:t xml:space="preserve"> район Республики Башкортостан;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 xml:space="preserve">в) требование об определении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 </w:t>
      </w:r>
      <w:r w:rsidRPr="00494843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94843">
        <w:rPr>
          <w:sz w:val="28"/>
          <w:szCs w:val="28"/>
        </w:rPr>
        <w:t xml:space="preserve">. Правовые акты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494843">
        <w:rPr>
          <w:sz w:val="28"/>
          <w:szCs w:val="28"/>
        </w:rPr>
        <w:t xml:space="preserve">утверждающие требования к отдельным видам товаров, работ, услуг, закупаемым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494843">
        <w:rPr>
          <w:sz w:val="28"/>
          <w:szCs w:val="28"/>
        </w:rPr>
        <w:t>должны содержать следующие сведения: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948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94843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9484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4843">
        <w:rPr>
          <w:sz w:val="28"/>
          <w:szCs w:val="28"/>
        </w:rPr>
        <w:t>азрабатывают и утверждают индивидуальные, установленные для каждого</w:t>
      </w:r>
      <w:r>
        <w:rPr>
          <w:sz w:val="28"/>
          <w:szCs w:val="28"/>
        </w:rPr>
        <w:t xml:space="preserve"> муниципального служащег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иного </w:t>
      </w:r>
      <w:r w:rsidRPr="00494843">
        <w:rPr>
          <w:sz w:val="28"/>
          <w:szCs w:val="28"/>
        </w:rPr>
        <w:t>работника</w:t>
      </w:r>
      <w:r>
        <w:rPr>
          <w:sz w:val="28"/>
          <w:szCs w:val="28"/>
        </w:rPr>
        <w:t>)</w:t>
      </w:r>
      <w:r w:rsidRPr="00494843">
        <w:rPr>
          <w:sz w:val="28"/>
          <w:szCs w:val="28"/>
        </w:rPr>
        <w:t xml:space="preserve">, и (или) коллективные, установленные для нескольких </w:t>
      </w:r>
      <w:r>
        <w:rPr>
          <w:sz w:val="28"/>
          <w:szCs w:val="28"/>
        </w:rPr>
        <w:t xml:space="preserve">муниципальных служащих (иных </w:t>
      </w:r>
      <w:r w:rsidRPr="00494843">
        <w:rPr>
          <w:sz w:val="28"/>
          <w:szCs w:val="28"/>
        </w:rPr>
        <w:t>работников</w:t>
      </w:r>
      <w:r>
        <w:rPr>
          <w:sz w:val="28"/>
          <w:szCs w:val="28"/>
        </w:rPr>
        <w:t>)</w:t>
      </w:r>
      <w:r w:rsidRPr="00494843">
        <w:rPr>
          <w:sz w:val="28"/>
          <w:szCs w:val="28"/>
        </w:rPr>
        <w:t>, нормативы количества и (или) цены товаров, работ, услуг по структурным подразделениям указанных органов.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94843">
        <w:rPr>
          <w:sz w:val="28"/>
          <w:szCs w:val="28"/>
        </w:rPr>
        <w:t xml:space="preserve">. Правовые акты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 w:rsidRPr="0049484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494843">
        <w:rPr>
          <w:sz w:val="28"/>
          <w:szCs w:val="28"/>
        </w:rPr>
        <w:t>утверждающие нормативные затраты, должны определять: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proofErr w:type="gramStart"/>
      <w:r w:rsidRPr="00494843">
        <w:rPr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</w:t>
      </w:r>
      <w:r>
        <w:rPr>
          <w:sz w:val="28"/>
          <w:szCs w:val="28"/>
        </w:rPr>
        <w:t xml:space="preserve">муниципальных служащих (иных </w:t>
      </w:r>
      <w:r w:rsidRPr="00494843">
        <w:rPr>
          <w:sz w:val="28"/>
          <w:szCs w:val="28"/>
        </w:rPr>
        <w:t>работников</w:t>
      </w:r>
      <w:r>
        <w:rPr>
          <w:sz w:val="28"/>
          <w:szCs w:val="28"/>
        </w:rPr>
        <w:t>)</w:t>
      </w:r>
      <w:r w:rsidRPr="00494843">
        <w:rPr>
          <w:sz w:val="28"/>
          <w:szCs w:val="28"/>
        </w:rPr>
        <w:t xml:space="preserve"> и (или) категориям должностей</w:t>
      </w:r>
      <w:r>
        <w:rPr>
          <w:sz w:val="28"/>
          <w:szCs w:val="28"/>
        </w:rPr>
        <w:t xml:space="preserve"> муниципальных служащих (иных</w:t>
      </w:r>
      <w:r w:rsidRPr="00494843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)</w:t>
      </w:r>
      <w:r w:rsidRPr="00494843">
        <w:rPr>
          <w:sz w:val="28"/>
          <w:szCs w:val="28"/>
        </w:rPr>
        <w:t>.</w:t>
      </w:r>
      <w:proofErr w:type="gramEnd"/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94843">
        <w:rPr>
          <w:sz w:val="28"/>
          <w:szCs w:val="28"/>
        </w:rPr>
        <w:t xml:space="preserve"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CF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94843">
        <w:rPr>
          <w:sz w:val="28"/>
          <w:szCs w:val="28"/>
        </w:rPr>
        <w:t>.</w:t>
      </w:r>
    </w:p>
    <w:p w:rsidR="002864D0" w:rsidRPr="00494843" w:rsidRDefault="002864D0" w:rsidP="002864D0">
      <w:pPr>
        <w:ind w:firstLine="709"/>
        <w:jc w:val="both"/>
        <w:rPr>
          <w:sz w:val="28"/>
          <w:szCs w:val="28"/>
        </w:rPr>
      </w:pPr>
      <w:r w:rsidRPr="0049484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94843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864D0" w:rsidRPr="00F268AE" w:rsidRDefault="002864D0" w:rsidP="002864D0">
      <w:pPr>
        <w:ind w:left="-200" w:right="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8A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864D0" w:rsidRDefault="002864D0" w:rsidP="002864D0">
      <w:pPr>
        <w:jc w:val="both"/>
        <w:rPr>
          <w:sz w:val="28"/>
          <w:szCs w:val="28"/>
        </w:rPr>
      </w:pPr>
    </w:p>
    <w:p w:rsidR="002864D0" w:rsidRDefault="002864D0" w:rsidP="002864D0">
      <w:pPr>
        <w:jc w:val="both"/>
        <w:rPr>
          <w:sz w:val="28"/>
          <w:szCs w:val="28"/>
        </w:rPr>
      </w:pPr>
    </w:p>
    <w:p w:rsidR="002864D0" w:rsidRDefault="002864D0" w:rsidP="002864D0">
      <w:pPr>
        <w:jc w:val="both"/>
        <w:rPr>
          <w:sz w:val="28"/>
          <w:szCs w:val="28"/>
        </w:rPr>
      </w:pPr>
    </w:p>
    <w:p w:rsidR="00564B1F" w:rsidRDefault="00564B1F">
      <w:bookmarkStart w:id="0" w:name="_GoBack"/>
      <w:bookmarkEnd w:id="0"/>
    </w:p>
    <w:sectPr w:rsidR="00564B1F" w:rsidSect="002864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0"/>
    <w:rsid w:val="002864D0"/>
    <w:rsid w:val="005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4D0"/>
    <w:pPr>
      <w:spacing w:after="120"/>
    </w:pPr>
  </w:style>
  <w:style w:type="character" w:customStyle="1" w:styleId="a4">
    <w:name w:val="Основной текст Знак"/>
    <w:basedOn w:val="a0"/>
    <w:link w:val="a3"/>
    <w:rsid w:val="00286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4D0"/>
    <w:pPr>
      <w:spacing w:after="120"/>
    </w:pPr>
  </w:style>
  <w:style w:type="character" w:customStyle="1" w:styleId="a4">
    <w:name w:val="Основной текст Знак"/>
    <w:basedOn w:val="a0"/>
    <w:link w:val="a3"/>
    <w:rsid w:val="00286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2016-05-13T06:39:00Z</dcterms:created>
  <dcterms:modified xsi:type="dcterms:W3CDTF">2016-05-13T06:40:00Z</dcterms:modified>
</cp:coreProperties>
</file>