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F1A" w:rsidRDefault="00266F1A" w:rsidP="00266F1A">
      <w:pPr>
        <w:tabs>
          <w:tab w:val="left" w:pos="8662"/>
        </w:tabs>
        <w:rPr>
          <w:sz w:val="28"/>
          <w:szCs w:val="28"/>
        </w:rPr>
      </w:pPr>
    </w:p>
    <w:p w:rsidR="00266F1A" w:rsidRDefault="00266F1A" w:rsidP="00266F1A">
      <w:pPr>
        <w:ind w:left="-1000"/>
        <w:jc w:val="center"/>
        <w:rPr>
          <w:rFonts w:ascii="Lucida Sans Unicode" w:eastAsia="Arial Unicode MS" w:hAnsi="Lucida Sans Unicode" w:cs="Lucida Sans Unicode"/>
          <w:b/>
          <w:sz w:val="26"/>
          <w:szCs w:val="26"/>
        </w:rPr>
      </w:pPr>
      <w:r>
        <w:rPr>
          <w:rFonts w:ascii="Lucida Sans Unicode" w:eastAsia="Arial Unicode MS" w:hAnsi="Lucida Sans Unicode" w:cs="Lucida Sans Unicode"/>
          <w:b/>
          <w:noProof/>
          <w:sz w:val="26"/>
          <w:szCs w:val="26"/>
        </w:rPr>
        <w:drawing>
          <wp:inline distT="0" distB="0" distL="0" distR="0">
            <wp:extent cx="6471285" cy="2265045"/>
            <wp:effectExtent l="19050" t="0" r="5715" b="0"/>
            <wp:docPr id="1" name="Рисунок 1" descr="блан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285" cy="226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            </w:t>
      </w:r>
    </w:p>
    <w:p w:rsidR="00266F1A" w:rsidRDefault="00266F1A" w:rsidP="00266F1A">
      <w:pPr>
        <w:ind w:left="-1000"/>
        <w:jc w:val="center"/>
        <w:rPr>
          <w:rFonts w:ascii="Lucida Sans Unicode" w:eastAsia="Arial Unicode MS" w:hAnsi="Lucida Sans Unicode" w:cs="Lucida Sans Unicode"/>
          <w:b/>
          <w:sz w:val="26"/>
          <w:szCs w:val="26"/>
        </w:rPr>
      </w:pPr>
    </w:p>
    <w:p w:rsidR="00266F1A" w:rsidRDefault="00266F1A" w:rsidP="00266F1A">
      <w:pPr>
        <w:ind w:left="-284" w:hanging="716"/>
        <w:jc w:val="center"/>
        <w:rPr>
          <w:rFonts w:ascii="Lucida Sans Unicode" w:eastAsia="Arial Unicode MS" w:hAnsi="Lucida Sans Unicode" w:cs="Lucida Sans Unicode"/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</w:t>
      </w:r>
      <w:r>
        <w:rPr>
          <w:rFonts w:ascii="Lucida Sans Unicode" w:eastAsia="Arial Unicode MS" w:hAnsi="Lucida Sans Unicode" w:cs="Lucida Sans Unicode"/>
          <w:b/>
          <w:sz w:val="28"/>
          <w:szCs w:val="28"/>
        </w:rPr>
        <w:t>ҠАРАР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   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                              № 26  </w:t>
      </w:r>
      <w:r>
        <w:rPr>
          <w:rFonts w:eastAsia="Arial Unicode MS" w:cs="Arial Unicode MS"/>
          <w:sz w:val="28"/>
          <w:szCs w:val="28"/>
        </w:rPr>
        <w:t xml:space="preserve">    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                </w:t>
      </w:r>
      <w:r>
        <w:rPr>
          <w:rFonts w:ascii="Lucida Sans Unicode" w:eastAsia="Arial Unicode MS" w:hAnsi="Lucida Sans Unicode" w:cs="Lucida Sans Unicode"/>
          <w:b/>
          <w:sz w:val="28"/>
          <w:szCs w:val="28"/>
        </w:rPr>
        <w:t>ПОСТАНОВЛЕНИ</w:t>
      </w:r>
    </w:p>
    <w:p w:rsidR="00266F1A" w:rsidRPr="00266F1A" w:rsidRDefault="00266F1A" w:rsidP="00266F1A">
      <w:pPr>
        <w:ind w:left="-284" w:hanging="716"/>
        <w:jc w:val="center"/>
        <w:rPr>
          <w:rFonts w:ascii="Lucida Sans Unicode" w:eastAsia="Arial Unicode MS" w:hAnsi="Lucida Sans Unicode" w:cs="Lucida Sans Unicode"/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«20» февраль   2016  </w:t>
      </w:r>
      <w:proofErr w:type="spellStart"/>
      <w:r>
        <w:rPr>
          <w:rFonts w:eastAsia="Arial Unicode MS"/>
          <w:sz w:val="28"/>
          <w:szCs w:val="28"/>
        </w:rPr>
        <w:t>й</w:t>
      </w:r>
      <w:proofErr w:type="spellEnd"/>
      <w:r>
        <w:rPr>
          <w:rFonts w:eastAsia="Arial Unicode MS"/>
          <w:sz w:val="28"/>
          <w:szCs w:val="28"/>
        </w:rPr>
        <w:t>.                                                     « 20 »  февраля   2016 г.</w:t>
      </w:r>
      <w:r>
        <w:rPr>
          <w:b/>
          <w:sz w:val="28"/>
          <w:szCs w:val="28"/>
        </w:rPr>
        <w:t xml:space="preserve">                                            </w:t>
      </w:r>
    </w:p>
    <w:p w:rsidR="00266F1A" w:rsidRDefault="00266F1A" w:rsidP="00266F1A">
      <w:pPr>
        <w:pStyle w:val="ConsPlusTitle"/>
        <w:jc w:val="center"/>
      </w:pPr>
    </w:p>
    <w:p w:rsidR="00266F1A" w:rsidRDefault="00266F1A" w:rsidP="00266F1A">
      <w:pPr>
        <w:pStyle w:val="ConsPlusTitle"/>
        <w:jc w:val="center"/>
      </w:pPr>
    </w:p>
    <w:p w:rsidR="00266F1A" w:rsidRDefault="00266F1A" w:rsidP="00266F1A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УСТАНОВЛЕНИИ ПОРЯДКА ФОРМИРОВАНИЯ, УТВЕРЖДЕНИЯ И ВЕДЕНИЯ ПЛАНОВ-ГРАФИКОВ ЗАКУПОК ДЛЯ ОБЕСПЕЧЕНИЯ НУЖД</w:t>
      </w:r>
    </w:p>
    <w:p w:rsidR="00266F1A" w:rsidRDefault="00266F1A" w:rsidP="00266F1A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БЕКЕТОВСКИЙ СЕЛЬСОВЕТ МУНИЦИПАЛЬНОГО РАЙОНА ЕРМЕКЕЕВСКИЙ РАЙОН </w:t>
      </w:r>
    </w:p>
    <w:p w:rsidR="00266F1A" w:rsidRDefault="00266F1A" w:rsidP="00266F1A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266F1A" w:rsidRDefault="00266F1A" w:rsidP="00266F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66F1A" w:rsidRDefault="00266F1A" w:rsidP="00266F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>
          <w:rPr>
            <w:rStyle w:val="af6"/>
            <w:rFonts w:ascii="Times New Roman" w:eastAsiaTheme="majorEastAsia" w:hAnsi="Times New Roman" w:cs="Times New Roman"/>
            <w:sz w:val="28"/>
            <w:szCs w:val="28"/>
          </w:rPr>
          <w:t>частью 5 статьи 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контрактной системе в сфере закупок товаров, работ и услуг для обеспечения государственных и муниципальных нужд" </w:t>
      </w:r>
    </w:p>
    <w:p w:rsidR="00266F1A" w:rsidRDefault="00266F1A" w:rsidP="00266F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6F1A" w:rsidRDefault="00266F1A" w:rsidP="00266F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ПОСТАНОВЛЯЮ:</w:t>
      </w:r>
    </w:p>
    <w:p w:rsidR="00266F1A" w:rsidRDefault="00266F1A" w:rsidP="00266F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6F1A" w:rsidRDefault="00266F1A" w:rsidP="00266F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6" w:anchor="P35" w:history="1">
        <w:r>
          <w:rPr>
            <w:rStyle w:val="af6"/>
            <w:rFonts w:ascii="Times New Roman" w:eastAsiaTheme="majorEastAsia" w:hAnsi="Times New Roman" w:cs="Times New Roman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формирования, утверждения и ведения планов-графиков закупок для обеспечения нужд 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Порядок).</w:t>
      </w:r>
    </w:p>
    <w:p w:rsidR="00266F1A" w:rsidRDefault="00266F1A" w:rsidP="00266F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Обеспечить размещение </w:t>
      </w:r>
      <w:hyperlink r:id="rId7" w:anchor="P35" w:history="1">
        <w:r>
          <w:rPr>
            <w:rStyle w:val="af6"/>
            <w:rFonts w:ascii="Times New Roman" w:eastAsiaTheme="majorEastAsia" w:hAnsi="Times New Roman" w:cs="Times New Roman"/>
            <w:sz w:val="28"/>
            <w:szCs w:val="28"/>
          </w:rPr>
          <w:t>Порядка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266F1A" w:rsidRDefault="00266F1A" w:rsidP="00266F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266F1A" w:rsidRDefault="00266F1A" w:rsidP="00266F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6F1A" w:rsidRDefault="00266F1A" w:rsidP="00266F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6F1A" w:rsidRDefault="00266F1A" w:rsidP="00266F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6F1A" w:rsidRDefault="00266F1A" w:rsidP="00266F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6F1A" w:rsidRDefault="00266F1A" w:rsidP="00266F1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266F1A" w:rsidRDefault="00266F1A" w:rsidP="00266F1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З.З.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Исламова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F1A" w:rsidRDefault="00266F1A" w:rsidP="00266F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6F1A" w:rsidRDefault="00266F1A" w:rsidP="00266F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6F1A" w:rsidRDefault="00266F1A" w:rsidP="00266F1A">
      <w:pPr>
        <w:jc w:val="right"/>
      </w:pPr>
      <w:r>
        <w:lastRenderedPageBreak/>
        <w:t xml:space="preserve">              УТВЕРЖДЕНА</w:t>
      </w:r>
    </w:p>
    <w:p w:rsidR="00266F1A" w:rsidRDefault="00266F1A" w:rsidP="00266F1A">
      <w:pPr>
        <w:jc w:val="right"/>
      </w:pPr>
      <w:r>
        <w:t>Постановлением администрации</w:t>
      </w:r>
    </w:p>
    <w:p w:rsidR="00266F1A" w:rsidRDefault="00266F1A" w:rsidP="00266F1A">
      <w:pPr>
        <w:jc w:val="right"/>
      </w:pPr>
      <w:r>
        <w:t xml:space="preserve">сельского поселения </w:t>
      </w:r>
      <w:proofErr w:type="spellStart"/>
      <w:r>
        <w:t>Бекетовский</w:t>
      </w:r>
      <w:proofErr w:type="spellEnd"/>
    </w:p>
    <w:p w:rsidR="00266F1A" w:rsidRDefault="00266F1A" w:rsidP="00266F1A">
      <w:pPr>
        <w:jc w:val="right"/>
      </w:pPr>
      <w:r>
        <w:t>сельсовет</w:t>
      </w:r>
    </w:p>
    <w:p w:rsidR="00266F1A" w:rsidRDefault="00266F1A" w:rsidP="00266F1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20.02.2016.  № 26</w:t>
      </w:r>
    </w:p>
    <w:p w:rsidR="00266F1A" w:rsidRDefault="00266F1A" w:rsidP="00266F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66F1A" w:rsidRDefault="00266F1A" w:rsidP="00266F1A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bookmarkStart w:id="0" w:name="P35"/>
      <w:bookmarkEnd w:id="0"/>
      <w:r>
        <w:rPr>
          <w:rFonts w:ascii="Times New Roman" w:hAnsi="Times New Roman"/>
          <w:sz w:val="28"/>
          <w:szCs w:val="28"/>
        </w:rPr>
        <w:t>ПОРЯДОК</w:t>
      </w:r>
    </w:p>
    <w:p w:rsidR="00266F1A" w:rsidRDefault="00266F1A" w:rsidP="00266F1A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ФОРМИРОВАНИЯ, УТВЕРЖДЕНИЯ И ВЕДЕНИЯ ПЛАНА-ГРАФИКА</w:t>
      </w:r>
    </w:p>
    <w:p w:rsidR="00266F1A" w:rsidRDefault="00266F1A" w:rsidP="00266F1A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ЗАКУПОК ТОВАРОВ, РАБОТ, УСЛУГ ДЛЯ ОБЕСПЕЧЕНИЯ НУЖД</w:t>
      </w:r>
    </w:p>
    <w:p w:rsidR="00266F1A" w:rsidRDefault="00266F1A" w:rsidP="00266F1A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БЕКЕТОВСКИЙ СЕЛЬСОВЕТ МУНИЦИПАЛЬНОГО РАЙОНА ЕРМЕКЕЕВСКИЙ РАЙОН </w:t>
      </w:r>
    </w:p>
    <w:p w:rsidR="00266F1A" w:rsidRDefault="00266F1A" w:rsidP="00266F1A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266F1A" w:rsidRDefault="00266F1A" w:rsidP="00266F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66F1A" w:rsidRDefault="00266F1A" w:rsidP="00266F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порядок формирования, утверждения и ведения плана-графика закупок товаров, работ, услуг для обеспечения нужд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закупки).</w:t>
      </w:r>
    </w:p>
    <w:p w:rsidR="00266F1A" w:rsidRDefault="00266F1A" w:rsidP="00266F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4"/>
      <w:bookmarkEnd w:id="1"/>
      <w:r>
        <w:rPr>
          <w:rFonts w:ascii="Times New Roman" w:hAnsi="Times New Roman" w:cs="Times New Roman"/>
          <w:sz w:val="28"/>
          <w:szCs w:val="28"/>
        </w:rPr>
        <w:t>2. Планы-графики закупок утверждаются в течение 10 рабочих дней:</w:t>
      </w:r>
    </w:p>
    <w:p w:rsidR="00266F1A" w:rsidRDefault="00266F1A" w:rsidP="00266F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5"/>
      <w:bookmarkEnd w:id="2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органом  местного самоуправления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муниципальным  казенным  учреждением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  <w:proofErr w:type="gramEnd"/>
    </w:p>
    <w:p w:rsidR="00266F1A" w:rsidRDefault="00266F1A" w:rsidP="00266F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6"/>
      <w:bookmarkEnd w:id="3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муниципальным бюджетным учреждением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за исключением закупок, осуществляемых в соответствии с </w:t>
      </w:r>
      <w:hyperlink r:id="rId8" w:history="1">
        <w:r>
          <w:rPr>
            <w:rStyle w:val="af6"/>
            <w:rFonts w:ascii="Times New Roman" w:eastAsiaTheme="majorEastAsia" w:hAnsi="Times New Roman" w:cs="Times New Roman"/>
            <w:sz w:val="28"/>
            <w:szCs w:val="28"/>
          </w:rPr>
          <w:t>частями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>
          <w:rPr>
            <w:rStyle w:val="af6"/>
            <w:rFonts w:ascii="Times New Roman" w:eastAsiaTheme="majorEastAsia" w:hAnsi="Times New Roman" w:cs="Times New Roman"/>
            <w:sz w:val="28"/>
            <w:szCs w:val="28"/>
          </w:rPr>
          <w:t>6 статьи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- со дня утверждения планов финансово-хозяйственной деятельности;</w:t>
      </w:r>
      <w:proofErr w:type="gramEnd"/>
    </w:p>
    <w:p w:rsidR="00266F1A" w:rsidRDefault="00266F1A" w:rsidP="00266F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7"/>
      <w:bookmarkEnd w:id="4"/>
      <w:r>
        <w:rPr>
          <w:rFonts w:ascii="Times New Roman" w:hAnsi="Times New Roman" w:cs="Times New Roman"/>
          <w:sz w:val="28"/>
          <w:szCs w:val="28"/>
        </w:rPr>
        <w:t xml:space="preserve">3. Планы-графики закупок формируются заказчиками, указанными в </w:t>
      </w:r>
      <w:hyperlink r:id="rId10" w:anchor="P44" w:history="1">
        <w:r>
          <w:rPr>
            <w:rStyle w:val="af6"/>
            <w:rFonts w:ascii="Times New Roman" w:eastAsiaTheme="majorEastAsia" w:hAnsi="Times New Roman" w:cs="Times New Roman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ежегодно на очередной финансовый год в соответствии с планом закупок, предусмотренным </w:t>
      </w:r>
      <w:hyperlink r:id="rId11" w:history="1">
        <w:r>
          <w:rPr>
            <w:rStyle w:val="af6"/>
            <w:rFonts w:ascii="Times New Roman" w:eastAsiaTheme="majorEastAsia" w:hAnsi="Times New Roman" w:cs="Times New Roman"/>
            <w:sz w:val="28"/>
            <w:szCs w:val="28"/>
          </w:rPr>
          <w:t>статьей 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закона, в следующем порядке:</w:t>
      </w:r>
    </w:p>
    <w:p w:rsidR="00266F1A" w:rsidRDefault="00266F1A" w:rsidP="00266F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заказчики, указанные в </w:t>
      </w:r>
      <w:hyperlink r:id="rId12" w:anchor="P45" w:history="1">
        <w:r>
          <w:rPr>
            <w:rStyle w:val="af6"/>
            <w:rFonts w:ascii="Times New Roman" w:eastAsiaTheme="majorEastAsia" w:hAnsi="Times New Roman" w:cs="Times New Roman"/>
            <w:sz w:val="28"/>
            <w:szCs w:val="28"/>
          </w:rPr>
          <w:t>подпункте "а" пункта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- в сроки, установленные главными распорядителями средств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</w:t>
      </w:r>
    </w:p>
    <w:p w:rsidR="00266F1A" w:rsidRDefault="00266F1A" w:rsidP="00266F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формируют планы-графики закупок после внесения проекта закона о бюджете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 на рассмотрение в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внесение на рассмотрение проекта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закона о бюджете), но не позднее чем через 15 рабочих дней с момента внесения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рассмотрение проекта закона о бюджете;</w:t>
      </w:r>
    </w:p>
    <w:p w:rsidR="00266F1A" w:rsidRDefault="00266F1A" w:rsidP="00266F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уточняют при необходимости сформированные планы-графики закупок, после их уточнения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срок, установленный </w:t>
      </w:r>
      <w:hyperlink r:id="rId13" w:anchor="P44" w:history="1">
        <w:r>
          <w:rPr>
            <w:rStyle w:val="af6"/>
            <w:rFonts w:ascii="Times New Roman" w:eastAsiaTheme="majorEastAsia" w:hAnsi="Times New Roman" w:cs="Times New Roman"/>
            <w:sz w:val="28"/>
            <w:szCs w:val="28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сформированные планы-графики закупок;</w:t>
      </w:r>
    </w:p>
    <w:p w:rsidR="00266F1A" w:rsidRDefault="00266F1A" w:rsidP="00266F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заказчики, указанные в </w:t>
      </w:r>
      <w:hyperlink r:id="rId14" w:anchor="P46" w:history="1">
        <w:r>
          <w:rPr>
            <w:rStyle w:val="af6"/>
            <w:rFonts w:ascii="Times New Roman" w:eastAsiaTheme="majorEastAsia" w:hAnsi="Times New Roman" w:cs="Times New Roman"/>
            <w:sz w:val="28"/>
            <w:szCs w:val="28"/>
          </w:rPr>
          <w:t>подпункте "б" пункта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- в сроки, установленные органами, осуществляющими функции и полномочия их учредителя:</w:t>
      </w:r>
    </w:p>
    <w:p w:rsidR="00266F1A" w:rsidRDefault="00266F1A" w:rsidP="00266F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формируют планы-графики закупок после внесения на рассмотрение проекта закона о бюджете, но не позднее чем через 15 рабочих дней с момента внесения на рассмотрение проекта закона о бюджете;</w:t>
      </w:r>
    </w:p>
    <w:p w:rsidR="00266F1A" w:rsidRDefault="00266F1A" w:rsidP="00266F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уточняют при необходимости планы-графики закупок, после их уточнения и утверждения планов финансово-хозяйственной деятельности утверждают в срок, установленный </w:t>
      </w:r>
      <w:hyperlink r:id="rId15" w:anchor="P44" w:history="1">
        <w:r>
          <w:rPr>
            <w:rStyle w:val="af6"/>
            <w:rFonts w:ascii="Times New Roman" w:eastAsiaTheme="majorEastAsia" w:hAnsi="Times New Roman" w:cs="Times New Roman"/>
            <w:sz w:val="28"/>
            <w:szCs w:val="28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планы-графики закупок;</w:t>
      </w:r>
    </w:p>
    <w:p w:rsidR="00266F1A" w:rsidRDefault="00266F1A" w:rsidP="00266F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заказчики, указанные в </w:t>
      </w:r>
      <w:hyperlink r:id="rId16" w:anchor="P47" w:history="1">
        <w:r>
          <w:rPr>
            <w:rStyle w:val="af6"/>
            <w:rFonts w:ascii="Times New Roman" w:eastAsiaTheme="majorEastAsia" w:hAnsi="Times New Roman" w:cs="Times New Roman"/>
            <w:sz w:val="28"/>
            <w:szCs w:val="28"/>
          </w:rPr>
          <w:t>подпункте "в" пункта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266F1A" w:rsidRDefault="00266F1A" w:rsidP="00266F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формируют планы-графики закупок после внесения на рассмотрение проекта закона о бюджете, но не позднее чем через 5 рабочих дней со дня заключения соответствующих соглашений о предоставлении субсидий на осуществление капитальных вложений в объекты капитального строительства муниципальной собственности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или на приобретение объектов недвижимого имущества в муниципальную собственность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266F1A" w:rsidRDefault="00266F1A" w:rsidP="00266F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уточняют при необходимости  планы-графики закупок, после их уточнения и заключения соответствующих соглашений о предоставлении субсидий на осуществление капитальных вложений в объекты капитального строительства муниципальной  собственности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или приобретение объектов недвижимого имущества в муниципальную собственность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утверждают в срок, установленный </w:t>
      </w:r>
      <w:hyperlink r:id="rId17" w:anchor="P44" w:history="1">
        <w:r>
          <w:rPr>
            <w:rStyle w:val="af6"/>
            <w:rFonts w:ascii="Times New Roman" w:eastAsiaTheme="majorEastAsia" w:hAnsi="Times New Roman" w:cs="Times New Roman"/>
            <w:sz w:val="28"/>
            <w:szCs w:val="28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Порядка, планы-графики закупок;</w:t>
      </w:r>
    </w:p>
    <w:p w:rsidR="00266F1A" w:rsidRDefault="00266F1A" w:rsidP="00266F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заказчики, указанные в </w:t>
      </w:r>
      <w:hyperlink r:id="rId18" w:anchor="P48" w:history="1">
        <w:r>
          <w:rPr>
            <w:rStyle w:val="af6"/>
            <w:rFonts w:ascii="Times New Roman" w:eastAsiaTheme="majorEastAsia" w:hAnsi="Times New Roman" w:cs="Times New Roman"/>
            <w:sz w:val="28"/>
            <w:szCs w:val="28"/>
          </w:rPr>
          <w:t>подпункте "г" пункта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266F1A" w:rsidRDefault="00266F1A" w:rsidP="00266F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формируют планы-графики закупок после внесения на рассмотрение проекта закона о бюджете, но не позднее чем через 5 рабочих дней со дня доведения до соответствующего юридического лица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266F1A" w:rsidRDefault="00266F1A" w:rsidP="00266F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план-график закупок включается перечень товаров, работ, услуг, закупка которых осуществляется путем проведения конкурса (открытого </w:t>
      </w:r>
      <w:r>
        <w:rPr>
          <w:rFonts w:ascii="Times New Roman" w:hAnsi="Times New Roman" w:cs="Times New Roman"/>
          <w:sz w:val="28"/>
          <w:szCs w:val="28"/>
        </w:rPr>
        <w:lastRenderedPageBreak/>
        <w:t>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применения способа определения поставщика (подрядчика, исполнителя), устанавливаемого Правительством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в соответствии со </w:t>
      </w:r>
      <w:hyperlink r:id="rId19" w:history="1">
        <w:r>
          <w:rPr>
            <w:rStyle w:val="af6"/>
            <w:rFonts w:ascii="Times New Roman" w:eastAsiaTheme="majorEastAsia" w:hAnsi="Times New Roman" w:cs="Times New Roman"/>
            <w:sz w:val="28"/>
            <w:szCs w:val="28"/>
          </w:rPr>
          <w:t>статьей 111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266F1A" w:rsidRDefault="00266F1A" w:rsidP="00266F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определение поставщиков (подрядчиков, исполнителей) для заказчиков, указанных в </w:t>
      </w:r>
      <w:hyperlink r:id="rId20" w:anchor="P44" w:history="1">
        <w:r>
          <w:rPr>
            <w:rStyle w:val="af6"/>
            <w:rFonts w:ascii="Times New Roman" w:eastAsiaTheme="majorEastAsia" w:hAnsi="Times New Roman" w:cs="Times New Roman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учреждений, либо решениями о наделении их полномочиями в соответствии со </w:t>
      </w:r>
      <w:hyperlink r:id="rId21" w:history="1">
        <w:r>
          <w:rPr>
            <w:rStyle w:val="af6"/>
            <w:rFonts w:ascii="Times New Roman" w:eastAsiaTheme="majorEastAsia" w:hAnsi="Times New Roman" w:cs="Times New Roman"/>
            <w:sz w:val="28"/>
            <w:szCs w:val="28"/>
          </w:rPr>
          <w:t>статьей 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закона, то формирование планов-графиков закупок осуществляется с учетом порядка взаимодействия таких заказчиков с уполномоченным органом или уполномоченным учреждением.</w:t>
      </w:r>
    </w:p>
    <w:p w:rsidR="00266F1A" w:rsidRDefault="00266F1A" w:rsidP="00266F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22" w:history="1">
        <w:r>
          <w:rPr>
            <w:rStyle w:val="af6"/>
            <w:rFonts w:ascii="Times New Roman" w:eastAsiaTheme="majorEastAsia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266F1A" w:rsidRDefault="00266F1A" w:rsidP="00266F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период осуществления закупки, включаемой в план-график закупок заказчиков, указанных в </w:t>
      </w:r>
      <w:hyperlink r:id="rId23" w:anchor="P44" w:history="1">
        <w:r>
          <w:rPr>
            <w:rStyle w:val="af6"/>
            <w:rFonts w:ascii="Times New Roman" w:eastAsiaTheme="majorEastAsia" w:hAnsi="Times New Roman" w:cs="Times New Roman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266F1A" w:rsidRDefault="00266F1A" w:rsidP="00266F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Заказчики, указанные в </w:t>
      </w:r>
      <w:hyperlink r:id="rId24" w:anchor="P44" w:history="1">
        <w:r>
          <w:rPr>
            <w:rStyle w:val="af6"/>
            <w:rFonts w:ascii="Times New Roman" w:eastAsiaTheme="majorEastAsia" w:hAnsi="Times New Roman" w:cs="Times New Roman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ведут планы-графики закупок в соответствии с положениями Федерального </w:t>
      </w:r>
      <w:hyperlink r:id="rId25" w:history="1">
        <w:r>
          <w:rPr>
            <w:rStyle w:val="af6"/>
            <w:rFonts w:ascii="Times New Roman" w:eastAsiaTheme="majorEastAsia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настоящего Порядка. Внесение изменений в планы-графики закупок осуществляется в случае внесения изменений в планы закупок, а также в следующих случаях, в том числе не требующих внесения изменений в планы закупок:</w:t>
      </w:r>
    </w:p>
    <w:p w:rsidR="00266F1A" w:rsidRDefault="00266F1A" w:rsidP="00266F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становятся невозможными;</w:t>
      </w:r>
    </w:p>
    <w:p w:rsidR="00266F1A" w:rsidRDefault="00266F1A" w:rsidP="00266F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контракта;</w:t>
      </w:r>
    </w:p>
    <w:p w:rsidR="00266F1A" w:rsidRDefault="00266F1A" w:rsidP="00266F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отмена заказчиком закупки, предусмотренной планом-графиком </w:t>
      </w:r>
      <w:r>
        <w:rPr>
          <w:rFonts w:ascii="Times New Roman" w:hAnsi="Times New Roman" w:cs="Times New Roman"/>
          <w:sz w:val="28"/>
          <w:szCs w:val="28"/>
        </w:rPr>
        <w:lastRenderedPageBreak/>
        <w:t>закупок;</w:t>
      </w:r>
    </w:p>
    <w:p w:rsidR="00266F1A" w:rsidRDefault="00266F1A" w:rsidP="00266F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использование в соответствии с законодательством Российской Федерации экономии, полученной при осуществлении закупки;</w:t>
      </w:r>
    </w:p>
    <w:p w:rsidR="00266F1A" w:rsidRDefault="00266F1A" w:rsidP="00266F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выдача предписания органами контроля, определенными </w:t>
      </w:r>
      <w:hyperlink r:id="rId26" w:history="1">
        <w:r>
          <w:rPr>
            <w:rStyle w:val="af6"/>
            <w:rFonts w:ascii="Times New Roman" w:eastAsiaTheme="majorEastAsia" w:hAnsi="Times New Roman" w:cs="Times New Roman"/>
            <w:sz w:val="28"/>
            <w:szCs w:val="28"/>
          </w:rPr>
          <w:t>статьей 99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266F1A" w:rsidRDefault="00266F1A" w:rsidP="00266F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реализация решения, принятого заказчиком по итогам обязательного общественного обсуждения закупки;</w:t>
      </w:r>
    </w:p>
    <w:p w:rsidR="00266F1A" w:rsidRDefault="00266F1A" w:rsidP="00266F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внесение изменений в параметры государственных внутренних заимствований Республики Башкортостан в отношении закупок, связанных с осуществлением таких заимствований;</w:t>
      </w:r>
    </w:p>
    <w:p w:rsidR="00266F1A" w:rsidRDefault="00266F1A" w:rsidP="00266F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возникновение обстоятельств, предвидеть которые на дату утверждения плана-графика закупок было невозможно.</w:t>
      </w:r>
    </w:p>
    <w:p w:rsidR="00266F1A" w:rsidRDefault="00266F1A" w:rsidP="00266F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Внесение изменений в план-график закупок по каждому объекту закупки осуществляется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</w:t>
      </w:r>
      <w:proofErr w:type="spellStart"/>
      <w:r>
        <w:rPr>
          <w:rFonts w:ascii="Times New Roman" w:hAnsi="Times New Roman" w:cs="Times New Roman"/>
          <w:sz w:val="28"/>
          <w:szCs w:val="28"/>
        </w:rPr>
        <w:t>www.zakupki.gov.ru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)) извещения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r:id="rId27" w:anchor="P76" w:history="1">
        <w:r>
          <w:rPr>
            <w:rStyle w:val="af6"/>
            <w:rFonts w:ascii="Times New Roman" w:eastAsiaTheme="majorEastAsia" w:hAnsi="Times New Roman" w:cs="Times New Roman"/>
            <w:sz w:val="28"/>
            <w:szCs w:val="28"/>
          </w:rPr>
          <w:t>пункте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а в случае, если в соответствии с Федеральным </w:t>
      </w:r>
      <w:hyperlink r:id="rId28" w:history="1">
        <w:r>
          <w:rPr>
            <w:rStyle w:val="af6"/>
            <w:rFonts w:ascii="Times New Roman" w:eastAsiaTheme="majorEastAsia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266F1A" w:rsidRDefault="00266F1A" w:rsidP="00266F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6"/>
      <w:bookmarkEnd w:id="5"/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29" w:history="1">
        <w:r>
          <w:rPr>
            <w:rStyle w:val="af6"/>
            <w:rFonts w:ascii="Times New Roman" w:eastAsiaTheme="majorEastAsia" w:hAnsi="Times New Roman" w:cs="Times New Roman"/>
            <w:sz w:val="28"/>
            <w:szCs w:val="28"/>
          </w:rPr>
          <w:t>статьей 82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30" w:history="1">
        <w:r>
          <w:rPr>
            <w:rStyle w:val="af6"/>
            <w:rFonts w:ascii="Times New Roman" w:eastAsiaTheme="majorEastAsia" w:hAnsi="Times New Roman" w:cs="Times New Roman"/>
            <w:sz w:val="28"/>
            <w:szCs w:val="28"/>
          </w:rPr>
          <w:t>пунктами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history="1">
        <w:r>
          <w:rPr>
            <w:rStyle w:val="af6"/>
            <w:rFonts w:ascii="Times New Roman" w:eastAsiaTheme="majorEastAsia" w:hAnsi="Times New Roman" w:cs="Times New Roman"/>
            <w:sz w:val="28"/>
            <w:szCs w:val="28"/>
          </w:rPr>
          <w:t>28 части 1 статьи 93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-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один день до дня заключения контракта.</w:t>
      </w:r>
    </w:p>
    <w:p w:rsidR="00266F1A" w:rsidRDefault="00266F1A" w:rsidP="00266F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План-график закупок содержит приложения, содержащие обоснования по каждому объекту закупки, подготовленные в порядке, установленном Правительством Российской Федерации в соответствии с </w:t>
      </w:r>
      <w:hyperlink r:id="rId32" w:history="1">
        <w:r>
          <w:rPr>
            <w:rStyle w:val="af6"/>
            <w:rFonts w:ascii="Times New Roman" w:eastAsiaTheme="majorEastAsia" w:hAnsi="Times New Roman" w:cs="Times New Roman"/>
            <w:sz w:val="28"/>
            <w:szCs w:val="28"/>
          </w:rPr>
          <w:t>частью 7 статьи 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закона, включающие обоснования:</w:t>
      </w:r>
    </w:p>
    <w:p w:rsidR="00266F1A" w:rsidRDefault="00266F1A" w:rsidP="00266F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33" w:history="1">
        <w:r>
          <w:rPr>
            <w:rStyle w:val="af6"/>
            <w:rFonts w:ascii="Times New Roman" w:eastAsiaTheme="majorEastAsia" w:hAnsi="Times New Roman" w:cs="Times New Roman"/>
            <w:sz w:val="28"/>
            <w:szCs w:val="28"/>
          </w:rPr>
          <w:t>статьей 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  <w:proofErr w:type="gramEnd"/>
    </w:p>
    <w:p w:rsidR="00266F1A" w:rsidRDefault="00266F1A" w:rsidP="00266F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способа определения поставщика (подрядчика, исполнителя) в соответствии с </w:t>
      </w:r>
      <w:hyperlink r:id="rId34" w:history="1">
        <w:r>
          <w:rPr>
            <w:rStyle w:val="af6"/>
            <w:rFonts w:ascii="Times New Roman" w:eastAsiaTheme="majorEastAsia" w:hAnsi="Times New Roman" w:cs="Times New Roman"/>
            <w:sz w:val="28"/>
            <w:szCs w:val="28"/>
          </w:rPr>
          <w:t>главой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закона, в том числе дополнительных требований к участникам закупки (при наличии таких требований), установленных в соответствии с </w:t>
      </w:r>
      <w:hyperlink r:id="rId35" w:history="1">
        <w:r>
          <w:rPr>
            <w:rStyle w:val="af6"/>
            <w:rFonts w:ascii="Times New Roman" w:eastAsiaTheme="majorEastAsia" w:hAnsi="Times New Roman" w:cs="Times New Roman"/>
            <w:sz w:val="28"/>
            <w:szCs w:val="28"/>
          </w:rPr>
          <w:t>частью 2 статьи 31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266F1A" w:rsidRDefault="00266F1A" w:rsidP="00266F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 Формирование, утверждение и ведение планов-графиков закупок заказчиками, указанными в </w:t>
      </w:r>
      <w:hyperlink r:id="rId36" w:anchor="P48" w:history="1">
        <w:r>
          <w:rPr>
            <w:rStyle w:val="af6"/>
            <w:rFonts w:ascii="Times New Roman" w:eastAsiaTheme="majorEastAsia" w:hAnsi="Times New Roman" w:cs="Times New Roman"/>
            <w:sz w:val="28"/>
            <w:szCs w:val="28"/>
          </w:rPr>
          <w:t>подпункте "г" пункта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осуществляются от лица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266F1A" w:rsidRDefault="00266F1A" w:rsidP="00266F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момента создания и введения в эксплуатацию информационной системы в сфере закупок товаров, работ, услуг для обеспечения нужд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региональная информационная система) формирование и ведение заказчиками, указанными в </w:t>
      </w:r>
      <w:hyperlink r:id="rId37" w:anchor="P44" w:history="1">
        <w:r>
          <w:rPr>
            <w:rStyle w:val="af6"/>
            <w:rFonts w:ascii="Times New Roman" w:eastAsiaTheme="majorEastAsia" w:hAnsi="Times New Roman" w:cs="Times New Roman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планов-графиков закупок должно осуществляться посредством региональной информационной системы в соответствии с порядком использования региональной информационной системы при формировании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планов-графиков закупок.</w:t>
      </w:r>
    </w:p>
    <w:p w:rsidR="00266F1A" w:rsidRDefault="00266F1A" w:rsidP="00266F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Включаемая в план-график закупок информация должна соответствовать показателям плана закупок, предусмотренного </w:t>
      </w:r>
      <w:hyperlink r:id="rId38" w:history="1">
        <w:r>
          <w:rPr>
            <w:rStyle w:val="af6"/>
            <w:rFonts w:ascii="Times New Roman" w:eastAsiaTheme="majorEastAsia" w:hAnsi="Times New Roman" w:cs="Times New Roman"/>
            <w:sz w:val="28"/>
            <w:szCs w:val="28"/>
          </w:rPr>
          <w:t>статьей 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закона, в том числе:</w:t>
      </w:r>
    </w:p>
    <w:p w:rsidR="00266F1A" w:rsidRDefault="00266F1A" w:rsidP="00266F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включаемый в план-график закупок идентификационный код закупки должен соответствовать идентификационному коду закупки, включенному в план закупок;</w:t>
      </w:r>
    </w:p>
    <w:p w:rsidR="00266F1A" w:rsidRDefault="00266F1A" w:rsidP="00266F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включаемая в план-график закупок информация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должна соответствовать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266F1A" w:rsidRDefault="00266F1A" w:rsidP="00266F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План-график закупок представляет собой единый документ, который должен содержать сведения, определенные </w:t>
      </w:r>
      <w:hyperlink r:id="rId39" w:history="1">
        <w:r>
          <w:rPr>
            <w:rStyle w:val="af6"/>
            <w:rFonts w:ascii="Times New Roman" w:eastAsiaTheme="majorEastAsia" w:hAnsi="Times New Roman" w:cs="Times New Roman"/>
            <w:sz w:val="28"/>
            <w:szCs w:val="28"/>
          </w:rPr>
          <w:t>пунктами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40" w:history="1">
        <w:r>
          <w:rPr>
            <w:rStyle w:val="af6"/>
            <w:rFonts w:ascii="Times New Roman" w:eastAsiaTheme="majorEastAsia" w:hAnsi="Times New Roman" w:cs="Times New Roman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требований к форме </w:t>
      </w:r>
      <w:hyperlink r:id="rId41" w:history="1">
        <w:r>
          <w:rPr>
            <w:rStyle w:val="af6"/>
            <w:rFonts w:ascii="Times New Roman" w:eastAsiaTheme="majorEastAsia" w:hAnsi="Times New Roman" w:cs="Times New Roman"/>
            <w:sz w:val="28"/>
            <w:szCs w:val="28"/>
          </w:rPr>
          <w:t>плана-графика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услуг, утвержденных Постановлением Правительства Российской Федерации от 5 июня 2015 года N 554, и оформляться по форме, предусмотренной </w:t>
      </w:r>
      <w:hyperlink r:id="rId42" w:history="1">
        <w:r>
          <w:rPr>
            <w:rStyle w:val="af6"/>
            <w:rFonts w:ascii="Times New Roman" w:eastAsiaTheme="majorEastAsia" w:hAnsi="Times New Roman" w:cs="Times New Roman"/>
            <w:sz w:val="28"/>
            <w:szCs w:val="28"/>
          </w:rPr>
          <w:t>пунктом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указанных требований.</w:t>
      </w:r>
    </w:p>
    <w:p w:rsidR="00266F1A" w:rsidRDefault="00266F1A" w:rsidP="00266F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6F1A" w:rsidRDefault="00266F1A" w:rsidP="00266F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6F1A" w:rsidRDefault="00266F1A" w:rsidP="00266F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6F1A" w:rsidRDefault="00266F1A" w:rsidP="00266F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5B26" w:rsidRDefault="005D5B26"/>
    <w:sectPr w:rsidR="005D5B26" w:rsidSect="001729E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1729E0"/>
    <w:rsid w:val="00094AC3"/>
    <w:rsid w:val="001729E0"/>
    <w:rsid w:val="00266F1A"/>
    <w:rsid w:val="002F4FDD"/>
    <w:rsid w:val="00444B42"/>
    <w:rsid w:val="005476DE"/>
    <w:rsid w:val="00583B68"/>
    <w:rsid w:val="005D5B26"/>
    <w:rsid w:val="00D27735"/>
    <w:rsid w:val="00DE3AC9"/>
    <w:rsid w:val="00EA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E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00000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color w:val="00000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  <w:rPr>
      <w:color w:val="00000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customStyle="1" w:styleId="ConsPlusNormal">
    <w:name w:val="ConsPlusNormal"/>
    <w:link w:val="ConsPlusNormal0"/>
    <w:rsid w:val="001729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729E0"/>
    <w:rPr>
      <w:rFonts w:ascii="Arial" w:hAnsi="Arial" w:cs="Arial"/>
    </w:rPr>
  </w:style>
  <w:style w:type="paragraph" w:customStyle="1" w:styleId="ConsPlusTitle">
    <w:name w:val="ConsPlusTitle"/>
    <w:rsid w:val="001729E0"/>
    <w:pPr>
      <w:widowControl w:val="0"/>
    </w:pPr>
    <w:rPr>
      <w:rFonts w:ascii="Arial" w:hAnsi="Arial"/>
      <w:b/>
    </w:rPr>
  </w:style>
  <w:style w:type="paragraph" w:styleId="af4">
    <w:name w:val="Balloon Text"/>
    <w:basedOn w:val="a"/>
    <w:link w:val="af5"/>
    <w:uiPriority w:val="99"/>
    <w:semiHidden/>
    <w:unhideWhenUsed/>
    <w:rsid w:val="001729E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729E0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semiHidden/>
    <w:unhideWhenUsed/>
    <w:rsid w:val="00266F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D619403D29572D099F327AA038E8F5F2A2A3E79EC84EE3A8AA196C1B93629A79DABF9AA354C86AKCg1G" TargetMode="External"/><Relationship Id="rId13" Type="http://schemas.openxmlformats.org/officeDocument/2006/relationships/hyperlink" Target="file:///C:\Users\&#1055;&#1086;&#1083;&#1100;&#1079;&#1086;&#1074;&#1072;&#1090;&#1077;&#1083;&#1100;\Desktop\&#1084;&#1086;&#1080;%20&#1076;&#1086;&#1082;&#1091;&#1084;&#1077;&#1085;&#1090;&#1099;\&#1087;&#1086;&#1089;&#1090;&#1072;&#1085;&#1086;&#1074;.%202016%20&#1075;&#1086;&#1076;.docx" TargetMode="External"/><Relationship Id="rId18" Type="http://schemas.openxmlformats.org/officeDocument/2006/relationships/hyperlink" Target="file:///C:\Users\&#1055;&#1086;&#1083;&#1100;&#1079;&#1086;&#1074;&#1072;&#1090;&#1077;&#1083;&#1100;\Desktop\&#1084;&#1086;&#1080;%20&#1076;&#1086;&#1082;&#1091;&#1084;&#1077;&#1085;&#1090;&#1099;\&#1087;&#1086;&#1089;&#1090;&#1072;&#1085;&#1086;&#1074;.%202016%20&#1075;&#1086;&#1076;.docx" TargetMode="External"/><Relationship Id="rId26" Type="http://schemas.openxmlformats.org/officeDocument/2006/relationships/hyperlink" Target="consultantplus://offline/ref=15D619403D29572D099F327AA038E8F5F2A2A3E79EC84EE3A8AA196C1B93629A79DABF9AA355CA6FKCg3G" TargetMode="External"/><Relationship Id="rId39" Type="http://schemas.openxmlformats.org/officeDocument/2006/relationships/hyperlink" Target="consultantplus://offline/ref=15D619403D29572D099F327AA038E8F5F2A3A2E793C84EE3A8AA196C1B93629A79DABF9AA354C96DKCg2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5D619403D29572D099F327AA038E8F5F2A2A3E79EC84EE3A8AA196C1B93629A79DABF9AA354CB61KCg5G" TargetMode="External"/><Relationship Id="rId34" Type="http://schemas.openxmlformats.org/officeDocument/2006/relationships/hyperlink" Target="consultantplus://offline/ref=15D619403D29572D099F327AA038E8F5F2A2A3E79EC84EE3A8AA196C1B93629A79DABF9AA354CB6EKCg6G" TargetMode="External"/><Relationship Id="rId42" Type="http://schemas.openxmlformats.org/officeDocument/2006/relationships/hyperlink" Target="consultantplus://offline/ref=15D619403D29572D099F327AA038E8F5F2A3A2E793C84EE3A8AA196C1B93629A79DABF9AA354C868KCg0G" TargetMode="External"/><Relationship Id="rId7" Type="http://schemas.openxmlformats.org/officeDocument/2006/relationships/hyperlink" Target="file:///C:\Users\&#1055;&#1086;&#1083;&#1100;&#1079;&#1086;&#1074;&#1072;&#1090;&#1077;&#1083;&#1100;\Desktop\&#1084;&#1086;&#1080;%20&#1076;&#1086;&#1082;&#1091;&#1084;&#1077;&#1085;&#1090;&#1099;\&#1087;&#1086;&#1089;&#1090;&#1072;&#1085;&#1086;&#1074;.%202016%20&#1075;&#1086;&#1076;.docx" TargetMode="External"/><Relationship Id="rId12" Type="http://schemas.openxmlformats.org/officeDocument/2006/relationships/hyperlink" Target="file:///C:\Users\&#1055;&#1086;&#1083;&#1100;&#1079;&#1086;&#1074;&#1072;&#1090;&#1077;&#1083;&#1100;\Desktop\&#1084;&#1086;&#1080;%20&#1076;&#1086;&#1082;&#1091;&#1084;&#1077;&#1085;&#1090;&#1099;\&#1087;&#1086;&#1089;&#1090;&#1072;&#1085;&#1086;&#1074;.%202016%20&#1075;&#1086;&#1076;.docx" TargetMode="External"/><Relationship Id="rId17" Type="http://schemas.openxmlformats.org/officeDocument/2006/relationships/hyperlink" Target="file:///C:\Users\&#1055;&#1086;&#1083;&#1100;&#1079;&#1086;&#1074;&#1072;&#1090;&#1077;&#1083;&#1100;\Desktop\&#1084;&#1086;&#1080;%20&#1076;&#1086;&#1082;&#1091;&#1084;&#1077;&#1085;&#1090;&#1099;\&#1087;&#1086;&#1089;&#1090;&#1072;&#1085;&#1086;&#1074;.%202016%20&#1075;&#1086;&#1076;.docx" TargetMode="External"/><Relationship Id="rId25" Type="http://schemas.openxmlformats.org/officeDocument/2006/relationships/hyperlink" Target="consultantplus://offline/ref=15D619403D29572D099F327AA038E8F5F2A2A3E79EC84EE3A8AA196C1BK9g3G" TargetMode="External"/><Relationship Id="rId33" Type="http://schemas.openxmlformats.org/officeDocument/2006/relationships/hyperlink" Target="consultantplus://offline/ref=15D619403D29572D099F327AA038E8F5F2A2A3E79EC84EE3A8AA196C1B93629A79DABF9AA354CB69KCgDG" TargetMode="External"/><Relationship Id="rId38" Type="http://schemas.openxmlformats.org/officeDocument/2006/relationships/hyperlink" Target="consultantplus://offline/ref=15D619403D29572D099F327AA038E8F5F2A2A3E79EC84EE3A8AA196C1B93629A79DABF9AA354C86BKCgDG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&#1055;&#1086;&#1083;&#1100;&#1079;&#1086;&#1074;&#1072;&#1090;&#1077;&#1083;&#1100;\Desktop\&#1084;&#1086;&#1080;%20&#1076;&#1086;&#1082;&#1091;&#1084;&#1077;&#1085;&#1090;&#1099;\&#1087;&#1086;&#1089;&#1090;&#1072;&#1085;&#1086;&#1074;.%202016%20&#1075;&#1086;&#1076;.docx" TargetMode="External"/><Relationship Id="rId20" Type="http://schemas.openxmlformats.org/officeDocument/2006/relationships/hyperlink" Target="file:///C:\Users\&#1055;&#1086;&#1083;&#1100;&#1079;&#1086;&#1074;&#1072;&#1090;&#1077;&#1083;&#1100;\Desktop\&#1084;&#1086;&#1080;%20&#1076;&#1086;&#1082;&#1091;&#1084;&#1077;&#1085;&#1090;&#1099;\&#1087;&#1086;&#1089;&#1090;&#1072;&#1085;&#1086;&#1074;.%202016%20&#1075;&#1086;&#1076;.docx" TargetMode="External"/><Relationship Id="rId29" Type="http://schemas.openxmlformats.org/officeDocument/2006/relationships/hyperlink" Target="consultantplus://offline/ref=15D619403D29572D099F327AA038E8F5F2A2A3E79EC84EE3A8AA196C1B93629A79DABF9AA355C96FKCg1G" TargetMode="External"/><Relationship Id="rId41" Type="http://schemas.openxmlformats.org/officeDocument/2006/relationships/hyperlink" Target="consultantplus://offline/ref=15D619403D29572D099F327AA038E8F5F2A3A2E793C84EE3A8AA196C1B93629A79DABF9AA354C868KCgCG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55;&#1086;&#1083;&#1100;&#1079;&#1086;&#1074;&#1072;&#1090;&#1077;&#1083;&#1100;\Desktop\&#1084;&#1086;&#1080;%20&#1076;&#1086;&#1082;&#1091;&#1084;&#1077;&#1085;&#1090;&#1099;\&#1087;&#1086;&#1089;&#1090;&#1072;&#1085;&#1086;&#1074;.%202016%20&#1075;&#1086;&#1076;.docx" TargetMode="External"/><Relationship Id="rId11" Type="http://schemas.openxmlformats.org/officeDocument/2006/relationships/hyperlink" Target="consultantplus://offline/ref=15D619403D29572D099F327AA038E8F5F2A2A3E79EC84EE3A8AA196C1B93629A79DABF9AA354C86BKCgDG" TargetMode="External"/><Relationship Id="rId24" Type="http://schemas.openxmlformats.org/officeDocument/2006/relationships/hyperlink" Target="file:///C:\Users\&#1055;&#1086;&#1083;&#1100;&#1079;&#1086;&#1074;&#1072;&#1090;&#1077;&#1083;&#1100;\Desktop\&#1084;&#1086;&#1080;%20&#1076;&#1086;&#1082;&#1091;&#1084;&#1077;&#1085;&#1090;&#1099;\&#1087;&#1086;&#1089;&#1090;&#1072;&#1085;&#1086;&#1074;.%202016%20&#1075;&#1086;&#1076;.docx" TargetMode="External"/><Relationship Id="rId32" Type="http://schemas.openxmlformats.org/officeDocument/2006/relationships/hyperlink" Target="consultantplus://offline/ref=15D619403D29572D099F327AA038E8F5F2A2A3E79EC84EE3A8AA196C1B93629A79DABF9AA354C86FKCg7G" TargetMode="External"/><Relationship Id="rId37" Type="http://schemas.openxmlformats.org/officeDocument/2006/relationships/hyperlink" Target="file:///C:\Users\&#1055;&#1086;&#1083;&#1100;&#1079;&#1086;&#1074;&#1072;&#1090;&#1077;&#1083;&#1100;\Desktop\&#1084;&#1086;&#1080;%20&#1076;&#1086;&#1082;&#1091;&#1084;&#1077;&#1085;&#1090;&#1099;\&#1087;&#1086;&#1089;&#1090;&#1072;&#1085;&#1086;&#1074;.%202016%20&#1075;&#1086;&#1076;.docx" TargetMode="External"/><Relationship Id="rId40" Type="http://schemas.openxmlformats.org/officeDocument/2006/relationships/hyperlink" Target="consultantplus://offline/ref=15D619403D29572D099F327AA038E8F5F2A3A2E793C84EE3A8AA196C1B93629A79DABF9AA354C961KCg1G" TargetMode="External"/><Relationship Id="rId5" Type="http://schemas.openxmlformats.org/officeDocument/2006/relationships/hyperlink" Target="consultantplus://offline/ref=15D619403D29572D099F327AA038E8F5F2A2A3E79EC84EE3A8AA196C1B93629A79DABF9AA354CB68KCg7G" TargetMode="External"/><Relationship Id="rId15" Type="http://schemas.openxmlformats.org/officeDocument/2006/relationships/hyperlink" Target="file:///C:\Users\&#1055;&#1086;&#1083;&#1100;&#1079;&#1086;&#1074;&#1072;&#1090;&#1077;&#1083;&#1100;\Desktop\&#1084;&#1086;&#1080;%20&#1076;&#1086;&#1082;&#1091;&#1084;&#1077;&#1085;&#1090;&#1099;\&#1087;&#1086;&#1089;&#1090;&#1072;&#1085;&#1086;&#1074;.%202016%20&#1075;&#1086;&#1076;.docx" TargetMode="External"/><Relationship Id="rId23" Type="http://schemas.openxmlformats.org/officeDocument/2006/relationships/hyperlink" Target="file:///C:\Users\&#1055;&#1086;&#1083;&#1100;&#1079;&#1086;&#1074;&#1072;&#1090;&#1077;&#1083;&#1100;\Desktop\&#1084;&#1086;&#1080;%20&#1076;&#1086;&#1082;&#1091;&#1084;&#1077;&#1085;&#1090;&#1099;\&#1087;&#1086;&#1089;&#1090;&#1072;&#1085;&#1086;&#1074;.%202016%20&#1075;&#1086;&#1076;.docx" TargetMode="External"/><Relationship Id="rId28" Type="http://schemas.openxmlformats.org/officeDocument/2006/relationships/hyperlink" Target="consultantplus://offline/ref=15D619403D29572D099F327AA038E8F5F2A2A3E79EC84EE3A8AA196C1BK9g3G" TargetMode="External"/><Relationship Id="rId36" Type="http://schemas.openxmlformats.org/officeDocument/2006/relationships/hyperlink" Target="file:///C:\Users\&#1055;&#1086;&#1083;&#1100;&#1079;&#1086;&#1074;&#1072;&#1090;&#1077;&#1083;&#1100;\Desktop\&#1084;&#1086;&#1080;%20&#1076;&#1086;&#1082;&#1091;&#1084;&#1077;&#1085;&#1090;&#1099;\&#1087;&#1086;&#1089;&#1090;&#1072;&#1085;&#1086;&#1074;.%202016%20&#1075;&#1086;&#1076;.docx" TargetMode="External"/><Relationship Id="rId10" Type="http://schemas.openxmlformats.org/officeDocument/2006/relationships/hyperlink" Target="file:///C:\Users\&#1055;&#1086;&#1083;&#1100;&#1079;&#1086;&#1074;&#1072;&#1090;&#1077;&#1083;&#1100;\Desktop\&#1084;&#1086;&#1080;%20&#1076;&#1086;&#1082;&#1091;&#1084;&#1077;&#1085;&#1090;&#1099;\&#1087;&#1086;&#1089;&#1090;&#1072;&#1085;&#1086;&#1074;.%202016%20&#1075;&#1086;&#1076;.docx" TargetMode="External"/><Relationship Id="rId19" Type="http://schemas.openxmlformats.org/officeDocument/2006/relationships/hyperlink" Target="consultantplus://offline/ref=15D619403D29572D099F327AA038E8F5F2A2A3E79EC84EE3A8AA196C1B93629A79DABF9AA355CF68KCg3G" TargetMode="External"/><Relationship Id="rId31" Type="http://schemas.openxmlformats.org/officeDocument/2006/relationships/hyperlink" Target="consultantplus://offline/ref=15D619403D29572D099F327AA038E8F5F2A2A3E79EC84EE3A8AA196C1B93629A79DABF9AA355CB60KCg0G" TargetMode="External"/><Relationship Id="rId44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15D619403D29572D099F327AA038E8F5F2A2A3E79EC84EE3A8AA196C1B93629A79DABF92KAg1G" TargetMode="External"/><Relationship Id="rId14" Type="http://schemas.openxmlformats.org/officeDocument/2006/relationships/hyperlink" Target="file:///C:\Users\&#1055;&#1086;&#1083;&#1100;&#1079;&#1086;&#1074;&#1072;&#1090;&#1077;&#1083;&#1100;\Desktop\&#1084;&#1086;&#1080;%20&#1076;&#1086;&#1082;&#1091;&#1084;&#1077;&#1085;&#1090;&#1099;\&#1087;&#1086;&#1089;&#1090;&#1072;&#1085;&#1086;&#1074;.%202016%20&#1075;&#1086;&#1076;.docx" TargetMode="External"/><Relationship Id="rId22" Type="http://schemas.openxmlformats.org/officeDocument/2006/relationships/hyperlink" Target="consultantplus://offline/ref=15D619403D29572D099F327AA038E8F5F2A2A3E79EC84EE3A8AA196C1BK9g3G" TargetMode="External"/><Relationship Id="rId27" Type="http://schemas.openxmlformats.org/officeDocument/2006/relationships/hyperlink" Target="file:///C:\Users\&#1055;&#1086;&#1083;&#1100;&#1079;&#1086;&#1074;&#1072;&#1090;&#1077;&#1083;&#1100;\Desktop\&#1084;&#1086;&#1080;%20&#1076;&#1086;&#1082;&#1091;&#1084;&#1077;&#1085;&#1090;&#1099;\&#1087;&#1086;&#1089;&#1090;&#1072;&#1085;&#1086;&#1074;.%202016%20&#1075;&#1086;&#1076;.docx" TargetMode="External"/><Relationship Id="rId30" Type="http://schemas.openxmlformats.org/officeDocument/2006/relationships/hyperlink" Target="consultantplus://offline/ref=15D619403D29572D099F327AA038E8F5F2A2A3E79EC84EE3A8AA196C1B93629A79DABF9AA355CE60KCg4G" TargetMode="External"/><Relationship Id="rId35" Type="http://schemas.openxmlformats.org/officeDocument/2006/relationships/hyperlink" Target="consultantplus://offline/ref=15D619403D29572D099F327AA038E8F5F2A2A3E79EC84EE3A8AA196C1B93629A79DABF9AA354CA6CKCg1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2831</Words>
  <Characters>16138</Characters>
  <Application>Microsoft Office Word</Application>
  <DocSecurity>0</DocSecurity>
  <Lines>134</Lines>
  <Paragraphs>37</Paragraphs>
  <ScaleCrop>false</ScaleCrop>
  <Company>Microsoft</Company>
  <LinksUpToDate>false</LinksUpToDate>
  <CharactersWithSpaces>18932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2016-03-22T11:49:00Z</cp:lastPrinted>
  <dcterms:created xsi:type="dcterms:W3CDTF">2016-02-20T09:34:00Z</dcterms:created>
  <dcterms:modified xsi:type="dcterms:W3CDTF">2016-03-22T11:53:00Z</dcterms:modified>
</cp:coreProperties>
</file>