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E9" w:rsidRDefault="00D127E9" w:rsidP="00D127E9">
      <w:pPr>
        <w:spacing w:line="360" w:lineRule="auto"/>
        <w:rPr>
          <w:sz w:val="28"/>
        </w:rPr>
      </w:pPr>
    </w:p>
    <w:p w:rsidR="00D53526" w:rsidRDefault="00D53526" w:rsidP="00D53526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26" w:rsidRDefault="00D53526" w:rsidP="00D53526">
      <w:pPr>
        <w:rPr>
          <w:b/>
          <w:sz w:val="28"/>
        </w:rPr>
      </w:pPr>
      <w:r>
        <w:t xml:space="preserve">    </w:t>
      </w:r>
    </w:p>
    <w:p w:rsidR="00D127E9" w:rsidRDefault="00D127E9" w:rsidP="00D127E9">
      <w:pPr>
        <w:pStyle w:val="31"/>
        <w:ind w:firstLine="0"/>
        <w:jc w:val="right"/>
        <w:rPr>
          <w:sz w:val="24"/>
        </w:rPr>
      </w:pPr>
    </w:p>
    <w:p w:rsidR="00D127E9" w:rsidRDefault="00D127E9" w:rsidP="00D127E9">
      <w:pPr>
        <w:pStyle w:val="31"/>
        <w:jc w:val="center"/>
        <w:rPr>
          <w:b/>
        </w:rPr>
      </w:pPr>
      <w:r>
        <w:rPr>
          <w:b/>
        </w:rPr>
        <w:t>РЕШЕНИЕ</w:t>
      </w:r>
    </w:p>
    <w:p w:rsidR="00D127E9" w:rsidRDefault="00D127E9" w:rsidP="00D127E9">
      <w:pPr>
        <w:pStyle w:val="31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 район Республики Башкортостан </w:t>
      </w:r>
    </w:p>
    <w:p w:rsidR="00D127E9" w:rsidRDefault="00D127E9" w:rsidP="00D127E9">
      <w:pPr>
        <w:rPr>
          <w:b/>
          <w:sz w:val="28"/>
        </w:rPr>
      </w:pPr>
    </w:p>
    <w:p w:rsidR="00D127E9" w:rsidRDefault="00D127E9" w:rsidP="00D127E9">
      <w:pPr>
        <w:rPr>
          <w:b/>
          <w:sz w:val="28"/>
        </w:rPr>
      </w:pPr>
    </w:p>
    <w:p w:rsidR="00D127E9" w:rsidRDefault="00D127E9" w:rsidP="00D127E9">
      <w:pPr>
        <w:pStyle w:val="31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бюджету, налогам и вопросам собственности   Совета 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 район</w:t>
      </w:r>
    </w:p>
    <w:p w:rsidR="00D127E9" w:rsidRDefault="00D127E9" w:rsidP="00D53526">
      <w:pPr>
        <w:pStyle w:val="31"/>
        <w:ind w:firstLine="0"/>
      </w:pPr>
      <w:r>
        <w:rPr>
          <w:b/>
        </w:rPr>
        <w:t xml:space="preserve">Республики Башкортостан об избрании председателя Постоянной  комиссии  </w:t>
      </w:r>
    </w:p>
    <w:p w:rsidR="00D127E9" w:rsidRDefault="00D127E9" w:rsidP="00D127E9">
      <w:pPr>
        <w:rPr>
          <w:sz w:val="28"/>
        </w:rPr>
      </w:pPr>
    </w:p>
    <w:p w:rsidR="00D127E9" w:rsidRDefault="00D127E9" w:rsidP="00D127E9">
      <w:pPr>
        <w:pStyle w:val="31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Бекетовский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 Совет сельского поселения </w:t>
      </w:r>
      <w:proofErr w:type="spellStart"/>
      <w:r>
        <w:t>Бекетовский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 решил:</w:t>
      </w:r>
    </w:p>
    <w:p w:rsidR="00D127E9" w:rsidRDefault="00D127E9" w:rsidP="00D127E9">
      <w:pPr>
        <w:pStyle w:val="31"/>
        <w:jc w:val="both"/>
      </w:pPr>
      <w:r>
        <w:t xml:space="preserve">утвердить решение Постоянной комиссии </w:t>
      </w:r>
      <w:r w:rsidRPr="00B37DEA">
        <w:t>по</w:t>
      </w:r>
      <w:r>
        <w:rPr>
          <w:b/>
        </w:rPr>
        <w:t xml:space="preserve"> </w:t>
      </w:r>
      <w:r w:rsidRPr="00D127E9">
        <w:t>бюджету, налогам и вопросам собственности</w:t>
      </w:r>
      <w:r w:rsidRPr="00B37DEA">
        <w:t xml:space="preserve">  </w:t>
      </w:r>
      <w:r>
        <w:t xml:space="preserve">Совета сельского поселения  </w:t>
      </w:r>
      <w:proofErr w:type="spellStart"/>
      <w:r>
        <w:t>Бекетовский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 об избрании на должность председателя  Постоянной комиссии Ахмадуллину Ларису </w:t>
      </w:r>
      <w:proofErr w:type="spellStart"/>
      <w:r>
        <w:t>Ирековну</w:t>
      </w:r>
      <w:proofErr w:type="spellEnd"/>
      <w:r>
        <w:t xml:space="preserve"> – депутата от избирательного округа №  9.</w:t>
      </w:r>
    </w:p>
    <w:p w:rsidR="00D127E9" w:rsidRDefault="00D127E9" w:rsidP="00D127E9">
      <w:pPr>
        <w:pStyle w:val="31"/>
        <w:spacing w:line="360" w:lineRule="auto"/>
      </w:pPr>
    </w:p>
    <w:p w:rsidR="00D127E9" w:rsidRDefault="00D127E9" w:rsidP="00D127E9">
      <w:pPr>
        <w:pStyle w:val="31"/>
      </w:pPr>
      <w:r>
        <w:t>Глава</w:t>
      </w:r>
    </w:p>
    <w:p w:rsidR="00D127E9" w:rsidRDefault="00D127E9" w:rsidP="00D127E9">
      <w:pPr>
        <w:pStyle w:val="31"/>
        <w:ind w:firstLine="0"/>
      </w:pP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 сельсовет </w:t>
      </w:r>
    </w:p>
    <w:p w:rsidR="00D127E9" w:rsidRDefault="00D127E9" w:rsidP="00D127E9">
      <w:pPr>
        <w:pStyle w:val="31"/>
        <w:ind w:firstLine="0"/>
      </w:pPr>
      <w:r>
        <w:t>муниципального района   район</w:t>
      </w:r>
    </w:p>
    <w:p w:rsidR="00D127E9" w:rsidRDefault="00D127E9" w:rsidP="00D127E9">
      <w:pPr>
        <w:pStyle w:val="31"/>
        <w:ind w:firstLine="0"/>
      </w:pPr>
      <w:r>
        <w:t>Республики Башкортостан</w:t>
      </w:r>
      <w:r w:rsidR="00D53526">
        <w:t xml:space="preserve">                   </w:t>
      </w:r>
      <w:proofErr w:type="spellStart"/>
      <w:r w:rsidR="00D53526">
        <w:t>З.З.Исламова</w:t>
      </w:r>
      <w:proofErr w:type="spellEnd"/>
      <w:r w:rsidR="00D53526">
        <w:t xml:space="preserve"> </w:t>
      </w:r>
    </w:p>
    <w:p w:rsidR="00D127E9" w:rsidRDefault="00D127E9" w:rsidP="00D127E9">
      <w:pPr>
        <w:pStyle w:val="31"/>
        <w:ind w:firstLine="0"/>
      </w:pPr>
      <w:r>
        <w:t xml:space="preserve"> </w:t>
      </w:r>
    </w:p>
    <w:p w:rsidR="00D127E9" w:rsidRDefault="00D127E9" w:rsidP="00D127E9">
      <w:pPr>
        <w:pStyle w:val="31"/>
        <w:ind w:firstLine="0"/>
      </w:pPr>
      <w:r>
        <w:t>28 сентября 2015 года</w:t>
      </w:r>
    </w:p>
    <w:p w:rsidR="00D127E9" w:rsidRDefault="00D127E9" w:rsidP="00D127E9">
      <w:pPr>
        <w:pStyle w:val="31"/>
        <w:spacing w:line="360" w:lineRule="auto"/>
        <w:ind w:firstLine="0"/>
      </w:pPr>
      <w:r>
        <w:t>№</w:t>
      </w:r>
      <w:r w:rsidR="00D53526">
        <w:t xml:space="preserve"> 1.11</w:t>
      </w:r>
    </w:p>
    <w:p w:rsidR="005D5B26" w:rsidRDefault="005D5B26"/>
    <w:sectPr w:rsidR="005D5B26" w:rsidSect="00D535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D127E9"/>
    <w:rsid w:val="000172DF"/>
    <w:rsid w:val="00094AC3"/>
    <w:rsid w:val="00215720"/>
    <w:rsid w:val="002F4FDD"/>
    <w:rsid w:val="00317310"/>
    <w:rsid w:val="00444B42"/>
    <w:rsid w:val="005D5B26"/>
    <w:rsid w:val="00880BDF"/>
    <w:rsid w:val="00973B94"/>
    <w:rsid w:val="009B2087"/>
    <w:rsid w:val="00D127E9"/>
    <w:rsid w:val="00D5352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E9"/>
    <w:rPr>
      <w:sz w:val="30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rsid w:val="00D127E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127E9"/>
    <w:rPr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D535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2015-09-29T04:50:00Z</cp:lastPrinted>
  <dcterms:created xsi:type="dcterms:W3CDTF">2015-09-21T05:27:00Z</dcterms:created>
  <dcterms:modified xsi:type="dcterms:W3CDTF">2015-09-29T06:06:00Z</dcterms:modified>
</cp:coreProperties>
</file>