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2E" w:rsidRDefault="00F0692E" w:rsidP="00F0692E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91225" cy="2124075"/>
            <wp:effectExtent l="19050" t="0" r="9525" b="0"/>
            <wp:docPr id="1" name="Рисунок 1" descr="бланк%20сов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%20совет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92E" w:rsidRDefault="00F0692E" w:rsidP="00F0692E">
      <w:pPr>
        <w:rPr>
          <w:b/>
          <w:sz w:val="28"/>
          <w:szCs w:val="28"/>
        </w:rPr>
      </w:pPr>
    </w:p>
    <w:p w:rsidR="00F0692E" w:rsidRDefault="00F0692E" w:rsidP="00F0692E">
      <w:pPr>
        <w:tabs>
          <w:tab w:val="left" w:pos="180"/>
        </w:tabs>
        <w:ind w:firstLine="360"/>
        <w:rPr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</w:t>
      </w:r>
    </w:p>
    <w:p w:rsidR="00F0692E" w:rsidRDefault="00F0692E" w:rsidP="00F0692E">
      <w:pPr>
        <w:rPr>
          <w:rFonts w:eastAsia="Arial Unicode MS"/>
          <w:b/>
        </w:rPr>
      </w:pPr>
      <w:r w:rsidRPr="008D74D1">
        <w:rPr>
          <w:rFonts w:eastAsia="Arial Unicode MS"/>
          <w:b/>
          <w:sz w:val="28"/>
          <w:szCs w:val="28"/>
        </w:rPr>
        <w:t xml:space="preserve">                             </w:t>
      </w:r>
      <w:r>
        <w:rPr>
          <w:rFonts w:eastAsia="Arial Unicode MS"/>
          <w:b/>
          <w:sz w:val="28"/>
          <w:szCs w:val="28"/>
        </w:rPr>
        <w:t xml:space="preserve">               </w:t>
      </w:r>
      <w:r w:rsidRPr="008D74D1">
        <w:rPr>
          <w:rFonts w:eastAsia="Arial Unicode MS"/>
          <w:b/>
          <w:sz w:val="28"/>
          <w:szCs w:val="28"/>
        </w:rPr>
        <w:t xml:space="preserve">   </w:t>
      </w:r>
      <w:r>
        <w:rPr>
          <w:rFonts w:eastAsia="Arial Unicode MS"/>
          <w:b/>
          <w:sz w:val="28"/>
          <w:szCs w:val="28"/>
        </w:rPr>
        <w:t xml:space="preserve">           </w:t>
      </w:r>
      <w:r w:rsidRPr="008D74D1">
        <w:rPr>
          <w:rFonts w:eastAsia="Arial Unicode MS"/>
          <w:b/>
          <w:sz w:val="28"/>
          <w:szCs w:val="28"/>
        </w:rPr>
        <w:t>РЕШЕНИЕ</w:t>
      </w:r>
      <w:r>
        <w:rPr>
          <w:rFonts w:eastAsia="Arial Unicode MS"/>
          <w:b/>
        </w:rPr>
        <w:t xml:space="preserve">  </w:t>
      </w:r>
    </w:p>
    <w:p w:rsidR="00F0692E" w:rsidRDefault="00F0692E" w:rsidP="00F0692E">
      <w:pPr>
        <w:rPr>
          <w:rFonts w:eastAsia="Arial Unicode MS"/>
          <w:b/>
        </w:rPr>
      </w:pPr>
    </w:p>
    <w:p w:rsidR="00F0692E" w:rsidRDefault="00F0692E" w:rsidP="00F0692E">
      <w:pPr>
        <w:rPr>
          <w:rFonts w:eastAsia="Arial Unicode MS"/>
          <w:b/>
        </w:rPr>
      </w:pPr>
      <w:r>
        <w:rPr>
          <w:rFonts w:eastAsia="Arial Unicode MS"/>
          <w:b/>
          <w:sz w:val="28"/>
          <w:szCs w:val="28"/>
        </w:rPr>
        <w:t xml:space="preserve">          №   44.13                                                                15 января 2011 года</w:t>
      </w:r>
      <w:r>
        <w:rPr>
          <w:rFonts w:eastAsia="Arial Unicode MS"/>
          <w:b/>
        </w:rPr>
        <w:t xml:space="preserve">   </w:t>
      </w:r>
    </w:p>
    <w:p w:rsidR="00F0692E" w:rsidRDefault="00F0692E" w:rsidP="00F0692E">
      <w:pPr>
        <w:rPr>
          <w:rFonts w:eastAsia="Arial Unicode MS"/>
          <w:b/>
        </w:rPr>
      </w:pPr>
    </w:p>
    <w:p w:rsidR="00F0692E" w:rsidRPr="00BF0D7B" w:rsidRDefault="00F0692E" w:rsidP="00F0692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F0D7B">
        <w:rPr>
          <w:rFonts w:ascii="Times New Roman" w:hAnsi="Times New Roman" w:cs="Times New Roman"/>
          <w:sz w:val="28"/>
          <w:szCs w:val="28"/>
        </w:rPr>
        <w:t>О ПОРЯДКЕ ВЕДЕНИЯ РЕЕСТРА МУНИЦИПАЛЬНЫХ СЛУЖАЩИХ</w:t>
      </w:r>
    </w:p>
    <w:p w:rsidR="00F0692E" w:rsidRPr="00BF0D7B" w:rsidRDefault="00F0692E" w:rsidP="00F0692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БЕКЕТОВСКИЙ СЕЛЬСОВЕТ </w:t>
      </w:r>
      <w:r w:rsidRPr="00BF0D7B">
        <w:rPr>
          <w:rFonts w:ascii="Times New Roman" w:hAnsi="Times New Roman" w:cs="Times New Roman"/>
          <w:sz w:val="28"/>
          <w:szCs w:val="28"/>
        </w:rPr>
        <w:t>МУНИЦИПАЛЬНОГО РАЙОНА ЕРМЕКЕЕВСКИЙ РАЙОН</w:t>
      </w:r>
    </w:p>
    <w:p w:rsidR="00F0692E" w:rsidRPr="00BF0D7B" w:rsidRDefault="00F0692E" w:rsidP="00F0692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F0D7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F0692E" w:rsidRPr="00BF0D7B" w:rsidRDefault="00F0692E" w:rsidP="00F069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0692E" w:rsidRPr="00BF0D7B" w:rsidRDefault="00F0692E" w:rsidP="00F069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0D7B">
        <w:rPr>
          <w:rFonts w:ascii="Times New Roman" w:hAnsi="Times New Roman" w:cs="Times New Roman"/>
          <w:sz w:val="28"/>
          <w:szCs w:val="28"/>
        </w:rPr>
        <w:t xml:space="preserve">В соответствии со статьей 31 Федерального закона "О муниципальной службе в Российской Федерации" от 02.03.2007 N 25-ФЗ, Законами Республики Башкортостан "О муниципальной службе в Республике Башкортостан" N 453-з от 16.07.2007, "О реестре муниципальных должностей муниципальной службы в Республике Башкортостан" от 23 декабря 2005 года N 259-з Совет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BF0D7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BF0D7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  <w:proofErr w:type="gramEnd"/>
    </w:p>
    <w:p w:rsidR="00F0692E" w:rsidRDefault="00F0692E" w:rsidP="00F069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D7B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ведения реестра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BF0D7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BF0D7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(прилагается).</w:t>
      </w:r>
    </w:p>
    <w:p w:rsidR="00F0692E" w:rsidRPr="00BF0D7B" w:rsidRDefault="00F0692E" w:rsidP="00F069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692E" w:rsidRPr="00BF0D7B" w:rsidRDefault="00F0692E" w:rsidP="00F0692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0692E" w:rsidRPr="00BF0D7B" w:rsidRDefault="00F0692E" w:rsidP="00F0692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З.З.Исламова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92E" w:rsidRPr="00BF0D7B" w:rsidRDefault="00F0692E" w:rsidP="00F0692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0692E" w:rsidRDefault="00F0692E" w:rsidP="00F0692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0692E" w:rsidRDefault="00F0692E" w:rsidP="00F0692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0692E" w:rsidRDefault="00F0692E" w:rsidP="00F0692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0692E" w:rsidRDefault="00F0692E" w:rsidP="00F0692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0692E" w:rsidRDefault="00F0692E" w:rsidP="00F0692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0692E" w:rsidRDefault="00F0692E" w:rsidP="00F0692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0692E" w:rsidRDefault="00F0692E" w:rsidP="00F0692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0692E" w:rsidRDefault="00F0692E" w:rsidP="00F0692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0692E" w:rsidRDefault="00F0692E" w:rsidP="00F0692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0692E" w:rsidRDefault="00F0692E" w:rsidP="00F0692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0692E" w:rsidRDefault="00F0692E" w:rsidP="00F0692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0692E" w:rsidRDefault="00F0692E" w:rsidP="00F0692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0692E" w:rsidRDefault="00F0692E" w:rsidP="00F0692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0692E" w:rsidRPr="00BF0D7B" w:rsidRDefault="00F0692E" w:rsidP="00F0692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BF0D7B">
        <w:rPr>
          <w:rFonts w:ascii="Times New Roman" w:hAnsi="Times New Roman" w:cs="Times New Roman"/>
          <w:sz w:val="28"/>
          <w:szCs w:val="28"/>
        </w:rPr>
        <w:t>Утверждено</w:t>
      </w:r>
    </w:p>
    <w:p w:rsidR="00F0692E" w:rsidRPr="00BF0D7B" w:rsidRDefault="00F0692E" w:rsidP="00F0692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F0D7B">
        <w:rPr>
          <w:rFonts w:ascii="Times New Roman" w:hAnsi="Times New Roman" w:cs="Times New Roman"/>
          <w:sz w:val="28"/>
          <w:szCs w:val="28"/>
        </w:rPr>
        <w:t>решением Совета муниципального</w:t>
      </w:r>
    </w:p>
    <w:p w:rsidR="00F0692E" w:rsidRPr="00BF0D7B" w:rsidRDefault="00F0692E" w:rsidP="00F069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BF0D7B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BF0D7B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F0692E" w:rsidRPr="00BF0D7B" w:rsidRDefault="00F0692E" w:rsidP="00F069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BF0D7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F0692E" w:rsidRDefault="00F0692E" w:rsidP="00F069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от   15 января </w:t>
      </w:r>
      <w:r w:rsidRPr="00BF0D7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F0D7B">
        <w:rPr>
          <w:rFonts w:ascii="Times New Roman" w:hAnsi="Times New Roman" w:cs="Times New Roman"/>
          <w:sz w:val="28"/>
          <w:szCs w:val="28"/>
        </w:rPr>
        <w:t xml:space="preserve"> г. N </w:t>
      </w:r>
      <w:r>
        <w:rPr>
          <w:rFonts w:ascii="Times New Roman" w:hAnsi="Times New Roman" w:cs="Times New Roman"/>
          <w:sz w:val="28"/>
          <w:szCs w:val="28"/>
        </w:rPr>
        <w:t>44.13</w:t>
      </w:r>
    </w:p>
    <w:p w:rsidR="00F0692E" w:rsidRDefault="00F0692E" w:rsidP="00F069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0692E" w:rsidRPr="00BF0D7B" w:rsidRDefault="00F0692E" w:rsidP="00F0692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F0D7B">
        <w:rPr>
          <w:rFonts w:ascii="Times New Roman" w:hAnsi="Times New Roman" w:cs="Times New Roman"/>
          <w:sz w:val="28"/>
          <w:szCs w:val="28"/>
        </w:rPr>
        <w:t>ПОЛОЖЕНИЕ</w:t>
      </w:r>
    </w:p>
    <w:p w:rsidR="00F0692E" w:rsidRPr="00BF0D7B" w:rsidRDefault="00F0692E" w:rsidP="00F0692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F0D7B">
        <w:rPr>
          <w:rFonts w:ascii="Times New Roman" w:hAnsi="Times New Roman" w:cs="Times New Roman"/>
          <w:sz w:val="28"/>
          <w:szCs w:val="28"/>
        </w:rPr>
        <w:t>О ПОРЯДКЕ ВЕДЕНИЯ РЕЕСТРА МУНИЦИПАЛЬНЫХ СЛУЖАЩИХ</w:t>
      </w:r>
    </w:p>
    <w:p w:rsidR="00F0692E" w:rsidRPr="00BF0D7B" w:rsidRDefault="00F0692E" w:rsidP="00F0692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F0D7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ЕРМЕКЕЕВСКИЙ</w:t>
      </w:r>
      <w:r w:rsidRPr="00BF0D7B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F0692E" w:rsidRPr="00BF0D7B" w:rsidRDefault="00F0692E" w:rsidP="00F0692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F0D7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F0692E" w:rsidRPr="00BF0D7B" w:rsidRDefault="00F0692E" w:rsidP="00F069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0692E" w:rsidRPr="00BF0D7B" w:rsidRDefault="00F0692E" w:rsidP="00F069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F0D7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0692E" w:rsidRPr="00BF0D7B" w:rsidRDefault="00F0692E" w:rsidP="00F069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0692E" w:rsidRPr="00BF0D7B" w:rsidRDefault="00F0692E" w:rsidP="00F069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D7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F0D7B">
        <w:rPr>
          <w:rFonts w:ascii="Times New Roman" w:hAnsi="Times New Roman" w:cs="Times New Roman"/>
          <w:sz w:val="28"/>
          <w:szCs w:val="28"/>
        </w:rPr>
        <w:t xml:space="preserve">Порядок ведения реестра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BF0D7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BF0D7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разработан в соответствии с Федеральным законом от 2 марта 2007 года N 25-ФЗ "О муниципальной службе в Российской Федерации", Законами Республики Башкортостан от 16 июля 2007 года N 453-з "О муниципальной службе в Республике Башкортостан", от 23 декабря 2005 года N 259-з "О реестре муниципальных</w:t>
      </w:r>
      <w:proofErr w:type="gramEnd"/>
      <w:r w:rsidRPr="00BF0D7B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в Республике Башкортостан".</w:t>
      </w:r>
    </w:p>
    <w:p w:rsidR="00F0692E" w:rsidRPr="00BF0D7B" w:rsidRDefault="00F0692E" w:rsidP="00F069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D7B">
        <w:rPr>
          <w:rFonts w:ascii="Times New Roman" w:hAnsi="Times New Roman" w:cs="Times New Roman"/>
          <w:sz w:val="28"/>
          <w:szCs w:val="28"/>
        </w:rPr>
        <w:t xml:space="preserve">2. Реестр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служащих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BF0D7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Реестр) представляет собой сводный перечень сведений о муниципальных служащих, замещающих должности муниципальной службы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BF0D7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BF0D7B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F0692E" w:rsidRPr="00BF0D7B" w:rsidRDefault="00F0692E" w:rsidP="00F069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D7B">
        <w:rPr>
          <w:rFonts w:ascii="Times New Roman" w:hAnsi="Times New Roman" w:cs="Times New Roman"/>
          <w:sz w:val="28"/>
          <w:szCs w:val="28"/>
        </w:rPr>
        <w:t xml:space="preserve">3. Реестр является официальным документом, удостоверяющим наличие должностей муниципальной службы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BF0D7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BF0D7B">
        <w:rPr>
          <w:rFonts w:ascii="Times New Roman" w:hAnsi="Times New Roman" w:cs="Times New Roman"/>
          <w:sz w:val="28"/>
          <w:szCs w:val="28"/>
        </w:rPr>
        <w:t xml:space="preserve"> район и фактическое прохождение муниципальной службы лицами, замещающими (или замещавшими) эти должности.</w:t>
      </w:r>
    </w:p>
    <w:p w:rsidR="00F0692E" w:rsidRPr="00BF0D7B" w:rsidRDefault="00F0692E" w:rsidP="00F069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0692E" w:rsidRPr="00BF0D7B" w:rsidRDefault="00F0692E" w:rsidP="00F069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F0D7B">
        <w:rPr>
          <w:rFonts w:ascii="Times New Roman" w:hAnsi="Times New Roman" w:cs="Times New Roman"/>
          <w:sz w:val="28"/>
          <w:szCs w:val="28"/>
        </w:rPr>
        <w:t>2. ПОРЯДОК ФОРМИРОВАНИЯ И ВЕДЕНИЯ РЕЕСТРА</w:t>
      </w:r>
    </w:p>
    <w:p w:rsidR="00F0692E" w:rsidRPr="00BF0D7B" w:rsidRDefault="00F0692E" w:rsidP="00F069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0692E" w:rsidRPr="00BF0D7B" w:rsidRDefault="00F0692E" w:rsidP="00F069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D7B">
        <w:rPr>
          <w:rFonts w:ascii="Times New Roman" w:hAnsi="Times New Roman" w:cs="Times New Roman"/>
          <w:sz w:val="28"/>
          <w:szCs w:val="28"/>
        </w:rPr>
        <w:t>1. Реестр ведется кадровой службой органа местного самоуправления или работником, на которого возложены обязанности кадровой службы.</w:t>
      </w:r>
    </w:p>
    <w:p w:rsidR="00F0692E" w:rsidRPr="00BF0D7B" w:rsidRDefault="00F0692E" w:rsidP="00F069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D7B">
        <w:rPr>
          <w:rFonts w:ascii="Times New Roman" w:hAnsi="Times New Roman" w:cs="Times New Roman"/>
          <w:sz w:val="28"/>
          <w:szCs w:val="28"/>
        </w:rPr>
        <w:t>2. В Реестр включаются работники, замещающие муниципальную должность муниципальной службы Республики Башкортостан в органе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F0D7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BF0D7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F0692E" w:rsidRPr="00BF0D7B" w:rsidRDefault="00F0692E" w:rsidP="00F069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D7B">
        <w:rPr>
          <w:rFonts w:ascii="Times New Roman" w:hAnsi="Times New Roman" w:cs="Times New Roman"/>
          <w:sz w:val="28"/>
          <w:szCs w:val="28"/>
        </w:rPr>
        <w:t>3. В Реестр заносятся записи при назначении муниципального служащего на иную муниципальную должность и при присвоении ему очередного к</w:t>
      </w:r>
      <w:r>
        <w:rPr>
          <w:rFonts w:ascii="Times New Roman" w:hAnsi="Times New Roman" w:cs="Times New Roman"/>
          <w:sz w:val="28"/>
          <w:szCs w:val="28"/>
        </w:rPr>
        <w:t>лассного чина</w:t>
      </w:r>
      <w:r w:rsidRPr="00BF0D7B">
        <w:rPr>
          <w:rFonts w:ascii="Times New Roman" w:hAnsi="Times New Roman" w:cs="Times New Roman"/>
          <w:sz w:val="28"/>
          <w:szCs w:val="28"/>
        </w:rPr>
        <w:t>.</w:t>
      </w:r>
    </w:p>
    <w:p w:rsidR="00F0692E" w:rsidRPr="00BF0D7B" w:rsidRDefault="00F0692E" w:rsidP="00F069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D7B">
        <w:rPr>
          <w:rFonts w:ascii="Times New Roman" w:hAnsi="Times New Roman" w:cs="Times New Roman"/>
          <w:sz w:val="28"/>
          <w:szCs w:val="28"/>
        </w:rPr>
        <w:lastRenderedPageBreak/>
        <w:t>4. Муниципальный служащий, уволенный с муниципальной службы, исключается из Реестра в день увольнения.</w:t>
      </w:r>
    </w:p>
    <w:p w:rsidR="00F0692E" w:rsidRPr="002F22EF" w:rsidRDefault="00F0692E" w:rsidP="00F069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2EF">
        <w:rPr>
          <w:rFonts w:ascii="Times New Roman" w:hAnsi="Times New Roman" w:cs="Times New Roman"/>
          <w:sz w:val="28"/>
          <w:szCs w:val="28"/>
        </w:rPr>
        <w:t>5.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законную силу решения суда.</w:t>
      </w:r>
    </w:p>
    <w:p w:rsidR="005D5B26" w:rsidRDefault="005D5B26"/>
    <w:sectPr w:rsidR="005D5B26" w:rsidSect="00F0692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08"/>
  <w:characterSpacingControl w:val="doNotCompress"/>
  <w:compat/>
  <w:rsids>
    <w:rsidRoot w:val="00F0692E"/>
    <w:rsid w:val="00094AC3"/>
    <w:rsid w:val="002F4FDD"/>
    <w:rsid w:val="00444B42"/>
    <w:rsid w:val="005D5B26"/>
    <w:rsid w:val="006B5F0C"/>
    <w:rsid w:val="00DE3AC9"/>
    <w:rsid w:val="00F06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2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color w:val="00000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color w:val="000000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000000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  <w:rPr>
      <w:color w:val="000000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  <w:sz w:val="28"/>
      <w:szCs w:val="28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paragraph" w:customStyle="1" w:styleId="ConsPlusNormal">
    <w:name w:val="ConsPlusNormal"/>
    <w:uiPriority w:val="99"/>
    <w:rsid w:val="00F069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0692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F0692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069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3225</Characters>
  <Application>Microsoft Office Word</Application>
  <DocSecurity>0</DocSecurity>
  <Lines>26</Lines>
  <Paragraphs>7</Paragraphs>
  <ScaleCrop>false</ScaleCrop>
  <Company>Microsoft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2013-02-19T10:21:00Z</dcterms:created>
  <dcterms:modified xsi:type="dcterms:W3CDTF">2013-02-19T10:22:00Z</dcterms:modified>
</cp:coreProperties>
</file>