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1" w:rsidRDefault="00C63DB1" w:rsidP="00C63DB1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47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B1" w:rsidRPr="003B55CB" w:rsidRDefault="00C63DB1" w:rsidP="00C63DB1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C63DB1" w:rsidRDefault="00C63DB1" w:rsidP="00C63DB1">
      <w:pPr>
        <w:rPr>
          <w:rFonts w:eastAsia="Arial Unicode MS" w:cs="Arial Unicode MS"/>
          <w:b/>
        </w:rPr>
      </w:pPr>
    </w:p>
    <w:p w:rsidR="00C63DB1" w:rsidRDefault="00C63DB1" w:rsidP="00C63DB1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сентябрь 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35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сентября 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C63DB1" w:rsidRDefault="00C63DB1" w:rsidP="00C63DB1">
      <w:pPr>
        <w:ind w:left="-540" w:firstLine="540"/>
        <w:rPr>
          <w:rFonts w:eastAsia="Arial Unicode MS"/>
          <w:sz w:val="28"/>
          <w:szCs w:val="28"/>
        </w:rPr>
      </w:pPr>
    </w:p>
    <w:p w:rsidR="00C63DB1" w:rsidRPr="00D109CD" w:rsidRDefault="00C63DB1" w:rsidP="00C63DB1">
      <w:pPr>
        <w:jc w:val="center"/>
        <w:rPr>
          <w:b/>
          <w:sz w:val="28"/>
          <w:szCs w:val="28"/>
        </w:rPr>
      </w:pPr>
      <w:r w:rsidRPr="00D109CD">
        <w:rPr>
          <w:b/>
          <w:bCs/>
          <w:sz w:val="28"/>
          <w:szCs w:val="28"/>
        </w:rPr>
        <w:t>Об организации подготовки</w:t>
      </w:r>
      <w:r w:rsidRPr="00D109CD">
        <w:rPr>
          <w:b/>
          <w:sz w:val="28"/>
          <w:szCs w:val="28"/>
        </w:rPr>
        <w:t xml:space="preserve"> населения</w:t>
      </w:r>
    </w:p>
    <w:p w:rsidR="00C63DB1" w:rsidRPr="00D109CD" w:rsidRDefault="00C63DB1" w:rsidP="00C63DB1">
      <w:pPr>
        <w:jc w:val="center"/>
        <w:rPr>
          <w:b/>
          <w:bCs/>
          <w:sz w:val="28"/>
          <w:szCs w:val="28"/>
        </w:rPr>
      </w:pPr>
      <w:r w:rsidRPr="00D109CD">
        <w:rPr>
          <w:b/>
          <w:sz w:val="28"/>
          <w:szCs w:val="28"/>
        </w:rPr>
        <w:t>способам защиты и действиям в чрезвычайных ситуациях</w:t>
      </w:r>
    </w:p>
    <w:p w:rsidR="00C63DB1" w:rsidRPr="00D109CD" w:rsidRDefault="00C63DB1" w:rsidP="00C63DB1">
      <w:pPr>
        <w:jc w:val="center"/>
        <w:rPr>
          <w:sz w:val="28"/>
          <w:szCs w:val="28"/>
        </w:rPr>
      </w:pPr>
    </w:p>
    <w:p w:rsidR="00C63DB1" w:rsidRDefault="00C63DB1" w:rsidP="00C63DB1">
      <w:pPr>
        <w:ind w:firstLine="708"/>
        <w:jc w:val="both"/>
        <w:rPr>
          <w:sz w:val="28"/>
          <w:szCs w:val="28"/>
        </w:rPr>
      </w:pPr>
      <w:r w:rsidRPr="00D109CD">
        <w:rPr>
          <w:sz w:val="28"/>
          <w:szCs w:val="28"/>
        </w:rPr>
        <w:t xml:space="preserve">Во исполнение постановления Правительства Российской Федерации   от 04.09.2003 г.  № 547 «О подготовке населения в области защиты от чрезвычайных ситуаций природного и техногенного характера» и, руководствуясь </w:t>
      </w:r>
      <w:proofErr w:type="spellStart"/>
      <w:r w:rsidRPr="00D109CD">
        <w:rPr>
          <w:sz w:val="28"/>
          <w:szCs w:val="28"/>
        </w:rPr>
        <w:t>пп</w:t>
      </w:r>
      <w:proofErr w:type="spellEnd"/>
      <w:r w:rsidRPr="00D109CD">
        <w:rPr>
          <w:sz w:val="28"/>
          <w:szCs w:val="28"/>
        </w:rPr>
        <w:t xml:space="preserve"> 23 п.1 ст.14, п.4 ст.43  Федерального закона «Об общих принципах организации местного самоуправления в Российской Федерации» от 06.10.2003 г. № 131-ФЗ,</w:t>
      </w:r>
    </w:p>
    <w:p w:rsidR="00C63DB1" w:rsidRPr="00D109CD" w:rsidRDefault="00C63DB1" w:rsidP="00C63DB1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D109CD">
        <w:rPr>
          <w:b/>
          <w:sz w:val="28"/>
          <w:szCs w:val="28"/>
        </w:rPr>
        <w:t>п</w:t>
      </w:r>
      <w:proofErr w:type="spellEnd"/>
      <w:proofErr w:type="gramEnd"/>
      <w:r w:rsidRPr="00D109CD">
        <w:rPr>
          <w:b/>
          <w:sz w:val="28"/>
          <w:szCs w:val="28"/>
        </w:rPr>
        <w:t xml:space="preserve"> о с т а </w:t>
      </w:r>
      <w:proofErr w:type="spellStart"/>
      <w:r w:rsidRPr="00D109CD">
        <w:rPr>
          <w:b/>
          <w:sz w:val="28"/>
          <w:szCs w:val="28"/>
        </w:rPr>
        <w:t>н</w:t>
      </w:r>
      <w:proofErr w:type="spellEnd"/>
      <w:r w:rsidRPr="00D109CD">
        <w:rPr>
          <w:b/>
          <w:sz w:val="28"/>
          <w:szCs w:val="28"/>
        </w:rPr>
        <w:t xml:space="preserve"> о в л я ю:</w:t>
      </w:r>
    </w:p>
    <w:p w:rsidR="00C63DB1" w:rsidRPr="00D109CD" w:rsidRDefault="00C63DB1" w:rsidP="00C63DB1">
      <w:pPr>
        <w:numPr>
          <w:ilvl w:val="0"/>
          <w:numId w:val="1"/>
        </w:numPr>
        <w:jc w:val="both"/>
        <w:rPr>
          <w:sz w:val="28"/>
          <w:szCs w:val="28"/>
        </w:rPr>
      </w:pPr>
      <w:r w:rsidRPr="00D109CD">
        <w:rPr>
          <w:sz w:val="28"/>
          <w:szCs w:val="28"/>
        </w:rPr>
        <w:t xml:space="preserve">Утвердить прилагаемый Порядок организации подготовки населения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109CD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D109CD">
        <w:rPr>
          <w:sz w:val="28"/>
          <w:szCs w:val="28"/>
        </w:rPr>
        <w:t xml:space="preserve">район Республики Башкортостан способам защиты и действиям в чрезвычайных ситуациях. </w:t>
      </w:r>
    </w:p>
    <w:p w:rsidR="00C63DB1" w:rsidRPr="00D109CD" w:rsidRDefault="00C63DB1" w:rsidP="00C63DB1">
      <w:pPr>
        <w:numPr>
          <w:ilvl w:val="0"/>
          <w:numId w:val="1"/>
        </w:numPr>
        <w:jc w:val="both"/>
        <w:rPr>
          <w:sz w:val="28"/>
          <w:szCs w:val="28"/>
        </w:rPr>
      </w:pPr>
      <w:r w:rsidRPr="00D109CD">
        <w:rPr>
          <w:sz w:val="28"/>
          <w:szCs w:val="28"/>
        </w:rPr>
        <w:t>Довести настоящее Постановление до сведения населения, организаций, предприятий и учреждений, расположенных на территории сельского поселения.</w:t>
      </w:r>
    </w:p>
    <w:p w:rsidR="00C63DB1" w:rsidRPr="00D109CD" w:rsidRDefault="00C63DB1" w:rsidP="00C63DB1">
      <w:pPr>
        <w:numPr>
          <w:ilvl w:val="0"/>
          <w:numId w:val="1"/>
        </w:numPr>
        <w:jc w:val="both"/>
        <w:rPr>
          <w:sz w:val="28"/>
          <w:szCs w:val="28"/>
        </w:rPr>
      </w:pPr>
      <w:r w:rsidRPr="00D109CD">
        <w:rPr>
          <w:sz w:val="28"/>
          <w:szCs w:val="28"/>
        </w:rPr>
        <w:t xml:space="preserve">Данное постановление вступает в силу со дня  обнародования путем размещения его текста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D109CD">
        <w:rPr>
          <w:sz w:val="28"/>
          <w:szCs w:val="28"/>
        </w:rPr>
        <w:t xml:space="preserve"> район Республики Башкортостан.</w:t>
      </w:r>
    </w:p>
    <w:p w:rsidR="00C63DB1" w:rsidRPr="00D109CD" w:rsidRDefault="00C63DB1" w:rsidP="00C63DB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109CD">
        <w:rPr>
          <w:sz w:val="28"/>
          <w:szCs w:val="28"/>
        </w:rPr>
        <w:t>Контроль за</w:t>
      </w:r>
      <w:proofErr w:type="gramEnd"/>
      <w:r w:rsidRPr="00D109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3DB1" w:rsidRPr="00D109CD" w:rsidRDefault="00C63DB1" w:rsidP="00C63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DB1" w:rsidRPr="00D109CD" w:rsidRDefault="00C63DB1" w:rsidP="00C63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DB1" w:rsidRPr="00AC0BB4" w:rsidRDefault="00C63DB1" w:rsidP="00C63DB1">
      <w:pPr>
        <w:jc w:val="both"/>
        <w:rPr>
          <w:sz w:val="28"/>
          <w:szCs w:val="28"/>
        </w:rPr>
      </w:pPr>
      <w:r w:rsidRPr="00AC0BB4">
        <w:rPr>
          <w:bCs/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AC0BB4">
        <w:rPr>
          <w:bCs/>
          <w:sz w:val="28"/>
          <w:szCs w:val="28"/>
        </w:rPr>
        <w:t>З.З.Исламова</w:t>
      </w:r>
      <w:proofErr w:type="spellEnd"/>
      <w:r w:rsidRPr="00AC0BB4">
        <w:rPr>
          <w:bCs/>
          <w:sz w:val="28"/>
          <w:szCs w:val="28"/>
        </w:rPr>
        <w:t xml:space="preserve"> </w:t>
      </w:r>
    </w:p>
    <w:p w:rsidR="00C63DB1" w:rsidRDefault="00C63DB1" w:rsidP="00C63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DB1" w:rsidRDefault="00C63DB1" w:rsidP="00C63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DB1" w:rsidRDefault="00C63DB1" w:rsidP="00C63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3DB1" w:rsidRDefault="00C63DB1" w:rsidP="00C63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DB1" w:rsidRDefault="00C63DB1" w:rsidP="00C63D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3DB1" w:rsidRDefault="00C63DB1" w:rsidP="00C63DB1">
      <w:pPr>
        <w:pStyle w:val="af4"/>
        <w:rPr>
          <w:szCs w:val="28"/>
        </w:rPr>
      </w:pPr>
    </w:p>
    <w:p w:rsidR="00C63DB1" w:rsidRDefault="00C63DB1" w:rsidP="00C63DB1">
      <w:pPr>
        <w:pStyle w:val="af4"/>
        <w:jc w:val="right"/>
        <w:rPr>
          <w:szCs w:val="28"/>
        </w:rPr>
      </w:pPr>
    </w:p>
    <w:p w:rsidR="00C63DB1" w:rsidRDefault="00C63DB1" w:rsidP="00C63DB1">
      <w:pPr>
        <w:pStyle w:val="af4"/>
        <w:jc w:val="right"/>
        <w:rPr>
          <w:szCs w:val="28"/>
        </w:rPr>
      </w:pPr>
    </w:p>
    <w:p w:rsidR="00C63DB1" w:rsidRDefault="00C63DB1" w:rsidP="00C63DB1">
      <w:pPr>
        <w:pStyle w:val="af4"/>
        <w:jc w:val="right"/>
        <w:rPr>
          <w:szCs w:val="28"/>
        </w:rPr>
      </w:pPr>
    </w:p>
    <w:p w:rsidR="00C63DB1" w:rsidRDefault="00C63DB1" w:rsidP="00C63DB1">
      <w:pPr>
        <w:pStyle w:val="af4"/>
        <w:jc w:val="right"/>
        <w:rPr>
          <w:szCs w:val="28"/>
        </w:rPr>
      </w:pPr>
    </w:p>
    <w:p w:rsidR="00C63DB1" w:rsidRPr="00AC0BB4" w:rsidRDefault="00C63DB1" w:rsidP="00C63DB1">
      <w:pPr>
        <w:pStyle w:val="af4"/>
        <w:ind w:firstLine="5040"/>
        <w:rPr>
          <w:rFonts w:ascii="Times New Roman" w:hAnsi="Times New Roman"/>
          <w:sz w:val="20"/>
        </w:rPr>
      </w:pPr>
      <w:r w:rsidRPr="00AC0BB4">
        <w:rPr>
          <w:rFonts w:ascii="Times New Roman" w:hAnsi="Times New Roman"/>
          <w:sz w:val="20"/>
        </w:rPr>
        <w:t>Приложение</w:t>
      </w:r>
    </w:p>
    <w:p w:rsidR="00C63DB1" w:rsidRPr="00AC0BB4" w:rsidRDefault="00C63DB1" w:rsidP="00C63DB1">
      <w:pPr>
        <w:pStyle w:val="af4"/>
        <w:ind w:firstLine="5040"/>
        <w:rPr>
          <w:rFonts w:ascii="Times New Roman" w:hAnsi="Times New Roman"/>
          <w:sz w:val="20"/>
        </w:rPr>
      </w:pPr>
      <w:r w:rsidRPr="00AC0BB4">
        <w:rPr>
          <w:rFonts w:ascii="Times New Roman" w:hAnsi="Times New Roman"/>
          <w:sz w:val="20"/>
        </w:rPr>
        <w:t xml:space="preserve">к постановлению </w:t>
      </w:r>
    </w:p>
    <w:p w:rsidR="00C63DB1" w:rsidRPr="00AC0BB4" w:rsidRDefault="00C63DB1" w:rsidP="00C63DB1">
      <w:pPr>
        <w:pStyle w:val="af4"/>
        <w:ind w:firstLine="5040"/>
        <w:rPr>
          <w:rFonts w:ascii="Times New Roman" w:hAnsi="Times New Roman"/>
          <w:sz w:val="20"/>
        </w:rPr>
      </w:pPr>
      <w:r w:rsidRPr="00AC0BB4">
        <w:rPr>
          <w:rFonts w:ascii="Times New Roman" w:hAnsi="Times New Roman"/>
          <w:sz w:val="20"/>
        </w:rPr>
        <w:t xml:space="preserve">главы сельского поселения  </w:t>
      </w:r>
    </w:p>
    <w:p w:rsidR="00C63DB1" w:rsidRPr="00AC0BB4" w:rsidRDefault="00C63DB1" w:rsidP="00C63DB1">
      <w:pPr>
        <w:pStyle w:val="af4"/>
        <w:ind w:firstLine="504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Бекетовский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AC0BB4">
        <w:rPr>
          <w:rFonts w:ascii="Times New Roman" w:hAnsi="Times New Roman"/>
          <w:sz w:val="20"/>
        </w:rPr>
        <w:t xml:space="preserve">сельсовет </w:t>
      </w:r>
    </w:p>
    <w:p w:rsidR="00C63DB1" w:rsidRPr="00AC0BB4" w:rsidRDefault="00C63DB1" w:rsidP="00C63DB1">
      <w:pPr>
        <w:pStyle w:val="af4"/>
        <w:ind w:firstLine="5040"/>
        <w:rPr>
          <w:rFonts w:ascii="Times New Roman" w:hAnsi="Times New Roman"/>
          <w:sz w:val="20"/>
        </w:rPr>
      </w:pPr>
      <w:r w:rsidRPr="00AC0BB4">
        <w:rPr>
          <w:rFonts w:ascii="Times New Roman" w:hAnsi="Times New Roman"/>
          <w:sz w:val="20"/>
        </w:rPr>
        <w:t>муниципального района</w:t>
      </w:r>
    </w:p>
    <w:p w:rsidR="00C63DB1" w:rsidRPr="00AC0BB4" w:rsidRDefault="00C63DB1" w:rsidP="00C63DB1">
      <w:pPr>
        <w:pStyle w:val="af4"/>
        <w:ind w:firstLine="504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Ермекеевский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AC0BB4">
        <w:rPr>
          <w:rFonts w:ascii="Times New Roman" w:hAnsi="Times New Roman"/>
          <w:sz w:val="20"/>
        </w:rPr>
        <w:t xml:space="preserve">район </w:t>
      </w:r>
    </w:p>
    <w:p w:rsidR="00C63DB1" w:rsidRPr="00AC0BB4" w:rsidRDefault="00C63DB1" w:rsidP="00C63DB1">
      <w:pPr>
        <w:pStyle w:val="af4"/>
        <w:ind w:firstLine="5040"/>
        <w:rPr>
          <w:rFonts w:ascii="Times New Roman" w:hAnsi="Times New Roman"/>
          <w:sz w:val="20"/>
        </w:rPr>
      </w:pPr>
      <w:r w:rsidRPr="00AC0BB4">
        <w:rPr>
          <w:rFonts w:ascii="Times New Roman" w:hAnsi="Times New Roman"/>
          <w:sz w:val="20"/>
        </w:rPr>
        <w:t>Республики Башкортостан</w:t>
      </w:r>
    </w:p>
    <w:p w:rsidR="00C63DB1" w:rsidRPr="00AC0BB4" w:rsidRDefault="00C63DB1" w:rsidP="00C63DB1">
      <w:pPr>
        <w:pStyle w:val="af4"/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02</w:t>
      </w:r>
      <w:r w:rsidRPr="00AC0BB4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9</w:t>
      </w:r>
      <w:r w:rsidRPr="00AC0BB4">
        <w:rPr>
          <w:rFonts w:ascii="Times New Roman" w:hAnsi="Times New Roman"/>
          <w:sz w:val="20"/>
        </w:rPr>
        <w:t>.201</w:t>
      </w:r>
      <w:r>
        <w:rPr>
          <w:rFonts w:ascii="Times New Roman" w:hAnsi="Times New Roman"/>
          <w:sz w:val="20"/>
        </w:rPr>
        <w:t>3</w:t>
      </w:r>
      <w:r w:rsidRPr="00AC0BB4">
        <w:rPr>
          <w:rFonts w:ascii="Times New Roman" w:hAnsi="Times New Roman"/>
          <w:sz w:val="20"/>
        </w:rPr>
        <w:t>. № 3</w:t>
      </w:r>
      <w:r>
        <w:rPr>
          <w:rFonts w:ascii="Times New Roman" w:hAnsi="Times New Roman"/>
          <w:sz w:val="20"/>
        </w:rPr>
        <w:t>5</w:t>
      </w:r>
    </w:p>
    <w:p w:rsidR="00C63DB1" w:rsidRDefault="00C63DB1" w:rsidP="00C63DB1">
      <w:pPr>
        <w:pStyle w:val="af6"/>
        <w:spacing w:after="0"/>
        <w:ind w:firstLine="720"/>
        <w:jc w:val="center"/>
        <w:rPr>
          <w:b/>
          <w:sz w:val="28"/>
          <w:szCs w:val="28"/>
        </w:rPr>
      </w:pPr>
    </w:p>
    <w:p w:rsidR="00C63DB1" w:rsidRDefault="00C63DB1" w:rsidP="00C63DB1">
      <w:pPr>
        <w:pStyle w:val="af6"/>
        <w:spacing w:after="0"/>
        <w:ind w:firstLine="720"/>
        <w:jc w:val="center"/>
        <w:rPr>
          <w:b/>
          <w:sz w:val="28"/>
          <w:szCs w:val="28"/>
        </w:rPr>
      </w:pPr>
    </w:p>
    <w:p w:rsidR="00C63DB1" w:rsidRPr="00D109CD" w:rsidRDefault="00C63DB1" w:rsidP="00C63DB1">
      <w:pPr>
        <w:pStyle w:val="af6"/>
        <w:spacing w:after="0"/>
        <w:ind w:firstLine="720"/>
        <w:jc w:val="center"/>
        <w:rPr>
          <w:b/>
          <w:sz w:val="28"/>
          <w:szCs w:val="28"/>
        </w:rPr>
      </w:pPr>
      <w:r w:rsidRPr="00D109CD">
        <w:rPr>
          <w:b/>
          <w:sz w:val="28"/>
          <w:szCs w:val="28"/>
        </w:rPr>
        <w:t>Порядок организации подготовки населения сельского поселения</w:t>
      </w:r>
      <w:r w:rsidRPr="00D109CD">
        <w:rPr>
          <w:sz w:val="28"/>
          <w:szCs w:val="28"/>
        </w:rPr>
        <w:t xml:space="preserve"> </w:t>
      </w:r>
      <w:proofErr w:type="spellStart"/>
      <w:r w:rsidRPr="00AC0BB4">
        <w:rPr>
          <w:b/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109CD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D109CD">
        <w:rPr>
          <w:b/>
          <w:sz w:val="28"/>
          <w:szCs w:val="28"/>
        </w:rPr>
        <w:t>район Республики Башкортостан способам защиты и действиям в чрезвычайных ситуациях</w:t>
      </w:r>
    </w:p>
    <w:p w:rsidR="00C63DB1" w:rsidRPr="00D109CD" w:rsidRDefault="00C63DB1" w:rsidP="00C63DB1">
      <w:pPr>
        <w:jc w:val="center"/>
        <w:rPr>
          <w:b/>
          <w:sz w:val="28"/>
          <w:szCs w:val="28"/>
        </w:rPr>
      </w:pPr>
    </w:p>
    <w:p w:rsidR="00C63DB1" w:rsidRPr="00AC0BB4" w:rsidRDefault="00C63DB1" w:rsidP="00C63DB1">
      <w:pPr>
        <w:pStyle w:val="af4"/>
        <w:rPr>
          <w:rFonts w:ascii="Times New Roman" w:hAnsi="Times New Roman"/>
          <w:sz w:val="28"/>
          <w:szCs w:val="28"/>
        </w:rPr>
      </w:pPr>
      <w:r w:rsidRPr="00AC0BB4">
        <w:rPr>
          <w:rFonts w:ascii="Times New Roman" w:hAnsi="Times New Roman"/>
          <w:sz w:val="28"/>
          <w:szCs w:val="28"/>
        </w:rPr>
        <w:t xml:space="preserve">1. Настоящий Порядок определяет условия и порядок организации подготовки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0BB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0BB4">
        <w:rPr>
          <w:rFonts w:ascii="Times New Roman" w:hAnsi="Times New Roman"/>
          <w:sz w:val="28"/>
          <w:szCs w:val="28"/>
        </w:rPr>
        <w:t xml:space="preserve">район Республики Башкортостан способам защиты и действиям в чрезвычайных ситуациях. </w:t>
      </w:r>
    </w:p>
    <w:p w:rsidR="00C63DB1" w:rsidRPr="00AC0BB4" w:rsidRDefault="00C63DB1" w:rsidP="00C63DB1">
      <w:pPr>
        <w:pStyle w:val="af4"/>
        <w:rPr>
          <w:rFonts w:ascii="Times New Roman" w:hAnsi="Times New Roman"/>
          <w:sz w:val="28"/>
          <w:szCs w:val="28"/>
        </w:rPr>
      </w:pPr>
      <w:r w:rsidRPr="00AC0BB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C0BB4">
        <w:rPr>
          <w:rFonts w:ascii="Times New Roman" w:hAnsi="Times New Roman"/>
          <w:sz w:val="28"/>
          <w:szCs w:val="28"/>
        </w:rPr>
        <w:t xml:space="preserve">Назначение групп населения, проходящих обязательное обучение способам защиты и действиям в чрезвычайных ситуациях, а также формулировка основных задач  и определение форм обучения населения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0BB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0BB4">
        <w:rPr>
          <w:rFonts w:ascii="Times New Roman" w:hAnsi="Times New Roman"/>
          <w:sz w:val="28"/>
          <w:szCs w:val="28"/>
        </w:rPr>
        <w:t>район Республики Башкортостан способам защиты и действиям в чрезвычайных ситуациях осуществляется в рамках постановления Правительства РФ от 4.09.2003 г. «О подготовке населения в области защиты от чрезвычайных ситуаций природного и</w:t>
      </w:r>
      <w:proofErr w:type="gramEnd"/>
      <w:r w:rsidRPr="00AC0BB4">
        <w:rPr>
          <w:rFonts w:ascii="Times New Roman" w:hAnsi="Times New Roman"/>
          <w:sz w:val="28"/>
          <w:szCs w:val="28"/>
        </w:rPr>
        <w:t xml:space="preserve"> техногенного характера». </w:t>
      </w:r>
    </w:p>
    <w:p w:rsidR="00C63DB1" w:rsidRPr="00D109CD" w:rsidRDefault="00C63DB1" w:rsidP="00C63DB1">
      <w:pPr>
        <w:pStyle w:val="23"/>
        <w:spacing w:after="0" w:line="240" w:lineRule="auto"/>
        <w:ind w:left="0" w:firstLine="720"/>
        <w:jc w:val="both"/>
        <w:rPr>
          <w:iCs/>
        </w:rPr>
      </w:pPr>
      <w:r w:rsidRPr="00D109CD">
        <w:rPr>
          <w:iCs/>
        </w:rPr>
        <w:t xml:space="preserve">3. Подготовка населения </w:t>
      </w:r>
      <w:r w:rsidRPr="00D109CD">
        <w:t>способам защиты и действиям в чрезвычайных ситуациях</w:t>
      </w:r>
      <w:r w:rsidRPr="00D109CD">
        <w:rPr>
          <w:iCs/>
        </w:rPr>
        <w:t xml:space="preserve"> организовывается согласно приложению №1 к настоящему Порядку.</w:t>
      </w:r>
    </w:p>
    <w:p w:rsidR="00C63DB1" w:rsidRPr="00D109CD" w:rsidRDefault="00C63DB1" w:rsidP="00C63DB1">
      <w:pPr>
        <w:pStyle w:val="23"/>
        <w:spacing w:after="0" w:line="240" w:lineRule="auto"/>
        <w:ind w:left="0" w:firstLine="720"/>
        <w:jc w:val="both"/>
      </w:pPr>
      <w:r w:rsidRPr="00D109CD">
        <w:t>4. За основу при разработке программ обучения групп населения, не проходящих обучение в общеобразовательных учреждениях, учебных заведениях начального, среднего профессионального образования, а также в учреждениях повышения квалификации по гражданской обороне и чрезвычайным ситуациям, принимаются программы, принятые</w:t>
      </w:r>
      <w:proofErr w:type="gramStart"/>
      <w:r w:rsidRPr="00D109CD">
        <w:t xml:space="preserve"> О</w:t>
      </w:r>
      <w:proofErr w:type="gramEnd"/>
      <w:r w:rsidRPr="00D109CD">
        <w:t>рганизационно – 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 на 2006 – 2010 годы.</w:t>
      </w:r>
    </w:p>
    <w:p w:rsidR="00C63DB1" w:rsidRPr="00D109CD" w:rsidRDefault="00C63DB1" w:rsidP="00C63DB1">
      <w:pPr>
        <w:pStyle w:val="23"/>
        <w:spacing w:after="0" w:line="240" w:lineRule="auto"/>
        <w:ind w:left="0" w:firstLine="720"/>
        <w:jc w:val="both"/>
      </w:pPr>
      <w:r w:rsidRPr="00D109CD">
        <w:rPr>
          <w:bCs/>
        </w:rPr>
        <w:lastRenderedPageBreak/>
        <w:t>5. У</w:t>
      </w:r>
      <w:r w:rsidRPr="00D109CD">
        <w:t>чения и тренировки для отработки населением сельского поселения способов защиты и действий в чрезвычайных ситуациях проводятся согласно ежегодным</w:t>
      </w:r>
      <w:proofErr w:type="gramStart"/>
      <w:r w:rsidRPr="00D109CD">
        <w:t xml:space="preserve"> О</w:t>
      </w:r>
      <w:proofErr w:type="gramEnd"/>
      <w:r w:rsidRPr="00D109CD">
        <w:t xml:space="preserve">рганизационно – методическим указаниям по подготовке органов управления, сил гражданской обороны и </w:t>
      </w:r>
      <w:proofErr w:type="spellStart"/>
      <w:r>
        <w:t>Ермекеевского</w:t>
      </w:r>
      <w:proofErr w:type="spellEnd"/>
      <w:r>
        <w:t xml:space="preserve"> </w:t>
      </w:r>
      <w:r w:rsidRPr="00D109CD">
        <w:t>звена Башкирской территориальной подсистемы единой государственной системы предупреждения и ликвидации чрезвычайных ситуаций.</w:t>
      </w:r>
    </w:p>
    <w:p w:rsidR="00C63DB1" w:rsidRPr="00D109CD" w:rsidRDefault="00C63DB1" w:rsidP="00C63DB1">
      <w:pPr>
        <w:pStyle w:val="23"/>
        <w:spacing w:after="0" w:line="240" w:lineRule="auto"/>
        <w:ind w:left="0" w:firstLine="720"/>
        <w:jc w:val="both"/>
      </w:pPr>
      <w:r w:rsidRPr="00D109CD">
        <w:t>6. Лица, привлекаемые на учения и тренировки по отработке способов защиты и действий в чрезвычайных ситуациях, должны быть проинформированы о возможном риске при их проведении.</w:t>
      </w:r>
    </w:p>
    <w:p w:rsidR="00C63DB1" w:rsidRPr="00D109CD" w:rsidRDefault="00C63DB1" w:rsidP="00C63DB1">
      <w:pPr>
        <w:ind w:firstLine="720"/>
        <w:jc w:val="both"/>
        <w:rPr>
          <w:sz w:val="28"/>
          <w:szCs w:val="28"/>
        </w:rPr>
      </w:pPr>
      <w:r w:rsidRPr="00D109CD">
        <w:rPr>
          <w:sz w:val="28"/>
          <w:szCs w:val="28"/>
        </w:rPr>
        <w:t>7.  Орган (работник), специально уполномоченный решать задачи по предупреждению и ликвидации чрезвычайных ситуаций:</w:t>
      </w:r>
    </w:p>
    <w:p w:rsidR="00C63DB1" w:rsidRPr="00D109CD" w:rsidRDefault="00C63DB1" w:rsidP="00C63DB1">
      <w:pPr>
        <w:pStyle w:val="23"/>
        <w:spacing w:after="0" w:line="240" w:lineRule="auto"/>
        <w:ind w:left="0" w:firstLine="720"/>
        <w:jc w:val="both"/>
      </w:pPr>
      <w:r w:rsidRPr="00D109CD">
        <w:t xml:space="preserve">а) формирует нормативно – правовую базу по подготовке населения сельского поселения способам защиты и действиям в чрезвычайных ситуациях; </w:t>
      </w:r>
    </w:p>
    <w:p w:rsidR="00C63DB1" w:rsidRPr="00D109CD" w:rsidRDefault="00C63DB1" w:rsidP="00C63DB1">
      <w:pPr>
        <w:ind w:firstLine="720"/>
        <w:jc w:val="both"/>
        <w:rPr>
          <w:bCs/>
          <w:sz w:val="28"/>
          <w:szCs w:val="28"/>
        </w:rPr>
      </w:pPr>
      <w:r w:rsidRPr="00D109CD">
        <w:rPr>
          <w:bCs/>
          <w:sz w:val="28"/>
          <w:szCs w:val="28"/>
        </w:rPr>
        <w:t xml:space="preserve">б) разрабатывает и ежегодно уточняет регистр подготовки (переподготовки) должностных лиц и специалистов, проходящих обучение в  </w:t>
      </w:r>
      <w:proofErr w:type="spellStart"/>
      <w:r w:rsidRPr="00D109CD">
        <w:rPr>
          <w:bCs/>
          <w:sz w:val="28"/>
          <w:szCs w:val="28"/>
        </w:rPr>
        <w:t>Учебно</w:t>
      </w:r>
      <w:proofErr w:type="spellEnd"/>
      <w:r w:rsidRPr="00D109CD">
        <w:rPr>
          <w:bCs/>
          <w:sz w:val="28"/>
          <w:szCs w:val="28"/>
        </w:rPr>
        <w:t xml:space="preserve"> – методическом центре по гражданской обороне и чрезвычайным ситуациям Республики Башкортостан и на муниципальных курсах по гражданской обороне и чрезвычайным ситуациям;</w:t>
      </w:r>
    </w:p>
    <w:p w:rsidR="00C63DB1" w:rsidRPr="00D109CD" w:rsidRDefault="00C63DB1" w:rsidP="00C63DB1">
      <w:pPr>
        <w:pStyle w:val="23"/>
        <w:spacing w:after="0" w:line="240" w:lineRule="auto"/>
        <w:ind w:left="0" w:firstLine="720"/>
        <w:jc w:val="both"/>
        <w:rPr>
          <w:iCs/>
        </w:rPr>
      </w:pPr>
      <w:r w:rsidRPr="00D109CD">
        <w:rPr>
          <w:bCs/>
        </w:rPr>
        <w:t>в) организовывает п</w:t>
      </w:r>
      <w:r w:rsidRPr="00D109CD">
        <w:rPr>
          <w:iCs/>
        </w:rPr>
        <w:t xml:space="preserve">одготовку населения </w:t>
      </w:r>
      <w:r w:rsidRPr="00D109CD">
        <w:t>сельского поселения способам защиты и действиям в чрезвычайных ситуациях по группам</w:t>
      </w:r>
      <w:r w:rsidRPr="00D109CD">
        <w:rPr>
          <w:iCs/>
        </w:rPr>
        <w:t xml:space="preserve"> согласно приложению №1 к настоящему Порядку;</w:t>
      </w:r>
    </w:p>
    <w:p w:rsidR="00C63DB1" w:rsidRPr="00D109CD" w:rsidRDefault="00C63DB1" w:rsidP="00C63DB1">
      <w:pPr>
        <w:pStyle w:val="23"/>
        <w:spacing w:after="0" w:line="240" w:lineRule="auto"/>
        <w:ind w:left="0" w:firstLine="720"/>
        <w:jc w:val="both"/>
      </w:pPr>
      <w:r w:rsidRPr="00D109CD">
        <w:rPr>
          <w:iCs/>
        </w:rPr>
        <w:t xml:space="preserve">г) разрабатывает Перспективный план развития учебно-материальной базы </w:t>
      </w:r>
      <w:r w:rsidRPr="00D109CD">
        <w:t>сельского поселения по подготовке населения способам защиты и действиям в чрезвычайных ситуациях;</w:t>
      </w:r>
    </w:p>
    <w:p w:rsidR="00C63DB1" w:rsidRPr="00D109CD" w:rsidRDefault="00C63DB1" w:rsidP="00C63DB1">
      <w:pPr>
        <w:pStyle w:val="23"/>
        <w:spacing w:after="0" w:line="240" w:lineRule="auto"/>
        <w:ind w:left="0" w:firstLine="720"/>
        <w:jc w:val="both"/>
        <w:rPr>
          <w:iCs/>
        </w:rPr>
      </w:pPr>
      <w:proofErr w:type="spellStart"/>
      <w:r w:rsidRPr="00D109CD">
        <w:t>д</w:t>
      </w:r>
      <w:proofErr w:type="spellEnd"/>
      <w:r w:rsidRPr="00D109CD">
        <w:t>) составляет План мероприятий по пропаганде знаний в области предупреждения и ликвидации чрезвычайных ситуаций на территории сельского поселения.</w:t>
      </w:r>
    </w:p>
    <w:p w:rsidR="00C63DB1" w:rsidRPr="00D109CD" w:rsidRDefault="00C63DB1" w:rsidP="00C63DB1">
      <w:pPr>
        <w:ind w:firstLine="720"/>
        <w:jc w:val="both"/>
        <w:rPr>
          <w:iCs/>
          <w:sz w:val="28"/>
          <w:szCs w:val="28"/>
        </w:rPr>
      </w:pPr>
      <w:r w:rsidRPr="00D109CD">
        <w:rPr>
          <w:iCs/>
          <w:sz w:val="28"/>
          <w:szCs w:val="28"/>
        </w:rPr>
        <w:t xml:space="preserve">8. </w:t>
      </w:r>
      <w:proofErr w:type="gramStart"/>
      <w:r w:rsidRPr="00D109CD">
        <w:rPr>
          <w:iCs/>
          <w:sz w:val="28"/>
          <w:szCs w:val="28"/>
        </w:rPr>
        <w:t>Финансирование</w:t>
      </w:r>
      <w:r w:rsidRPr="00D109CD">
        <w:rPr>
          <w:sz w:val="28"/>
          <w:szCs w:val="28"/>
        </w:rPr>
        <w:t xml:space="preserve"> обучения должностных лиц и специалистов сельского поселения в</w:t>
      </w:r>
      <w:r w:rsidRPr="00D109CD">
        <w:rPr>
          <w:bCs/>
          <w:sz w:val="28"/>
          <w:szCs w:val="28"/>
        </w:rPr>
        <w:t xml:space="preserve"> </w:t>
      </w:r>
      <w:proofErr w:type="spellStart"/>
      <w:r w:rsidRPr="00D109CD">
        <w:rPr>
          <w:bCs/>
          <w:sz w:val="28"/>
          <w:szCs w:val="28"/>
        </w:rPr>
        <w:t>Учебно</w:t>
      </w:r>
      <w:proofErr w:type="spellEnd"/>
      <w:r w:rsidRPr="00D109CD">
        <w:rPr>
          <w:bCs/>
          <w:sz w:val="28"/>
          <w:szCs w:val="28"/>
        </w:rPr>
        <w:t>–методическом центре по гражданской обороне и чрезвычайным ситуациям Республики Башкортостан</w:t>
      </w:r>
      <w:r w:rsidRPr="00D109CD">
        <w:rPr>
          <w:iCs/>
          <w:sz w:val="28"/>
          <w:szCs w:val="28"/>
        </w:rPr>
        <w:t xml:space="preserve">, на муниципальных курсах по гражданской обороны и чрезвычайным ситуациям, обучения населения, не занятого в сферах производства и обслуживания, а также проведения </w:t>
      </w:r>
      <w:r w:rsidRPr="00D109CD">
        <w:rPr>
          <w:sz w:val="28"/>
          <w:szCs w:val="28"/>
        </w:rPr>
        <w:t>сельским поселением</w:t>
      </w:r>
      <w:r w:rsidRPr="00D109CD">
        <w:rPr>
          <w:iCs/>
          <w:sz w:val="28"/>
          <w:szCs w:val="28"/>
        </w:rPr>
        <w:t xml:space="preserve"> учений и тренировок  осуществляется за счет средств местного бюджета.</w:t>
      </w:r>
      <w:proofErr w:type="gramEnd"/>
    </w:p>
    <w:p w:rsidR="00C63DB1" w:rsidRPr="00AC0BB4" w:rsidRDefault="00C63DB1" w:rsidP="00C63DB1">
      <w:pPr>
        <w:pStyle w:val="af4"/>
        <w:rPr>
          <w:rFonts w:ascii="Times New Roman" w:hAnsi="Times New Roman"/>
          <w:iCs/>
          <w:sz w:val="28"/>
          <w:szCs w:val="28"/>
        </w:rPr>
      </w:pPr>
      <w:r w:rsidRPr="00AC0BB4">
        <w:rPr>
          <w:rFonts w:ascii="Times New Roman" w:hAnsi="Times New Roman"/>
          <w:iCs/>
          <w:sz w:val="28"/>
          <w:szCs w:val="28"/>
        </w:rPr>
        <w:t>Финансирование обучения работающего населения способам защиты</w:t>
      </w:r>
      <w:r w:rsidRPr="00AC0BB4">
        <w:rPr>
          <w:rFonts w:ascii="Times New Roman" w:hAnsi="Times New Roman"/>
          <w:sz w:val="28"/>
          <w:szCs w:val="28"/>
        </w:rPr>
        <w:t xml:space="preserve"> и действиям в чрезвычайных ситуациях</w:t>
      </w:r>
      <w:r w:rsidRPr="00AC0BB4">
        <w:rPr>
          <w:rFonts w:ascii="Times New Roman" w:hAnsi="Times New Roman"/>
          <w:iCs/>
          <w:sz w:val="28"/>
          <w:szCs w:val="28"/>
        </w:rPr>
        <w:t>, а также проведения организациями учений и тренировок осуществляется за счет  организаций.</w:t>
      </w:r>
    </w:p>
    <w:p w:rsidR="00C63DB1" w:rsidRPr="00AC0BB4" w:rsidRDefault="00C63DB1" w:rsidP="00C63DB1">
      <w:pPr>
        <w:pStyle w:val="af4"/>
        <w:rPr>
          <w:rFonts w:ascii="Times New Roman" w:hAnsi="Times New Roman"/>
          <w:iCs/>
          <w:sz w:val="28"/>
          <w:szCs w:val="28"/>
        </w:rPr>
      </w:pPr>
    </w:p>
    <w:p w:rsidR="00C63DB1" w:rsidRPr="00D109CD" w:rsidRDefault="00C63DB1" w:rsidP="00C63DB1">
      <w:pPr>
        <w:pStyle w:val="af4"/>
        <w:rPr>
          <w:iCs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</w:p>
    <w:p w:rsidR="00C63DB1" w:rsidRDefault="00C63DB1" w:rsidP="00C63DB1">
      <w:pPr>
        <w:rPr>
          <w:sz w:val="28"/>
          <w:szCs w:val="28"/>
        </w:rPr>
      </w:pPr>
    </w:p>
    <w:p w:rsidR="00C63DB1" w:rsidRPr="00D109CD" w:rsidRDefault="00C63DB1" w:rsidP="00C63DB1">
      <w:pPr>
        <w:rPr>
          <w:sz w:val="28"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</w:p>
    <w:p w:rsidR="00C63DB1" w:rsidRPr="00D109CD" w:rsidRDefault="00C63DB1" w:rsidP="00C63DB1">
      <w:pPr>
        <w:jc w:val="right"/>
        <w:rPr>
          <w:sz w:val="28"/>
          <w:szCs w:val="28"/>
        </w:rPr>
      </w:pPr>
      <w:r w:rsidRPr="00D109CD">
        <w:rPr>
          <w:sz w:val="28"/>
          <w:szCs w:val="28"/>
        </w:rPr>
        <w:t xml:space="preserve">   Приложение 1</w:t>
      </w:r>
    </w:p>
    <w:p w:rsidR="00C63DB1" w:rsidRPr="00D109CD" w:rsidRDefault="00C63DB1" w:rsidP="00C63DB1">
      <w:pPr>
        <w:jc w:val="center"/>
        <w:rPr>
          <w:sz w:val="28"/>
          <w:szCs w:val="28"/>
        </w:rPr>
      </w:pPr>
      <w:r w:rsidRPr="00D109CD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109CD">
        <w:rPr>
          <w:sz w:val="28"/>
          <w:szCs w:val="28"/>
        </w:rPr>
        <w:t>к Порядку</w:t>
      </w:r>
    </w:p>
    <w:p w:rsidR="00C63DB1" w:rsidRPr="00D109CD" w:rsidRDefault="00C63DB1" w:rsidP="00C63DB1">
      <w:pPr>
        <w:jc w:val="center"/>
        <w:rPr>
          <w:b/>
          <w:sz w:val="28"/>
          <w:szCs w:val="28"/>
        </w:rPr>
      </w:pPr>
    </w:p>
    <w:p w:rsidR="00C63DB1" w:rsidRPr="00D109CD" w:rsidRDefault="00C63DB1" w:rsidP="00C63DB1">
      <w:pPr>
        <w:jc w:val="center"/>
        <w:rPr>
          <w:b/>
          <w:sz w:val="28"/>
          <w:szCs w:val="28"/>
        </w:rPr>
      </w:pPr>
      <w:r w:rsidRPr="00D109CD">
        <w:rPr>
          <w:b/>
          <w:sz w:val="28"/>
          <w:szCs w:val="28"/>
        </w:rPr>
        <w:t>Схема</w:t>
      </w:r>
    </w:p>
    <w:p w:rsidR="00C63DB1" w:rsidRPr="00D109CD" w:rsidRDefault="00C63DB1" w:rsidP="00C63DB1">
      <w:pPr>
        <w:jc w:val="center"/>
        <w:rPr>
          <w:b/>
          <w:sz w:val="28"/>
          <w:szCs w:val="28"/>
        </w:rPr>
      </w:pPr>
      <w:r w:rsidRPr="00D109CD">
        <w:rPr>
          <w:b/>
          <w:sz w:val="28"/>
          <w:szCs w:val="28"/>
        </w:rPr>
        <w:t xml:space="preserve">организации подготовки населения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D109CD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D109CD">
        <w:rPr>
          <w:b/>
          <w:sz w:val="28"/>
          <w:szCs w:val="28"/>
        </w:rPr>
        <w:t xml:space="preserve">район Республики Башкортостан способам защиты и действиям в чрезвычайных ситуациях </w:t>
      </w:r>
    </w:p>
    <w:p w:rsidR="00C63DB1" w:rsidRPr="00D109CD" w:rsidRDefault="00C63DB1" w:rsidP="00C63D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069"/>
        <w:gridCol w:w="1646"/>
        <w:gridCol w:w="2188"/>
      </w:tblGrid>
      <w:tr w:rsidR="00C63DB1" w:rsidRPr="00D109CD" w:rsidTr="0046696F">
        <w:trPr>
          <w:trHeight w:val="717"/>
          <w:tblHeader/>
        </w:trPr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№</w:t>
            </w:r>
          </w:p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09C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09CD">
              <w:rPr>
                <w:b/>
                <w:sz w:val="28"/>
                <w:szCs w:val="28"/>
              </w:rPr>
              <w:t>/</w:t>
            </w:r>
            <w:proofErr w:type="spellStart"/>
            <w:r w:rsidRPr="00D109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0" w:type="dxa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</w:p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 xml:space="preserve">Категории </w:t>
            </w:r>
            <w:proofErr w:type="gramStart"/>
            <w:r w:rsidRPr="00D109CD">
              <w:rPr>
                <w:b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Периодичность</w:t>
            </w:r>
          </w:p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обучения</w:t>
            </w:r>
          </w:p>
        </w:tc>
      </w:tr>
      <w:tr w:rsidR="00C63DB1" w:rsidRPr="00D109CD" w:rsidTr="0046696F">
        <w:trPr>
          <w:trHeight w:val="364"/>
          <w:tblHeader/>
        </w:trPr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pStyle w:val="MinorHeading"/>
              <w:keepNext w:val="0"/>
              <w:keepLines w:val="0"/>
              <w:widowControl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9C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4</w:t>
            </w:r>
          </w:p>
        </w:tc>
      </w:tr>
      <w:tr w:rsidR="00C63DB1" w:rsidRPr="00D109CD" w:rsidTr="0046696F">
        <w:trPr>
          <w:trHeight w:val="637"/>
        </w:trPr>
        <w:tc>
          <w:tcPr>
            <w:tcW w:w="9832" w:type="dxa"/>
            <w:gridSpan w:val="4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В ГОУ Учебно-методический центр по гражданской обороне</w:t>
            </w:r>
          </w:p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109CD">
              <w:rPr>
                <w:b/>
                <w:sz w:val="28"/>
                <w:szCs w:val="28"/>
              </w:rPr>
              <w:t>и чрезвычайным ситуациям Республики Башкортостан</w:t>
            </w:r>
          </w:p>
        </w:tc>
      </w:tr>
      <w:tr w:rsidR="00C63DB1" w:rsidRPr="00D109CD" w:rsidTr="0046696F">
        <w:trPr>
          <w:trHeight w:val="699"/>
        </w:trPr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При назначении</w:t>
            </w:r>
          </w:p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на</w:t>
            </w:r>
          </w:p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должность,</w:t>
            </w:r>
          </w:p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в последующем</w:t>
            </w:r>
          </w:p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 раз в 5 лет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Председатель и члены комиссий по предупреждению и ликвидации чрезвычайных ситуаций и обеспечению пожарной безопасности муниципального района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 xml:space="preserve">Руководители спасательных служб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D109CD">
              <w:rPr>
                <w:sz w:val="28"/>
                <w:szCs w:val="28"/>
              </w:rPr>
              <w:t>и организаций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 xml:space="preserve">Руководители, заместители и специалисты органов, специально уполномоченных решать задачи по предупреждению и ликвидации чрезвычайных ситуаций на 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72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Руководители организаций, независимо от форм</w:t>
            </w:r>
            <w:r>
              <w:rPr>
                <w:sz w:val="28"/>
                <w:szCs w:val="28"/>
              </w:rPr>
              <w:t xml:space="preserve"> </w:t>
            </w:r>
            <w:r w:rsidRPr="00D109CD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Председатели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 xml:space="preserve">Руководители структурных подразделений (работники) организаций, специально уполномоченных решать задачи гражданской обороны и задачи по предупреждению и ликвидации </w:t>
            </w:r>
            <w:r w:rsidRPr="00D109CD">
              <w:rPr>
                <w:sz w:val="28"/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Руководители сборных эвакуационных пунктов, приемных эвакуационных пунктов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9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 xml:space="preserve">Председатель и члены комиссии по повышению </w:t>
            </w:r>
            <w:proofErr w:type="gramStart"/>
            <w:r w:rsidRPr="00D109CD">
              <w:rPr>
                <w:sz w:val="28"/>
                <w:szCs w:val="28"/>
              </w:rPr>
              <w:t xml:space="preserve">устойчивости функционирования объектов экономики </w:t>
            </w:r>
            <w:r>
              <w:rPr>
                <w:sz w:val="28"/>
                <w:szCs w:val="28"/>
              </w:rPr>
              <w:t>сельского поселения</w:t>
            </w:r>
            <w:proofErr w:type="gramEnd"/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10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Работники эвакуационных органов муниципального района и организаций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11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Руководители нештатных аварийно-спасательных формирований организаций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12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Преподавател</w:t>
            </w:r>
            <w:proofErr w:type="gramStart"/>
            <w:r w:rsidRPr="00D109CD">
              <w:rPr>
                <w:sz w:val="28"/>
                <w:szCs w:val="28"/>
              </w:rPr>
              <w:t>и-</w:t>
            </w:r>
            <w:proofErr w:type="gramEnd"/>
            <w:r w:rsidRPr="00D109CD">
              <w:rPr>
                <w:sz w:val="28"/>
                <w:szCs w:val="28"/>
              </w:rPr>
              <w:t xml:space="preserve"> организаторы курса ОБЖ общеобразовательных учреждений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13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Методисты по основам безопасности жизнедеятельности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14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Преподаватели муниципальных курсов по ГОЧС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72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15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Руководители занятий по гражданской обороне  и чрезвычайным ситуациям организаций, отнесенных к потенциально опасным объектам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Ежегодные учебно-методические сборы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16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Руководители и специалисты единых дежурно-диспетчерских служб органов местного самоуправления (на договорной основе)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17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Руководители и специалисты дежурно-диспетчерских служб организаций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18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Начальник расчетно-аналитической группы муниципального района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-//-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19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Специалисты пожарных, пожарно-спасательных, аварийно-спасательных служб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114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При первичной аттестации, в последующем при переаттестации 1 раз в 3 года</w:t>
            </w:r>
          </w:p>
        </w:tc>
      </w:tr>
      <w:tr w:rsidR="00C63DB1" w:rsidRPr="00D109CD" w:rsidTr="0046696F">
        <w:tc>
          <w:tcPr>
            <w:tcW w:w="9832" w:type="dxa"/>
            <w:gridSpan w:val="4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в Учебном пункте Противопожарной службы Республики Башкортостан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Специалисты пожарных, пожарно-спасательных, аварийно-спасательных служб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30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При первичной аттестации, в последующем при переаттестации 1 раз в 3 года</w:t>
            </w:r>
          </w:p>
        </w:tc>
      </w:tr>
      <w:tr w:rsidR="00C63DB1" w:rsidRPr="00D109CD" w:rsidTr="0046696F">
        <w:tc>
          <w:tcPr>
            <w:tcW w:w="9832" w:type="dxa"/>
            <w:gridSpan w:val="4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lastRenderedPageBreak/>
              <w:t>На муниципальных курсах по гражданской обороне и чрезвычайным ситуациям</w:t>
            </w:r>
          </w:p>
        </w:tc>
      </w:tr>
      <w:tr w:rsidR="00C63DB1" w:rsidRPr="00D109CD" w:rsidTr="0046696F">
        <w:trPr>
          <w:cantSplit/>
        </w:trPr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1986" w:type="dxa"/>
            <w:vMerge w:val="restart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При назначении на должность в последующем 1 раз в 5 лет</w:t>
            </w:r>
          </w:p>
        </w:tc>
      </w:tr>
      <w:tr w:rsidR="00C63DB1" w:rsidRPr="00D109CD" w:rsidTr="0046696F">
        <w:trPr>
          <w:cantSplit/>
        </w:trPr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Руководители нештатных аварийно-спасательных организаций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vMerge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</w:p>
        </w:tc>
      </w:tr>
      <w:tr w:rsidR="00C63DB1" w:rsidRPr="00D109CD" w:rsidTr="0046696F">
        <w:trPr>
          <w:cantSplit/>
        </w:trPr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Работники организаций, специально уполномоченные решать задачи гражданской обороны и задачи по предупреждению и ликвидации чрезвычайных ситуаций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  <w:vMerge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</w:p>
        </w:tc>
      </w:tr>
      <w:tr w:rsidR="00C63DB1" w:rsidRPr="00D109CD" w:rsidTr="0046696F">
        <w:trPr>
          <w:cantSplit/>
        </w:trPr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Руководители занятий по гражданской обороне  и чрезвычайным ситуациям организаций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vMerge w:val="restart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Ежегодные учебно-методические сборы</w:t>
            </w:r>
          </w:p>
        </w:tc>
      </w:tr>
      <w:tr w:rsidR="00C63DB1" w:rsidRPr="00D109CD" w:rsidTr="0046696F">
        <w:trPr>
          <w:cantSplit/>
        </w:trPr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Инструкторы (консультанты) учебно-консультационных пунктов по гражданской обороне и чрезвычайным ситуациям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vMerge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</w:p>
        </w:tc>
      </w:tr>
      <w:tr w:rsidR="00C63DB1" w:rsidRPr="00D109CD" w:rsidTr="0046696F">
        <w:trPr>
          <w:cantSplit/>
        </w:trPr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Учителя, ведущие занятия по основам безопасности жизнедеятельности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  <w:vMerge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</w:p>
        </w:tc>
      </w:tr>
      <w:tr w:rsidR="00C63DB1" w:rsidRPr="00D109CD" w:rsidTr="0046696F">
        <w:tc>
          <w:tcPr>
            <w:tcW w:w="9832" w:type="dxa"/>
            <w:gridSpan w:val="4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В учебно-консультационных пунктах по гражданской обороне и чрезвычайным ситуациям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Лица, не занятые в сферах производства и обслуживания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Ежегодно</w:t>
            </w:r>
          </w:p>
        </w:tc>
      </w:tr>
      <w:tr w:rsidR="00C63DB1" w:rsidRPr="00D109CD" w:rsidTr="0046696F">
        <w:tc>
          <w:tcPr>
            <w:tcW w:w="9832" w:type="dxa"/>
            <w:gridSpan w:val="4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По месту работы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Личный состав спасательных служб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Ежегодно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Личный состав нештатных аварийно-спасательных формирований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Ежегодно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Работники, не входящие в состав спасательных служб и нештатных аварийно-спасательных формирований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Ежегодно</w:t>
            </w:r>
          </w:p>
        </w:tc>
      </w:tr>
      <w:tr w:rsidR="00C63DB1" w:rsidRPr="00D109CD" w:rsidTr="0046696F">
        <w:tc>
          <w:tcPr>
            <w:tcW w:w="9832" w:type="dxa"/>
            <w:gridSpan w:val="4"/>
          </w:tcPr>
          <w:p w:rsidR="00C63DB1" w:rsidRPr="00D109CD" w:rsidRDefault="00C63DB1" w:rsidP="0046696F">
            <w:pPr>
              <w:jc w:val="center"/>
              <w:rPr>
                <w:b/>
                <w:sz w:val="28"/>
                <w:szCs w:val="28"/>
              </w:rPr>
            </w:pPr>
            <w:r w:rsidRPr="00D109CD">
              <w:rPr>
                <w:b/>
                <w:sz w:val="28"/>
                <w:szCs w:val="28"/>
              </w:rPr>
              <w:t>По месту учебы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Учащиеся общеобразовательных учреждений и учебных заведений начального профессионального образования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по курсу ОБЖ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Ежегодно</w:t>
            </w:r>
          </w:p>
        </w:tc>
      </w:tr>
      <w:tr w:rsidR="00C63DB1" w:rsidRPr="00D109CD" w:rsidTr="0046696F">
        <w:tc>
          <w:tcPr>
            <w:tcW w:w="684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C63DB1" w:rsidRPr="00D109CD" w:rsidRDefault="00C63DB1" w:rsidP="0046696F">
            <w:pPr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Студенты учебных заведений среднего и высшего профессионального образования</w:t>
            </w:r>
          </w:p>
        </w:tc>
        <w:tc>
          <w:tcPr>
            <w:tcW w:w="1442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по дисциплине БЖД</w:t>
            </w:r>
          </w:p>
        </w:tc>
        <w:tc>
          <w:tcPr>
            <w:tcW w:w="1986" w:type="dxa"/>
          </w:tcPr>
          <w:p w:rsidR="00C63DB1" w:rsidRPr="00D109CD" w:rsidRDefault="00C63DB1" w:rsidP="0046696F">
            <w:pPr>
              <w:jc w:val="center"/>
              <w:rPr>
                <w:sz w:val="28"/>
                <w:szCs w:val="28"/>
              </w:rPr>
            </w:pPr>
            <w:r w:rsidRPr="00D109CD">
              <w:rPr>
                <w:sz w:val="28"/>
                <w:szCs w:val="28"/>
              </w:rPr>
              <w:t>Ежегодно</w:t>
            </w:r>
          </w:p>
        </w:tc>
      </w:tr>
    </w:tbl>
    <w:p w:rsidR="00C63DB1" w:rsidRPr="00D109CD" w:rsidRDefault="00C63DB1" w:rsidP="00C63DB1">
      <w:pPr>
        <w:jc w:val="center"/>
        <w:rPr>
          <w:sz w:val="28"/>
          <w:szCs w:val="28"/>
        </w:rPr>
      </w:pPr>
    </w:p>
    <w:p w:rsidR="00C63DB1" w:rsidRPr="00D109CD" w:rsidRDefault="00C63DB1" w:rsidP="00C63DB1">
      <w:pPr>
        <w:jc w:val="center"/>
        <w:rPr>
          <w:sz w:val="28"/>
          <w:szCs w:val="28"/>
        </w:rPr>
      </w:pPr>
    </w:p>
    <w:p w:rsidR="00C63DB1" w:rsidRPr="00D109CD" w:rsidRDefault="00C63DB1" w:rsidP="00C63DB1">
      <w:pPr>
        <w:jc w:val="center"/>
        <w:rPr>
          <w:sz w:val="28"/>
          <w:szCs w:val="28"/>
        </w:rPr>
      </w:pPr>
    </w:p>
    <w:p w:rsidR="00C63DB1" w:rsidRPr="00D109CD" w:rsidRDefault="00C63DB1" w:rsidP="00C63DB1">
      <w:pPr>
        <w:jc w:val="center"/>
        <w:rPr>
          <w:sz w:val="28"/>
          <w:szCs w:val="28"/>
        </w:rPr>
      </w:pPr>
    </w:p>
    <w:p w:rsidR="00C63DB1" w:rsidRPr="00D109CD" w:rsidRDefault="00C63DB1" w:rsidP="00C63DB1">
      <w:pPr>
        <w:rPr>
          <w:sz w:val="28"/>
          <w:szCs w:val="28"/>
        </w:rPr>
      </w:pPr>
    </w:p>
    <w:p w:rsidR="005D5B26" w:rsidRDefault="005D5B26" w:rsidP="00C63DB1">
      <w:pPr>
        <w:ind w:left="-567"/>
      </w:pPr>
    </w:p>
    <w:sectPr w:rsidR="005D5B26" w:rsidSect="00C63DB1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B6"/>
    <w:multiLevelType w:val="hybridMultilevel"/>
    <w:tmpl w:val="494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DB1"/>
    <w:rsid w:val="00094AC3"/>
    <w:rsid w:val="002F4FDD"/>
    <w:rsid w:val="00444B42"/>
    <w:rsid w:val="005D5B26"/>
    <w:rsid w:val="00A81D16"/>
    <w:rsid w:val="00C63DB1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 Indent"/>
    <w:basedOn w:val="a"/>
    <w:link w:val="af5"/>
    <w:rsid w:val="00C63DB1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</w:rPr>
  </w:style>
  <w:style w:type="character" w:customStyle="1" w:styleId="af5">
    <w:name w:val="Основной текст с отступом Знак"/>
    <w:basedOn w:val="a0"/>
    <w:link w:val="af4"/>
    <w:rsid w:val="00C63DB1"/>
    <w:rPr>
      <w:rFonts w:ascii="Courier New" w:hAnsi="Courier New"/>
      <w:sz w:val="24"/>
      <w:szCs w:val="24"/>
    </w:rPr>
  </w:style>
  <w:style w:type="paragraph" w:styleId="23">
    <w:name w:val="Body Text Indent 2"/>
    <w:basedOn w:val="a"/>
    <w:link w:val="24"/>
    <w:rsid w:val="00C63DB1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63DB1"/>
    <w:rPr>
      <w:color w:val="000000"/>
      <w:sz w:val="28"/>
      <w:szCs w:val="28"/>
    </w:rPr>
  </w:style>
  <w:style w:type="paragraph" w:customStyle="1" w:styleId="ConsPlusNormal">
    <w:name w:val="ConsPlusNormal"/>
    <w:rsid w:val="00C63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"/>
    <w:link w:val="af7"/>
    <w:unhideWhenUsed/>
    <w:rsid w:val="00C63DB1"/>
    <w:pPr>
      <w:spacing w:after="120"/>
    </w:pPr>
  </w:style>
  <w:style w:type="character" w:customStyle="1" w:styleId="af7">
    <w:name w:val="Основной текст Знак"/>
    <w:basedOn w:val="a0"/>
    <w:link w:val="af6"/>
    <w:rsid w:val="00C63DB1"/>
    <w:rPr>
      <w:sz w:val="24"/>
      <w:szCs w:val="24"/>
    </w:rPr>
  </w:style>
  <w:style w:type="paragraph" w:customStyle="1" w:styleId="MinorHeading">
    <w:name w:val="Minor Heading"/>
    <w:next w:val="a"/>
    <w:rsid w:val="00C63DB1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C63DB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63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8269</Characters>
  <Application>Microsoft Office Word</Application>
  <DocSecurity>0</DocSecurity>
  <Lines>68</Lines>
  <Paragraphs>19</Paragraphs>
  <ScaleCrop>false</ScaleCrop>
  <Company>Microsoft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2013-11-01T10:52:00Z</dcterms:created>
  <dcterms:modified xsi:type="dcterms:W3CDTF">2013-11-01T10:52:00Z</dcterms:modified>
</cp:coreProperties>
</file>